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288"/>
      </w:tblGrid>
      <w:tr w:rsidR="00C51183" w:rsidRPr="00261183" w14:paraId="707AE00E" w14:textId="77777777" w:rsidTr="00F21B76">
        <w:trPr>
          <w:trHeight w:val="2880"/>
          <w:jc w:val="center"/>
        </w:trPr>
        <w:tc>
          <w:tcPr>
            <w:tcW w:w="5000" w:type="pct"/>
          </w:tcPr>
          <w:p w14:paraId="1DCA2F07" w14:textId="77777777" w:rsidR="00C51183" w:rsidRPr="002E4F9A" w:rsidRDefault="002E4F9A" w:rsidP="00F21B76">
            <w:pPr>
              <w:pStyle w:val="Bezproreda"/>
              <w:jc w:val="center"/>
              <w:rPr>
                <w:rFonts w:ascii="Arial Narrow" w:hAnsi="Arial Narrow"/>
                <w:caps/>
                <w:sz w:val="28"/>
                <w:szCs w:val="28"/>
              </w:rPr>
            </w:pPr>
            <w:r w:rsidRPr="002E4F9A">
              <w:rPr>
                <w:rFonts w:ascii="Arial Narrow" w:hAnsi="Arial Narrow"/>
                <w:caps/>
                <w:sz w:val="28"/>
                <w:szCs w:val="28"/>
                <w:lang w:val="hr-HR"/>
              </w:rPr>
              <w:t>opĆ</w:t>
            </w:r>
            <w:r w:rsidR="00C51183" w:rsidRPr="002E4F9A">
              <w:rPr>
                <w:rFonts w:ascii="Arial Narrow" w:hAnsi="Arial Narrow"/>
                <w:caps/>
                <w:sz w:val="28"/>
                <w:szCs w:val="28"/>
                <w:lang w:val="hr-HR"/>
              </w:rPr>
              <w:t>ina</w:t>
            </w:r>
            <w:r w:rsidR="00F21B76" w:rsidRPr="002E4F9A">
              <w:rPr>
                <w:rFonts w:ascii="Arial Narrow" w:hAnsi="Arial Narrow"/>
                <w:caps/>
                <w:sz w:val="28"/>
                <w:szCs w:val="28"/>
                <w:lang w:val="hr-HR"/>
              </w:rPr>
              <w:t xml:space="preserve"> DUGOPOLJE</w:t>
            </w:r>
          </w:p>
        </w:tc>
      </w:tr>
      <w:tr w:rsidR="00C51183" w:rsidRPr="00261183" w14:paraId="3BF3FAFC" w14:textId="77777777" w:rsidTr="00855F3F">
        <w:trPr>
          <w:trHeight w:val="1440"/>
          <w:jc w:val="center"/>
        </w:trPr>
        <w:tc>
          <w:tcPr>
            <w:tcW w:w="5000" w:type="pct"/>
            <w:vAlign w:val="center"/>
          </w:tcPr>
          <w:p w14:paraId="34F261FD" w14:textId="77777777" w:rsidR="002E4F9A" w:rsidRDefault="002E4F9A" w:rsidP="00F21B76">
            <w:pPr>
              <w:pStyle w:val="Bezproreda"/>
              <w:jc w:val="center"/>
              <w:rPr>
                <w:rFonts w:ascii="Arial Narrow" w:hAnsi="Arial Narrow"/>
                <w:sz w:val="80"/>
                <w:szCs w:val="80"/>
                <w:lang w:val="it-IT"/>
              </w:rPr>
            </w:pPr>
          </w:p>
          <w:p w14:paraId="51A5E5C6" w14:textId="77777777" w:rsidR="00C51183" w:rsidRPr="00261183" w:rsidRDefault="00C51183" w:rsidP="00F21B76">
            <w:pPr>
              <w:pStyle w:val="Bezproreda"/>
              <w:jc w:val="center"/>
              <w:rPr>
                <w:rFonts w:ascii="Arial Narrow" w:hAnsi="Arial Narrow"/>
                <w:sz w:val="80"/>
                <w:szCs w:val="80"/>
                <w:lang w:val="it-IT"/>
              </w:rPr>
            </w:pPr>
            <w:proofErr w:type="spellStart"/>
            <w:r w:rsidRPr="00261183">
              <w:rPr>
                <w:rFonts w:ascii="Arial Narrow" w:hAnsi="Arial Narrow"/>
                <w:sz w:val="80"/>
                <w:szCs w:val="80"/>
                <w:lang w:val="it-IT"/>
              </w:rPr>
              <w:t>Pravilnik</w:t>
            </w:r>
            <w:proofErr w:type="spellEnd"/>
            <w:r w:rsidRPr="00261183">
              <w:rPr>
                <w:rFonts w:ascii="Arial Narrow" w:hAnsi="Arial Narrow"/>
                <w:sz w:val="80"/>
                <w:szCs w:val="80"/>
                <w:lang w:val="it-IT"/>
              </w:rPr>
              <w:t xml:space="preserve"> o </w:t>
            </w:r>
            <w:proofErr w:type="spellStart"/>
            <w:r w:rsidRPr="00261183">
              <w:rPr>
                <w:rFonts w:ascii="Arial Narrow" w:hAnsi="Arial Narrow"/>
                <w:sz w:val="80"/>
                <w:szCs w:val="80"/>
                <w:lang w:val="it-IT"/>
              </w:rPr>
              <w:t>financiranju</w:t>
            </w:r>
            <w:proofErr w:type="spellEnd"/>
            <w:r w:rsidRPr="00261183">
              <w:rPr>
                <w:rFonts w:ascii="Arial Narrow" w:hAnsi="Arial Narrow"/>
                <w:sz w:val="80"/>
                <w:szCs w:val="80"/>
                <w:lang w:val="it-IT"/>
              </w:rPr>
              <w:t xml:space="preserve"> </w:t>
            </w:r>
            <w:proofErr w:type="spellStart"/>
            <w:r w:rsidRPr="00261183">
              <w:rPr>
                <w:rFonts w:ascii="Arial Narrow" w:hAnsi="Arial Narrow"/>
                <w:sz w:val="80"/>
                <w:szCs w:val="80"/>
                <w:lang w:val="it-IT"/>
              </w:rPr>
              <w:t>javnih</w:t>
            </w:r>
            <w:proofErr w:type="spellEnd"/>
            <w:r w:rsidRPr="00261183">
              <w:rPr>
                <w:rFonts w:ascii="Arial Narrow" w:hAnsi="Arial Narrow"/>
                <w:sz w:val="80"/>
                <w:szCs w:val="80"/>
                <w:lang w:val="it-IT"/>
              </w:rPr>
              <w:t xml:space="preserve"> </w:t>
            </w:r>
            <w:proofErr w:type="spellStart"/>
            <w:r w:rsidRPr="00261183">
              <w:rPr>
                <w:rFonts w:ascii="Arial Narrow" w:hAnsi="Arial Narrow"/>
                <w:sz w:val="80"/>
                <w:szCs w:val="80"/>
                <w:lang w:val="it-IT"/>
              </w:rPr>
              <w:t>potreba</w:t>
            </w:r>
            <w:proofErr w:type="spellEnd"/>
            <w:r w:rsidR="00261183">
              <w:rPr>
                <w:rFonts w:ascii="Arial Narrow" w:hAnsi="Arial Narrow"/>
                <w:sz w:val="80"/>
                <w:szCs w:val="80"/>
                <w:lang w:val="it-IT"/>
              </w:rPr>
              <w:t xml:space="preserve"> </w:t>
            </w:r>
            <w:proofErr w:type="spellStart"/>
            <w:r w:rsidR="00261183">
              <w:rPr>
                <w:rFonts w:ascii="Arial Narrow" w:hAnsi="Arial Narrow"/>
                <w:sz w:val="80"/>
                <w:szCs w:val="80"/>
                <w:lang w:val="it-IT"/>
              </w:rPr>
              <w:t>O</w:t>
            </w:r>
            <w:r w:rsidR="00F21B76" w:rsidRPr="00261183">
              <w:rPr>
                <w:rFonts w:ascii="Arial Narrow" w:hAnsi="Arial Narrow"/>
                <w:sz w:val="80"/>
                <w:szCs w:val="80"/>
                <w:lang w:val="it-IT"/>
              </w:rPr>
              <w:t>pćine</w:t>
            </w:r>
            <w:proofErr w:type="spellEnd"/>
            <w:r w:rsidR="00F21B76" w:rsidRPr="00261183">
              <w:rPr>
                <w:rFonts w:ascii="Arial Narrow" w:hAnsi="Arial Narrow"/>
                <w:sz w:val="80"/>
                <w:szCs w:val="80"/>
                <w:lang w:val="it-IT"/>
              </w:rPr>
              <w:t xml:space="preserve"> Dugopolje</w:t>
            </w:r>
          </w:p>
          <w:p w14:paraId="646CC5FA" w14:textId="77777777" w:rsidR="00C51183" w:rsidRPr="00261183" w:rsidRDefault="00C51183" w:rsidP="00F21B76">
            <w:pPr>
              <w:pStyle w:val="Bezproreda"/>
              <w:jc w:val="center"/>
              <w:rPr>
                <w:rFonts w:ascii="Arial Narrow" w:hAnsi="Arial Narrow"/>
                <w:sz w:val="80"/>
                <w:szCs w:val="80"/>
                <w:lang w:val="it-IT"/>
              </w:rPr>
            </w:pPr>
          </w:p>
        </w:tc>
      </w:tr>
    </w:tbl>
    <w:p w14:paraId="19F0765B" w14:textId="77777777" w:rsidR="002E4F9A" w:rsidRDefault="00C73562" w:rsidP="00C51183">
      <w:pPr>
        <w:rPr>
          <w:rFonts w:ascii="Arial Narrow" w:hAnsi="Arial Narrow"/>
        </w:rPr>
      </w:pPr>
      <w:r>
        <w:rPr>
          <w:rFonts w:ascii="Arial Narrow" w:hAnsi="Arial Narrow"/>
          <w:noProof/>
          <w:lang w:val="hr-HR"/>
        </w:rPr>
        <w:pict w14:anchorId="791E62F3">
          <v:shapetype id="_x0000_t202" coordsize="21600,21600" o:spt="202" path="m,l,21600r21600,l21600,xe">
            <v:stroke joinstyle="miter"/>
            <v:path gradientshapeok="t" o:connecttype="rect"/>
          </v:shapetype>
          <v:shape id="_x0000_s2050" type="#_x0000_t202" style="position:absolute;margin-left:135.4pt;margin-top:347.05pt;width:208.5pt;height:30pt;z-index:251658240;mso-position-horizontal-relative:text;mso-position-vertical-relative:text" stroked="f">
            <v:textbox style="mso-next-textbox:#_x0000_s2050">
              <w:txbxContent>
                <w:p w14:paraId="5742618A" w14:textId="2EB93418" w:rsidR="002E4F9A" w:rsidRPr="002E4F9A" w:rsidRDefault="002E4F9A" w:rsidP="002E4F9A">
                  <w:pPr>
                    <w:jc w:val="center"/>
                    <w:rPr>
                      <w:rFonts w:ascii="Arial Narrow" w:hAnsi="Arial Narrow"/>
                      <w:sz w:val="28"/>
                      <w:szCs w:val="28"/>
                      <w:lang w:val="hr-HR"/>
                    </w:rPr>
                  </w:pPr>
                  <w:r w:rsidRPr="002E4F9A">
                    <w:rPr>
                      <w:rFonts w:ascii="Arial Narrow" w:hAnsi="Arial Narrow"/>
                      <w:sz w:val="28"/>
                      <w:szCs w:val="28"/>
                      <w:lang w:val="hr-HR"/>
                    </w:rPr>
                    <w:t xml:space="preserve">Dugopolje, </w:t>
                  </w:r>
                  <w:r w:rsidR="00AA5AB0">
                    <w:rPr>
                      <w:rFonts w:ascii="Arial Narrow" w:hAnsi="Arial Narrow"/>
                      <w:sz w:val="28"/>
                      <w:szCs w:val="28"/>
                      <w:lang w:val="hr-HR"/>
                    </w:rPr>
                    <w:t>prosinac</w:t>
                  </w:r>
                  <w:r w:rsidRPr="002E4F9A">
                    <w:rPr>
                      <w:rFonts w:ascii="Arial Narrow" w:hAnsi="Arial Narrow"/>
                      <w:sz w:val="28"/>
                      <w:szCs w:val="28"/>
                      <w:lang w:val="hr-HR"/>
                    </w:rPr>
                    <w:t xml:space="preserve"> 20</w:t>
                  </w:r>
                  <w:r w:rsidR="00AA5AB0">
                    <w:rPr>
                      <w:rFonts w:ascii="Arial Narrow" w:hAnsi="Arial Narrow"/>
                      <w:sz w:val="28"/>
                      <w:szCs w:val="28"/>
                      <w:lang w:val="hr-HR"/>
                    </w:rPr>
                    <w:t>21</w:t>
                  </w:r>
                  <w:r w:rsidRPr="002E4F9A">
                    <w:rPr>
                      <w:rFonts w:ascii="Arial Narrow" w:hAnsi="Arial Narrow"/>
                      <w:sz w:val="28"/>
                      <w:szCs w:val="28"/>
                      <w:lang w:val="hr-HR"/>
                    </w:rPr>
                    <w:t>. godine</w:t>
                  </w:r>
                </w:p>
              </w:txbxContent>
            </v:textbox>
          </v:shape>
        </w:pict>
      </w:r>
      <w:r w:rsidR="00C51183" w:rsidRPr="00261183">
        <w:rPr>
          <w:rFonts w:ascii="Arial Narrow" w:hAnsi="Arial Narrow"/>
        </w:rPr>
        <w:br w:type="page"/>
      </w:r>
    </w:p>
    <w:p w14:paraId="38F94E9C" w14:textId="77777777" w:rsidR="00C51183" w:rsidRDefault="00C51183" w:rsidP="00C51183">
      <w:pPr>
        <w:pStyle w:val="TOCNaslov"/>
        <w:rPr>
          <w:rFonts w:ascii="Arial Narrow" w:hAnsi="Arial Narrow"/>
          <w:color w:val="auto"/>
        </w:rPr>
      </w:pPr>
      <w:r w:rsidRPr="00261183">
        <w:rPr>
          <w:rFonts w:ascii="Arial Narrow" w:hAnsi="Arial Narrow"/>
          <w:color w:val="auto"/>
        </w:rPr>
        <w:lastRenderedPageBreak/>
        <w:t>SADRŽAJ:</w:t>
      </w:r>
    </w:p>
    <w:p w14:paraId="4F49906F" w14:textId="77777777" w:rsidR="002E4F9A" w:rsidRPr="002E4F9A" w:rsidRDefault="002E4F9A" w:rsidP="002E4F9A">
      <w:pPr>
        <w:rPr>
          <w:lang w:eastAsia="en-US"/>
        </w:rPr>
      </w:pPr>
    </w:p>
    <w:p w14:paraId="5436E364" w14:textId="77777777" w:rsidR="00C51183" w:rsidRPr="006E4FE8" w:rsidRDefault="00DB4791" w:rsidP="002E4F9A">
      <w:pPr>
        <w:pStyle w:val="Sadraj1"/>
        <w:tabs>
          <w:tab w:val="right" w:leader="dot" w:pos="9062"/>
        </w:tabs>
        <w:spacing w:line="360" w:lineRule="auto"/>
        <w:rPr>
          <w:rFonts w:ascii="Arial Narrow" w:hAnsi="Arial Narrow"/>
          <w:noProof/>
          <w:sz w:val="24"/>
          <w:szCs w:val="24"/>
        </w:rPr>
      </w:pPr>
      <w:r w:rsidRPr="002E4F9A">
        <w:rPr>
          <w:rFonts w:ascii="Arial Narrow" w:hAnsi="Arial Narrow"/>
          <w:sz w:val="24"/>
          <w:szCs w:val="24"/>
        </w:rPr>
        <w:fldChar w:fldCharType="begin"/>
      </w:r>
      <w:r w:rsidR="00C51183" w:rsidRPr="002E4F9A">
        <w:rPr>
          <w:rFonts w:ascii="Arial Narrow" w:hAnsi="Arial Narrow"/>
          <w:sz w:val="24"/>
          <w:szCs w:val="24"/>
        </w:rPr>
        <w:instrText xml:space="preserve"> TOC \o "1-3" \h \z \u </w:instrText>
      </w:r>
      <w:r w:rsidRPr="002E4F9A">
        <w:rPr>
          <w:rFonts w:ascii="Arial Narrow" w:hAnsi="Arial Narrow"/>
          <w:sz w:val="24"/>
          <w:szCs w:val="24"/>
        </w:rPr>
        <w:fldChar w:fldCharType="separate"/>
      </w:r>
      <w:hyperlink w:anchor="_Toc413626197" w:history="1">
        <w:r w:rsidR="00C51183" w:rsidRPr="006E4FE8">
          <w:rPr>
            <w:rStyle w:val="Hiperveza"/>
            <w:rFonts w:ascii="Arial Narrow" w:hAnsi="Arial Narrow"/>
            <w:noProof/>
            <w:sz w:val="24"/>
            <w:szCs w:val="24"/>
            <w:lang w:val="it-IT"/>
          </w:rPr>
          <w:t>I. OPĆE ODREDBE</w:t>
        </w:r>
        <w:r w:rsidR="00C51183" w:rsidRPr="006E4FE8">
          <w:rPr>
            <w:rFonts w:ascii="Arial Narrow" w:hAnsi="Arial Narrow"/>
            <w:noProof/>
            <w:webHidden/>
            <w:sz w:val="24"/>
            <w:szCs w:val="24"/>
          </w:rPr>
          <w:tab/>
        </w:r>
        <w:r w:rsidR="00FA6D5D" w:rsidRPr="006E4FE8">
          <w:rPr>
            <w:rFonts w:ascii="Arial Narrow" w:hAnsi="Arial Narrow"/>
            <w:noProof/>
            <w:webHidden/>
            <w:sz w:val="24"/>
            <w:szCs w:val="24"/>
          </w:rPr>
          <w:t>2</w:t>
        </w:r>
      </w:hyperlink>
    </w:p>
    <w:p w14:paraId="58BE50D6" w14:textId="592E1522" w:rsidR="00C51183" w:rsidRPr="006E4FE8" w:rsidRDefault="00C73562" w:rsidP="002E4F9A">
      <w:pPr>
        <w:pStyle w:val="Sadraj1"/>
        <w:tabs>
          <w:tab w:val="right" w:leader="dot" w:pos="9062"/>
        </w:tabs>
        <w:spacing w:line="360" w:lineRule="auto"/>
        <w:rPr>
          <w:rFonts w:ascii="Arial Narrow" w:hAnsi="Arial Narrow"/>
          <w:noProof/>
          <w:sz w:val="24"/>
          <w:szCs w:val="24"/>
        </w:rPr>
      </w:pPr>
      <w:hyperlink w:anchor="_Toc413626198" w:history="1">
        <w:r w:rsidR="00C51183" w:rsidRPr="006E4FE8">
          <w:rPr>
            <w:rStyle w:val="Hiperveza"/>
            <w:rFonts w:ascii="Arial Narrow" w:hAnsi="Arial Narrow"/>
            <w:noProof/>
            <w:sz w:val="24"/>
            <w:szCs w:val="24"/>
            <w:lang w:val="it-IT"/>
          </w:rPr>
          <w:t xml:space="preserve">II. PREDUVJETI ZA FINACIRANJE KOJE OSIGURAVA OPĆINA </w:t>
        </w:r>
        <w:r w:rsidR="00F21B76" w:rsidRPr="006E4FE8">
          <w:rPr>
            <w:rStyle w:val="Hiperveza"/>
            <w:rFonts w:ascii="Arial Narrow" w:hAnsi="Arial Narrow"/>
            <w:noProof/>
            <w:sz w:val="24"/>
            <w:szCs w:val="24"/>
            <w:lang w:val="it-IT"/>
          </w:rPr>
          <w:t>DUGOPOLJE</w:t>
        </w:r>
        <w:r w:rsidR="00C51183" w:rsidRPr="006E4FE8">
          <w:rPr>
            <w:rFonts w:ascii="Arial Narrow" w:hAnsi="Arial Narrow"/>
            <w:noProof/>
            <w:webHidden/>
            <w:sz w:val="24"/>
            <w:szCs w:val="24"/>
          </w:rPr>
          <w:tab/>
        </w:r>
        <w:r w:rsidR="00DB4791" w:rsidRPr="006E4FE8">
          <w:rPr>
            <w:rFonts w:ascii="Arial Narrow" w:hAnsi="Arial Narrow"/>
            <w:noProof/>
            <w:webHidden/>
            <w:sz w:val="24"/>
            <w:szCs w:val="24"/>
          </w:rPr>
          <w:fldChar w:fldCharType="begin"/>
        </w:r>
        <w:r w:rsidR="00C51183" w:rsidRPr="006E4FE8">
          <w:rPr>
            <w:rFonts w:ascii="Arial Narrow" w:hAnsi="Arial Narrow"/>
            <w:noProof/>
            <w:webHidden/>
            <w:sz w:val="24"/>
            <w:szCs w:val="24"/>
          </w:rPr>
          <w:instrText xml:space="preserve"> PAGEREF _Toc413626198 \h </w:instrText>
        </w:r>
        <w:r w:rsidR="00DB4791" w:rsidRPr="006E4FE8">
          <w:rPr>
            <w:rFonts w:ascii="Arial Narrow" w:hAnsi="Arial Narrow"/>
            <w:noProof/>
            <w:webHidden/>
            <w:sz w:val="24"/>
            <w:szCs w:val="24"/>
          </w:rPr>
        </w:r>
        <w:r w:rsidR="00DB4791" w:rsidRPr="006E4FE8">
          <w:rPr>
            <w:rFonts w:ascii="Arial Narrow" w:hAnsi="Arial Narrow"/>
            <w:noProof/>
            <w:webHidden/>
            <w:sz w:val="24"/>
            <w:szCs w:val="24"/>
          </w:rPr>
          <w:fldChar w:fldCharType="separate"/>
        </w:r>
        <w:r w:rsidR="00C362DA">
          <w:rPr>
            <w:rFonts w:ascii="Arial Narrow" w:hAnsi="Arial Narrow"/>
            <w:noProof/>
            <w:webHidden/>
            <w:sz w:val="24"/>
            <w:szCs w:val="24"/>
          </w:rPr>
          <w:t>3</w:t>
        </w:r>
        <w:r w:rsidR="00DB4791" w:rsidRPr="006E4FE8">
          <w:rPr>
            <w:rFonts w:ascii="Arial Narrow" w:hAnsi="Arial Narrow"/>
            <w:noProof/>
            <w:webHidden/>
            <w:sz w:val="24"/>
            <w:szCs w:val="24"/>
          </w:rPr>
          <w:fldChar w:fldCharType="end"/>
        </w:r>
      </w:hyperlink>
    </w:p>
    <w:p w14:paraId="183015F5" w14:textId="04A980D3" w:rsidR="00C51183" w:rsidRPr="006E4FE8" w:rsidRDefault="00C73562" w:rsidP="002E4F9A">
      <w:pPr>
        <w:pStyle w:val="Sadraj1"/>
        <w:tabs>
          <w:tab w:val="right" w:leader="dot" w:pos="9062"/>
        </w:tabs>
        <w:spacing w:line="360" w:lineRule="auto"/>
        <w:rPr>
          <w:rFonts w:ascii="Arial Narrow" w:hAnsi="Arial Narrow"/>
          <w:noProof/>
          <w:sz w:val="24"/>
          <w:szCs w:val="24"/>
        </w:rPr>
      </w:pPr>
      <w:hyperlink w:anchor="_Toc413626199" w:history="1">
        <w:r w:rsidR="00C51183" w:rsidRPr="006E4FE8">
          <w:rPr>
            <w:rStyle w:val="Hiperveza"/>
            <w:rFonts w:ascii="Arial Narrow" w:hAnsi="Arial Narrow"/>
            <w:noProof/>
            <w:sz w:val="24"/>
            <w:szCs w:val="24"/>
            <w:lang w:val="it-IT"/>
          </w:rPr>
          <w:t>III. MJERILA ZA FINANCIRANJE</w:t>
        </w:r>
        <w:r w:rsidR="00C51183" w:rsidRPr="006E4FE8">
          <w:rPr>
            <w:rFonts w:ascii="Arial Narrow" w:hAnsi="Arial Narrow"/>
            <w:noProof/>
            <w:webHidden/>
            <w:sz w:val="24"/>
            <w:szCs w:val="24"/>
          </w:rPr>
          <w:tab/>
        </w:r>
        <w:r w:rsidR="00DB4791" w:rsidRPr="006E4FE8">
          <w:rPr>
            <w:rFonts w:ascii="Arial Narrow" w:hAnsi="Arial Narrow"/>
            <w:noProof/>
            <w:webHidden/>
            <w:sz w:val="24"/>
            <w:szCs w:val="24"/>
          </w:rPr>
          <w:fldChar w:fldCharType="begin"/>
        </w:r>
        <w:r w:rsidR="00C51183" w:rsidRPr="006E4FE8">
          <w:rPr>
            <w:rFonts w:ascii="Arial Narrow" w:hAnsi="Arial Narrow"/>
            <w:noProof/>
            <w:webHidden/>
            <w:sz w:val="24"/>
            <w:szCs w:val="24"/>
          </w:rPr>
          <w:instrText xml:space="preserve"> PAGEREF _Toc413626199 \h </w:instrText>
        </w:r>
        <w:r w:rsidR="00DB4791" w:rsidRPr="006E4FE8">
          <w:rPr>
            <w:rFonts w:ascii="Arial Narrow" w:hAnsi="Arial Narrow"/>
            <w:noProof/>
            <w:webHidden/>
            <w:sz w:val="24"/>
            <w:szCs w:val="24"/>
          </w:rPr>
        </w:r>
        <w:r w:rsidR="00DB4791" w:rsidRPr="006E4FE8">
          <w:rPr>
            <w:rFonts w:ascii="Arial Narrow" w:hAnsi="Arial Narrow"/>
            <w:noProof/>
            <w:webHidden/>
            <w:sz w:val="24"/>
            <w:szCs w:val="24"/>
          </w:rPr>
          <w:fldChar w:fldCharType="separate"/>
        </w:r>
        <w:r w:rsidR="00C362DA">
          <w:rPr>
            <w:rFonts w:ascii="Arial Narrow" w:hAnsi="Arial Narrow"/>
            <w:noProof/>
            <w:webHidden/>
            <w:sz w:val="24"/>
            <w:szCs w:val="24"/>
          </w:rPr>
          <w:t>4</w:t>
        </w:r>
        <w:r w:rsidR="00DB4791" w:rsidRPr="006E4FE8">
          <w:rPr>
            <w:rFonts w:ascii="Arial Narrow" w:hAnsi="Arial Narrow"/>
            <w:noProof/>
            <w:webHidden/>
            <w:sz w:val="24"/>
            <w:szCs w:val="24"/>
          </w:rPr>
          <w:fldChar w:fldCharType="end"/>
        </w:r>
      </w:hyperlink>
    </w:p>
    <w:p w14:paraId="07C72748" w14:textId="58A2A80B" w:rsidR="00C51183" w:rsidRPr="006E4FE8" w:rsidRDefault="00C73562" w:rsidP="002E4F9A">
      <w:pPr>
        <w:pStyle w:val="Sadraj1"/>
        <w:tabs>
          <w:tab w:val="right" w:leader="dot" w:pos="9062"/>
        </w:tabs>
        <w:spacing w:line="360" w:lineRule="auto"/>
        <w:rPr>
          <w:rFonts w:ascii="Arial Narrow" w:hAnsi="Arial Narrow"/>
          <w:noProof/>
          <w:sz w:val="24"/>
          <w:szCs w:val="24"/>
        </w:rPr>
      </w:pPr>
      <w:hyperlink w:anchor="_Toc413626200" w:history="1">
        <w:r w:rsidR="00C51183" w:rsidRPr="006E4FE8">
          <w:rPr>
            <w:rStyle w:val="Hiperveza"/>
            <w:rFonts w:ascii="Arial Narrow" w:hAnsi="Arial Narrow"/>
            <w:noProof/>
            <w:sz w:val="24"/>
            <w:szCs w:val="24"/>
            <w:lang w:val="it-IT"/>
          </w:rPr>
          <w:t>IV. POSTUPCI FINANCIRANJA I UGOVARANJA</w:t>
        </w:r>
        <w:r w:rsidR="00C51183" w:rsidRPr="006E4FE8">
          <w:rPr>
            <w:rFonts w:ascii="Arial Narrow" w:hAnsi="Arial Narrow"/>
            <w:noProof/>
            <w:webHidden/>
            <w:sz w:val="24"/>
            <w:szCs w:val="24"/>
          </w:rPr>
          <w:tab/>
        </w:r>
        <w:r w:rsidR="00DB4791" w:rsidRPr="006E4FE8">
          <w:rPr>
            <w:rFonts w:ascii="Arial Narrow" w:hAnsi="Arial Narrow"/>
            <w:noProof/>
            <w:webHidden/>
            <w:sz w:val="24"/>
            <w:szCs w:val="24"/>
          </w:rPr>
          <w:fldChar w:fldCharType="begin"/>
        </w:r>
        <w:r w:rsidR="00C51183" w:rsidRPr="006E4FE8">
          <w:rPr>
            <w:rFonts w:ascii="Arial Narrow" w:hAnsi="Arial Narrow"/>
            <w:noProof/>
            <w:webHidden/>
            <w:sz w:val="24"/>
            <w:szCs w:val="24"/>
          </w:rPr>
          <w:instrText xml:space="preserve"> PAGEREF _Toc413626200 \h </w:instrText>
        </w:r>
        <w:r w:rsidR="00DB4791" w:rsidRPr="006E4FE8">
          <w:rPr>
            <w:rFonts w:ascii="Arial Narrow" w:hAnsi="Arial Narrow"/>
            <w:noProof/>
            <w:webHidden/>
            <w:sz w:val="24"/>
            <w:szCs w:val="24"/>
          </w:rPr>
        </w:r>
        <w:r w:rsidR="00DB4791" w:rsidRPr="006E4FE8">
          <w:rPr>
            <w:rFonts w:ascii="Arial Narrow" w:hAnsi="Arial Narrow"/>
            <w:noProof/>
            <w:webHidden/>
            <w:sz w:val="24"/>
            <w:szCs w:val="24"/>
          </w:rPr>
          <w:fldChar w:fldCharType="separate"/>
        </w:r>
        <w:r w:rsidR="00C362DA">
          <w:rPr>
            <w:rFonts w:ascii="Arial Narrow" w:hAnsi="Arial Narrow"/>
            <w:noProof/>
            <w:webHidden/>
            <w:sz w:val="24"/>
            <w:szCs w:val="24"/>
          </w:rPr>
          <w:t>5</w:t>
        </w:r>
        <w:r w:rsidR="00DB4791" w:rsidRPr="006E4FE8">
          <w:rPr>
            <w:rFonts w:ascii="Arial Narrow" w:hAnsi="Arial Narrow"/>
            <w:noProof/>
            <w:webHidden/>
            <w:sz w:val="24"/>
            <w:szCs w:val="24"/>
          </w:rPr>
          <w:fldChar w:fldCharType="end"/>
        </w:r>
      </w:hyperlink>
    </w:p>
    <w:p w14:paraId="7E3AAF5F" w14:textId="77777777" w:rsidR="00C51183" w:rsidRPr="006E4FE8" w:rsidRDefault="00C73562" w:rsidP="002E4F9A">
      <w:pPr>
        <w:pStyle w:val="Sadraj1"/>
        <w:tabs>
          <w:tab w:val="right" w:leader="dot" w:pos="9062"/>
        </w:tabs>
        <w:spacing w:line="360" w:lineRule="auto"/>
        <w:rPr>
          <w:rFonts w:ascii="Arial Narrow" w:hAnsi="Arial Narrow"/>
          <w:noProof/>
          <w:sz w:val="24"/>
          <w:szCs w:val="24"/>
        </w:rPr>
      </w:pPr>
      <w:hyperlink w:anchor="_Toc413626201" w:history="1">
        <w:r w:rsidR="00C51183" w:rsidRPr="006E4FE8">
          <w:rPr>
            <w:rStyle w:val="Hiperveza"/>
            <w:rFonts w:ascii="Arial Narrow" w:hAnsi="Arial Narrow"/>
            <w:noProof/>
            <w:sz w:val="24"/>
            <w:szCs w:val="24"/>
            <w:lang w:val="it-IT"/>
          </w:rPr>
          <w:t>V.  PRIHVATLJIVOST TROŠKOVA, MODELI FINANCIRANJA I UDIO SUFINANCIRANJA</w:t>
        </w:r>
        <w:r w:rsidR="00C51183" w:rsidRPr="006E4FE8">
          <w:rPr>
            <w:rFonts w:ascii="Arial Narrow" w:hAnsi="Arial Narrow"/>
            <w:noProof/>
            <w:webHidden/>
            <w:sz w:val="24"/>
            <w:szCs w:val="24"/>
          </w:rPr>
          <w:tab/>
        </w:r>
        <w:r w:rsidR="009E354A" w:rsidRPr="006E4FE8">
          <w:rPr>
            <w:rFonts w:ascii="Arial Narrow" w:hAnsi="Arial Narrow"/>
            <w:noProof/>
            <w:webHidden/>
            <w:sz w:val="24"/>
            <w:szCs w:val="24"/>
          </w:rPr>
          <w:t>1</w:t>
        </w:r>
      </w:hyperlink>
      <w:r w:rsidR="006045F9" w:rsidRPr="006E4FE8">
        <w:rPr>
          <w:rFonts w:ascii="Arial Narrow" w:hAnsi="Arial Narrow"/>
          <w:sz w:val="24"/>
          <w:szCs w:val="24"/>
        </w:rPr>
        <w:t>0</w:t>
      </w:r>
    </w:p>
    <w:p w14:paraId="2C66D4E3" w14:textId="77777777" w:rsidR="00C51183" w:rsidRPr="006E4FE8" w:rsidRDefault="00C73562" w:rsidP="002E4F9A">
      <w:pPr>
        <w:pStyle w:val="Sadraj1"/>
        <w:tabs>
          <w:tab w:val="right" w:leader="dot" w:pos="9062"/>
        </w:tabs>
        <w:spacing w:line="360" w:lineRule="auto"/>
        <w:rPr>
          <w:rFonts w:ascii="Arial Narrow" w:hAnsi="Arial Narrow"/>
          <w:noProof/>
          <w:sz w:val="24"/>
          <w:szCs w:val="24"/>
        </w:rPr>
      </w:pPr>
      <w:hyperlink w:anchor="_Toc413626202" w:history="1">
        <w:r w:rsidR="00C51183" w:rsidRPr="006E4FE8">
          <w:rPr>
            <w:rStyle w:val="Hiperveza"/>
            <w:rFonts w:ascii="Arial Narrow" w:hAnsi="Arial Narrow"/>
            <w:noProof/>
            <w:sz w:val="24"/>
            <w:szCs w:val="24"/>
            <w:lang w:val="it-IT"/>
          </w:rPr>
          <w:t xml:space="preserve">VI. VRIJEME TRAJANJA POTPORE </w:t>
        </w:r>
        <w:r w:rsidR="00F21B76" w:rsidRPr="006E4FE8">
          <w:rPr>
            <w:rStyle w:val="Hiperveza"/>
            <w:rFonts w:ascii="Arial Narrow" w:hAnsi="Arial Narrow"/>
            <w:noProof/>
            <w:sz w:val="24"/>
            <w:szCs w:val="24"/>
            <w:lang w:val="it-IT"/>
          </w:rPr>
          <w:t>OPĆINE</w:t>
        </w:r>
        <w:r w:rsidR="006045F9" w:rsidRPr="006E4FE8">
          <w:rPr>
            <w:rStyle w:val="Hiperveza"/>
            <w:rFonts w:ascii="Arial Narrow" w:hAnsi="Arial Narrow"/>
            <w:noProof/>
            <w:sz w:val="24"/>
            <w:szCs w:val="24"/>
            <w:lang w:val="it-IT"/>
          </w:rPr>
          <w:t xml:space="preserve"> </w:t>
        </w:r>
        <w:r w:rsidR="00F21B76" w:rsidRPr="006E4FE8">
          <w:rPr>
            <w:rStyle w:val="Hiperveza"/>
            <w:rFonts w:ascii="Arial Narrow" w:hAnsi="Arial Narrow"/>
            <w:noProof/>
            <w:sz w:val="24"/>
            <w:szCs w:val="24"/>
            <w:lang w:val="it-IT"/>
          </w:rPr>
          <w:t>DUGOPOLJE</w:t>
        </w:r>
        <w:r w:rsidR="00C51183" w:rsidRPr="006E4FE8">
          <w:rPr>
            <w:rFonts w:ascii="Arial Narrow" w:hAnsi="Arial Narrow"/>
            <w:noProof/>
            <w:webHidden/>
            <w:sz w:val="24"/>
            <w:szCs w:val="24"/>
          </w:rPr>
          <w:tab/>
        </w:r>
        <w:r w:rsidR="009E354A" w:rsidRPr="006E4FE8">
          <w:rPr>
            <w:rFonts w:ascii="Arial Narrow" w:hAnsi="Arial Narrow"/>
            <w:noProof/>
            <w:webHidden/>
            <w:sz w:val="24"/>
            <w:szCs w:val="24"/>
          </w:rPr>
          <w:t>1</w:t>
        </w:r>
      </w:hyperlink>
      <w:r w:rsidR="006045F9" w:rsidRPr="006E4FE8">
        <w:rPr>
          <w:rFonts w:ascii="Arial Narrow" w:hAnsi="Arial Narrow"/>
          <w:sz w:val="24"/>
          <w:szCs w:val="24"/>
        </w:rPr>
        <w:t>2</w:t>
      </w:r>
    </w:p>
    <w:p w14:paraId="0001C83C" w14:textId="77777777" w:rsidR="00731C31" w:rsidRPr="006E4FE8" w:rsidRDefault="00DB4791" w:rsidP="002E4F9A">
      <w:pPr>
        <w:pStyle w:val="Sadraj1"/>
        <w:tabs>
          <w:tab w:val="right" w:leader="dot" w:pos="9062"/>
        </w:tabs>
        <w:spacing w:line="360" w:lineRule="auto"/>
        <w:rPr>
          <w:rStyle w:val="Hiperveza"/>
          <w:rFonts w:ascii="Arial Narrow" w:hAnsi="Arial Narrow"/>
          <w:noProof/>
          <w:sz w:val="24"/>
          <w:szCs w:val="24"/>
          <w:lang w:val="it-IT"/>
        </w:rPr>
      </w:pPr>
      <w:r w:rsidRPr="006E4FE8">
        <w:rPr>
          <w:rFonts w:ascii="Arial Narrow" w:hAnsi="Arial Narrow"/>
          <w:sz w:val="24"/>
          <w:szCs w:val="24"/>
        </w:rPr>
        <w:fldChar w:fldCharType="begin"/>
      </w:r>
      <w:r w:rsidR="00B31DFB" w:rsidRPr="006E4FE8">
        <w:rPr>
          <w:rFonts w:ascii="Arial Narrow" w:hAnsi="Arial Narrow"/>
          <w:sz w:val="24"/>
          <w:szCs w:val="24"/>
        </w:rPr>
        <w:instrText xml:space="preserve"> HYPERLINK \l "_Toc413626204" </w:instrText>
      </w:r>
      <w:r w:rsidRPr="006E4FE8">
        <w:rPr>
          <w:rFonts w:ascii="Arial Narrow" w:hAnsi="Arial Narrow"/>
          <w:sz w:val="24"/>
          <w:szCs w:val="24"/>
        </w:rPr>
        <w:fldChar w:fldCharType="separate"/>
      </w:r>
      <w:r w:rsidR="009E354A" w:rsidRPr="006E4FE8">
        <w:rPr>
          <w:rStyle w:val="Hiperveza"/>
          <w:rFonts w:ascii="Arial Narrow" w:hAnsi="Arial Narrow"/>
          <w:noProof/>
          <w:sz w:val="24"/>
          <w:szCs w:val="24"/>
          <w:lang w:val="it-IT"/>
        </w:rPr>
        <w:t>VII</w:t>
      </w:r>
      <w:r w:rsidR="00C51183" w:rsidRPr="006E4FE8">
        <w:rPr>
          <w:rStyle w:val="Hiperveza"/>
          <w:rFonts w:ascii="Arial Narrow" w:hAnsi="Arial Narrow"/>
          <w:noProof/>
          <w:sz w:val="24"/>
          <w:szCs w:val="24"/>
          <w:lang w:val="it-IT"/>
        </w:rPr>
        <w:t xml:space="preserve">. OBVEZA DOKUMENTIRANJA PROJEKTNIH AKTIVNOSTI, KONAČAN IZNOS </w:t>
      </w:r>
    </w:p>
    <w:p w14:paraId="5F6B4903" w14:textId="1B7EF4A0" w:rsidR="00C51183" w:rsidRPr="006E4FE8" w:rsidRDefault="002E4F9A" w:rsidP="002E4F9A">
      <w:pPr>
        <w:pStyle w:val="Sadraj1"/>
        <w:tabs>
          <w:tab w:val="right" w:leader="dot" w:pos="9062"/>
        </w:tabs>
        <w:spacing w:line="360" w:lineRule="auto"/>
        <w:rPr>
          <w:rFonts w:ascii="Arial Narrow" w:hAnsi="Arial Narrow"/>
          <w:noProof/>
          <w:sz w:val="24"/>
          <w:szCs w:val="24"/>
        </w:rPr>
      </w:pPr>
      <w:r w:rsidRPr="006E4FE8">
        <w:rPr>
          <w:rStyle w:val="Hiperveza"/>
          <w:rFonts w:ascii="Arial Narrow" w:hAnsi="Arial Narrow"/>
          <w:noProof/>
          <w:sz w:val="24"/>
          <w:szCs w:val="24"/>
          <w:lang w:val="it-IT"/>
        </w:rPr>
        <w:t xml:space="preserve">       </w:t>
      </w:r>
      <w:r w:rsidR="00C51183" w:rsidRPr="006E4FE8">
        <w:rPr>
          <w:rStyle w:val="Hiperveza"/>
          <w:rFonts w:ascii="Arial Narrow" w:hAnsi="Arial Narrow"/>
          <w:noProof/>
          <w:sz w:val="24"/>
          <w:szCs w:val="24"/>
          <w:lang w:val="it-IT"/>
        </w:rPr>
        <w:t>FINANCIRANJA I POVRAT SREDSTAVA</w:t>
      </w:r>
      <w:r w:rsidR="00C51183" w:rsidRPr="006E4FE8">
        <w:rPr>
          <w:rFonts w:ascii="Arial Narrow" w:hAnsi="Arial Narrow"/>
          <w:noProof/>
          <w:webHidden/>
          <w:sz w:val="24"/>
          <w:szCs w:val="24"/>
        </w:rPr>
        <w:tab/>
      </w:r>
      <w:r w:rsidR="00DB4791" w:rsidRPr="006E4FE8">
        <w:rPr>
          <w:rFonts w:ascii="Arial Narrow" w:hAnsi="Arial Narrow"/>
          <w:noProof/>
          <w:webHidden/>
          <w:sz w:val="24"/>
          <w:szCs w:val="24"/>
        </w:rPr>
        <w:fldChar w:fldCharType="begin"/>
      </w:r>
      <w:r w:rsidR="00C51183" w:rsidRPr="006E4FE8">
        <w:rPr>
          <w:rFonts w:ascii="Arial Narrow" w:hAnsi="Arial Narrow"/>
          <w:noProof/>
          <w:webHidden/>
          <w:sz w:val="24"/>
          <w:szCs w:val="24"/>
        </w:rPr>
        <w:instrText xml:space="preserve"> PAGEREF _Toc413626204 \h </w:instrText>
      </w:r>
      <w:r w:rsidR="00DB4791" w:rsidRPr="006E4FE8">
        <w:rPr>
          <w:rFonts w:ascii="Arial Narrow" w:hAnsi="Arial Narrow"/>
          <w:noProof/>
          <w:webHidden/>
          <w:sz w:val="24"/>
          <w:szCs w:val="24"/>
        </w:rPr>
      </w:r>
      <w:r w:rsidR="00DB4791" w:rsidRPr="006E4FE8">
        <w:rPr>
          <w:rFonts w:ascii="Arial Narrow" w:hAnsi="Arial Narrow"/>
          <w:noProof/>
          <w:webHidden/>
          <w:sz w:val="24"/>
          <w:szCs w:val="24"/>
        </w:rPr>
        <w:fldChar w:fldCharType="separate"/>
      </w:r>
      <w:r w:rsidR="00C362DA">
        <w:rPr>
          <w:rFonts w:ascii="Arial Narrow" w:hAnsi="Arial Narrow"/>
          <w:noProof/>
          <w:webHidden/>
          <w:sz w:val="24"/>
          <w:szCs w:val="24"/>
        </w:rPr>
        <w:t>13</w:t>
      </w:r>
      <w:r w:rsidR="00DB4791" w:rsidRPr="006E4FE8">
        <w:rPr>
          <w:rFonts w:ascii="Arial Narrow" w:hAnsi="Arial Narrow"/>
          <w:noProof/>
          <w:webHidden/>
          <w:sz w:val="24"/>
          <w:szCs w:val="24"/>
        </w:rPr>
        <w:fldChar w:fldCharType="end"/>
      </w:r>
      <w:r w:rsidR="00DB4791" w:rsidRPr="006E4FE8">
        <w:rPr>
          <w:rFonts w:ascii="Arial Narrow" w:hAnsi="Arial Narrow"/>
          <w:noProof/>
          <w:sz w:val="24"/>
          <w:szCs w:val="24"/>
        </w:rPr>
        <w:fldChar w:fldCharType="end"/>
      </w:r>
    </w:p>
    <w:p w14:paraId="31DCE02B" w14:textId="77777777" w:rsidR="00C51183" w:rsidRPr="006E4FE8" w:rsidRDefault="00C73562" w:rsidP="002E4F9A">
      <w:pPr>
        <w:pStyle w:val="Sadraj1"/>
        <w:tabs>
          <w:tab w:val="right" w:leader="dot" w:pos="9062"/>
        </w:tabs>
        <w:spacing w:line="360" w:lineRule="auto"/>
        <w:rPr>
          <w:rFonts w:ascii="Arial Narrow" w:hAnsi="Arial Narrow"/>
          <w:sz w:val="24"/>
          <w:szCs w:val="24"/>
        </w:rPr>
      </w:pPr>
      <w:hyperlink w:anchor="_Toc413626205" w:history="1">
        <w:r w:rsidR="006045F9" w:rsidRPr="006E4FE8">
          <w:rPr>
            <w:rStyle w:val="Hiperveza"/>
            <w:rFonts w:ascii="Arial Narrow" w:hAnsi="Arial Narrow"/>
            <w:noProof/>
            <w:sz w:val="24"/>
            <w:szCs w:val="24"/>
            <w:lang w:val="it-IT"/>
          </w:rPr>
          <w:t>VIII</w:t>
        </w:r>
        <w:r w:rsidR="00C51183" w:rsidRPr="006E4FE8">
          <w:rPr>
            <w:rStyle w:val="Hiperveza"/>
            <w:rFonts w:ascii="Arial Narrow" w:hAnsi="Arial Narrow"/>
            <w:noProof/>
            <w:sz w:val="24"/>
            <w:szCs w:val="24"/>
            <w:lang w:val="hr-HR"/>
          </w:rPr>
          <w:t xml:space="preserve">.  </w:t>
        </w:r>
        <w:r w:rsidR="00C51183" w:rsidRPr="006E4FE8">
          <w:rPr>
            <w:rStyle w:val="Hiperveza"/>
            <w:rFonts w:ascii="Arial Narrow" w:hAnsi="Arial Narrow"/>
            <w:noProof/>
            <w:sz w:val="24"/>
            <w:szCs w:val="24"/>
            <w:lang w:val="it-IT"/>
          </w:rPr>
          <w:t>ZAVR</w:t>
        </w:r>
        <w:r w:rsidR="00C51183" w:rsidRPr="006E4FE8">
          <w:rPr>
            <w:rStyle w:val="Hiperveza"/>
            <w:rFonts w:ascii="Arial Narrow" w:hAnsi="Arial Narrow"/>
            <w:noProof/>
            <w:sz w:val="24"/>
            <w:szCs w:val="24"/>
            <w:lang w:val="hr-HR"/>
          </w:rPr>
          <w:t>Š</w:t>
        </w:r>
        <w:r w:rsidR="00C51183" w:rsidRPr="006E4FE8">
          <w:rPr>
            <w:rStyle w:val="Hiperveza"/>
            <w:rFonts w:ascii="Arial Narrow" w:hAnsi="Arial Narrow"/>
            <w:noProof/>
            <w:sz w:val="24"/>
            <w:szCs w:val="24"/>
            <w:lang w:val="it-IT"/>
          </w:rPr>
          <w:t>NEODREDBE</w:t>
        </w:r>
        <w:r w:rsidR="00C51183" w:rsidRPr="006E4FE8">
          <w:rPr>
            <w:rFonts w:ascii="Arial Narrow" w:hAnsi="Arial Narrow"/>
            <w:noProof/>
            <w:webHidden/>
            <w:sz w:val="24"/>
            <w:szCs w:val="24"/>
          </w:rPr>
          <w:tab/>
        </w:r>
        <w:r w:rsidR="009E354A" w:rsidRPr="006E4FE8">
          <w:rPr>
            <w:rFonts w:ascii="Arial Narrow" w:hAnsi="Arial Narrow"/>
            <w:noProof/>
            <w:webHidden/>
            <w:sz w:val="24"/>
            <w:szCs w:val="24"/>
          </w:rPr>
          <w:t>1</w:t>
        </w:r>
      </w:hyperlink>
      <w:r w:rsidR="006045F9" w:rsidRPr="006E4FE8">
        <w:rPr>
          <w:rFonts w:ascii="Arial Narrow" w:hAnsi="Arial Narrow"/>
          <w:sz w:val="24"/>
          <w:szCs w:val="24"/>
        </w:rPr>
        <w:t>5</w:t>
      </w:r>
    </w:p>
    <w:p w14:paraId="01909E6D" w14:textId="77777777" w:rsidR="009E354A" w:rsidRPr="002E4F9A" w:rsidRDefault="009E354A" w:rsidP="002E4F9A">
      <w:pPr>
        <w:spacing w:line="360" w:lineRule="auto"/>
        <w:rPr>
          <w:rFonts w:ascii="Arial Narrow" w:hAnsi="Arial Narrow"/>
          <w:sz w:val="24"/>
          <w:szCs w:val="24"/>
        </w:rPr>
      </w:pPr>
    </w:p>
    <w:p w14:paraId="241A760B" w14:textId="3A8980B3" w:rsidR="00C51183" w:rsidRPr="00261183" w:rsidRDefault="00DB4791" w:rsidP="002E4F9A">
      <w:pPr>
        <w:ind w:firstLine="708"/>
        <w:jc w:val="both"/>
        <w:rPr>
          <w:rFonts w:ascii="Arial Narrow" w:hAnsi="Arial Narrow"/>
          <w:sz w:val="24"/>
          <w:szCs w:val="24"/>
          <w:lang w:val="it-IT"/>
        </w:rPr>
      </w:pPr>
      <w:r w:rsidRPr="002E4F9A">
        <w:rPr>
          <w:rFonts w:ascii="Arial Narrow" w:hAnsi="Arial Narrow"/>
          <w:sz w:val="24"/>
          <w:szCs w:val="24"/>
        </w:rPr>
        <w:fldChar w:fldCharType="end"/>
      </w:r>
      <w:r w:rsidR="00C51183" w:rsidRPr="00261183">
        <w:rPr>
          <w:rFonts w:ascii="Arial Narrow" w:hAnsi="Arial Narrow"/>
          <w:sz w:val="24"/>
          <w:szCs w:val="24"/>
          <w:lang w:val="it-IT"/>
        </w:rPr>
        <w:br w:type="page"/>
      </w:r>
      <w:proofErr w:type="spellStart"/>
      <w:r w:rsidR="00C51183" w:rsidRPr="00261183">
        <w:rPr>
          <w:rFonts w:ascii="Arial Narrow" w:hAnsi="Arial Narrow"/>
          <w:sz w:val="24"/>
          <w:szCs w:val="24"/>
          <w:lang w:val="it-IT"/>
        </w:rPr>
        <w:lastRenderedPageBreak/>
        <w:t>Temeljem</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čl</w:t>
      </w:r>
      <w:proofErr w:type="spellEnd"/>
      <w:r w:rsidR="00C51183" w:rsidRPr="00261183">
        <w:rPr>
          <w:rFonts w:ascii="Arial Narrow" w:hAnsi="Arial Narrow"/>
          <w:sz w:val="24"/>
          <w:szCs w:val="24"/>
          <w:lang w:val="it-IT"/>
        </w:rPr>
        <w:t xml:space="preserve">. 48. </w:t>
      </w:r>
      <w:proofErr w:type="spellStart"/>
      <w:r w:rsidR="00C51183" w:rsidRPr="00261183">
        <w:rPr>
          <w:rFonts w:ascii="Arial Narrow" w:hAnsi="Arial Narrow"/>
          <w:sz w:val="24"/>
          <w:szCs w:val="24"/>
          <w:lang w:val="it-IT"/>
        </w:rPr>
        <w:t>Zakona</w:t>
      </w:r>
      <w:proofErr w:type="spellEnd"/>
      <w:r w:rsidR="00C51183" w:rsidRPr="00261183">
        <w:rPr>
          <w:rFonts w:ascii="Arial Narrow" w:hAnsi="Arial Narrow"/>
          <w:sz w:val="24"/>
          <w:szCs w:val="24"/>
          <w:lang w:val="it-IT"/>
        </w:rPr>
        <w:t xml:space="preserve"> o </w:t>
      </w:r>
      <w:proofErr w:type="spellStart"/>
      <w:r w:rsidR="00C51183" w:rsidRPr="00261183">
        <w:rPr>
          <w:rFonts w:ascii="Arial Narrow" w:hAnsi="Arial Narrow"/>
          <w:sz w:val="24"/>
          <w:szCs w:val="24"/>
          <w:lang w:val="it-IT"/>
        </w:rPr>
        <w:t>lokalnoj</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područnoj</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regionalnoj</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samoupravi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Narodne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novine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broj</w:t>
      </w:r>
      <w:proofErr w:type="spellEnd"/>
      <w:r w:rsidR="00C51183" w:rsidRPr="00261183">
        <w:rPr>
          <w:rFonts w:ascii="Arial Narrow" w:hAnsi="Arial Narrow"/>
          <w:sz w:val="24"/>
          <w:szCs w:val="24"/>
          <w:lang w:val="it-IT"/>
        </w:rPr>
        <w:t xml:space="preserve"> 33/01, 60/01, 129/05, 109/07, 125/08, 36/09, 150/11, 144/12</w:t>
      </w:r>
      <w:r w:rsidR="00663A63">
        <w:rPr>
          <w:rFonts w:ascii="Arial Narrow" w:hAnsi="Arial Narrow"/>
          <w:sz w:val="24"/>
          <w:szCs w:val="24"/>
          <w:lang w:val="it-IT"/>
        </w:rPr>
        <w:t xml:space="preserve">, </w:t>
      </w:r>
      <w:r w:rsidR="00C51183" w:rsidRPr="00261183">
        <w:rPr>
          <w:rFonts w:ascii="Arial Narrow" w:hAnsi="Arial Narrow"/>
          <w:sz w:val="24"/>
          <w:szCs w:val="24"/>
          <w:lang w:val="it-IT"/>
        </w:rPr>
        <w:t>19/13</w:t>
      </w:r>
      <w:r w:rsidR="00663A63">
        <w:rPr>
          <w:rFonts w:ascii="Arial Narrow" w:hAnsi="Arial Narrow"/>
          <w:sz w:val="24"/>
          <w:szCs w:val="24"/>
          <w:lang w:val="it-IT"/>
        </w:rPr>
        <w:t>, 137/15, 123/17, 98/19 i 144/20</w:t>
      </w:r>
      <w:r w:rsidR="00C51183" w:rsidRPr="00261183">
        <w:rPr>
          <w:rFonts w:ascii="Arial Narrow" w:hAnsi="Arial Narrow"/>
          <w:sz w:val="24"/>
          <w:szCs w:val="24"/>
          <w:lang w:val="it-IT"/>
        </w:rPr>
        <w:t xml:space="preserve">) </w:t>
      </w:r>
      <w:r w:rsidR="00C51183" w:rsidRPr="00BD55A3">
        <w:rPr>
          <w:rFonts w:ascii="Arial Narrow" w:hAnsi="Arial Narrow"/>
          <w:sz w:val="24"/>
          <w:szCs w:val="24"/>
          <w:lang w:val="it-IT"/>
        </w:rPr>
        <w:t xml:space="preserve">te </w:t>
      </w:r>
      <w:proofErr w:type="spellStart"/>
      <w:r w:rsidR="00C51183" w:rsidRPr="00BD55A3">
        <w:rPr>
          <w:rFonts w:ascii="Arial Narrow" w:hAnsi="Arial Narrow"/>
          <w:sz w:val="24"/>
          <w:szCs w:val="24"/>
          <w:lang w:val="it-IT"/>
        </w:rPr>
        <w:t>čl</w:t>
      </w:r>
      <w:proofErr w:type="spellEnd"/>
      <w:r w:rsidR="00C51183" w:rsidRPr="00BD55A3">
        <w:rPr>
          <w:rFonts w:ascii="Arial Narrow" w:hAnsi="Arial Narrow"/>
          <w:sz w:val="24"/>
          <w:szCs w:val="24"/>
          <w:lang w:val="it-IT"/>
        </w:rPr>
        <w:t xml:space="preserve">. </w:t>
      </w:r>
      <w:r w:rsidR="00BD55A3" w:rsidRPr="00BD55A3">
        <w:rPr>
          <w:rFonts w:ascii="Arial Narrow" w:hAnsi="Arial Narrow"/>
          <w:sz w:val="24"/>
          <w:szCs w:val="24"/>
          <w:lang w:val="it-IT"/>
        </w:rPr>
        <w:t>4</w:t>
      </w:r>
      <w:r w:rsidR="00FE5CCE">
        <w:rPr>
          <w:rFonts w:ascii="Arial Narrow" w:hAnsi="Arial Narrow"/>
          <w:sz w:val="24"/>
          <w:szCs w:val="24"/>
          <w:lang w:val="it-IT"/>
        </w:rPr>
        <w:t>8</w:t>
      </w:r>
      <w:r w:rsidR="00C51183" w:rsidRPr="00BD55A3">
        <w:rPr>
          <w:rFonts w:ascii="Arial Narrow" w:hAnsi="Arial Narrow"/>
          <w:sz w:val="24"/>
          <w:szCs w:val="24"/>
          <w:lang w:val="it-IT"/>
        </w:rPr>
        <w:t xml:space="preserve">. </w:t>
      </w:r>
      <w:proofErr w:type="spellStart"/>
      <w:r w:rsidR="00C51183" w:rsidRPr="00BD55A3">
        <w:rPr>
          <w:rFonts w:ascii="Arial Narrow" w:hAnsi="Arial Narrow"/>
          <w:sz w:val="24"/>
          <w:szCs w:val="24"/>
          <w:lang w:val="it-IT"/>
        </w:rPr>
        <w:t>Statuta</w:t>
      </w:r>
      <w:proofErr w:type="spellEnd"/>
      <w:r w:rsidR="00C51183" w:rsidRPr="00BD55A3">
        <w:rPr>
          <w:rFonts w:ascii="Arial Narrow" w:hAnsi="Arial Narrow"/>
          <w:sz w:val="24"/>
          <w:szCs w:val="24"/>
          <w:lang w:val="it-IT"/>
        </w:rPr>
        <w:t xml:space="preserve"> Općina </w:t>
      </w:r>
      <w:r w:rsidR="00F21B76" w:rsidRPr="00BD55A3">
        <w:rPr>
          <w:rFonts w:ascii="Arial Narrow" w:hAnsi="Arial Narrow"/>
          <w:sz w:val="24"/>
          <w:szCs w:val="24"/>
          <w:lang w:val="it-IT"/>
        </w:rPr>
        <w:t>Dugopolje</w:t>
      </w:r>
      <w:r w:rsidR="00DA66D2" w:rsidRPr="00BD55A3">
        <w:rPr>
          <w:rFonts w:ascii="Arial Narrow" w:hAnsi="Arial Narrow"/>
          <w:sz w:val="24"/>
          <w:szCs w:val="24"/>
          <w:lang w:val="it-IT"/>
        </w:rPr>
        <w:t xml:space="preserve"> </w:t>
      </w:r>
      <w:r w:rsidR="00663A63">
        <w:rPr>
          <w:rFonts w:ascii="Arial Narrow" w:hAnsi="Arial Narrow"/>
          <w:sz w:val="24"/>
          <w:szCs w:val="24"/>
          <w:lang w:val="it-IT"/>
        </w:rPr>
        <w:t>(“</w:t>
      </w:r>
      <w:proofErr w:type="spellStart"/>
      <w:r w:rsidR="00663A63" w:rsidRPr="00663A63">
        <w:rPr>
          <w:rFonts w:ascii="Arial Narrow" w:hAnsi="Arial Narrow"/>
          <w:sz w:val="24"/>
          <w:szCs w:val="24"/>
          <w:lang w:val="it-IT"/>
        </w:rPr>
        <w:t>Službeni</w:t>
      </w:r>
      <w:proofErr w:type="spellEnd"/>
      <w:r w:rsidR="00663A63" w:rsidRPr="00663A63">
        <w:rPr>
          <w:rFonts w:ascii="Arial Narrow" w:hAnsi="Arial Narrow"/>
          <w:sz w:val="24"/>
          <w:szCs w:val="24"/>
          <w:lang w:val="it-IT"/>
        </w:rPr>
        <w:t xml:space="preserve"> </w:t>
      </w:r>
      <w:proofErr w:type="spellStart"/>
      <w:r w:rsidR="00663A63" w:rsidRPr="00663A63">
        <w:rPr>
          <w:rFonts w:ascii="Arial Narrow" w:hAnsi="Arial Narrow"/>
          <w:sz w:val="24"/>
          <w:szCs w:val="24"/>
          <w:lang w:val="it-IT"/>
        </w:rPr>
        <w:t>vjesnik</w:t>
      </w:r>
      <w:proofErr w:type="spellEnd"/>
      <w:r w:rsidR="00663A63" w:rsidRPr="00663A63">
        <w:rPr>
          <w:rFonts w:ascii="Arial Narrow" w:hAnsi="Arial Narrow"/>
          <w:sz w:val="24"/>
          <w:szCs w:val="24"/>
          <w:lang w:val="it-IT"/>
        </w:rPr>
        <w:t xml:space="preserve"> </w:t>
      </w:r>
      <w:proofErr w:type="spellStart"/>
      <w:r w:rsidR="00663A63" w:rsidRPr="00663A63">
        <w:rPr>
          <w:rFonts w:ascii="Arial Narrow" w:hAnsi="Arial Narrow"/>
          <w:sz w:val="24"/>
          <w:szCs w:val="24"/>
          <w:lang w:val="it-IT"/>
        </w:rPr>
        <w:t>Općine</w:t>
      </w:r>
      <w:proofErr w:type="spellEnd"/>
      <w:r w:rsidR="00663A63" w:rsidRPr="00663A63">
        <w:rPr>
          <w:rFonts w:ascii="Arial Narrow" w:hAnsi="Arial Narrow"/>
          <w:sz w:val="24"/>
          <w:szCs w:val="24"/>
          <w:lang w:val="it-IT"/>
        </w:rPr>
        <w:t xml:space="preserve"> Dugopolje</w:t>
      </w:r>
      <w:r w:rsidR="00663A63">
        <w:rPr>
          <w:rFonts w:ascii="Arial Narrow" w:hAnsi="Arial Narrow"/>
          <w:sz w:val="24"/>
          <w:szCs w:val="24"/>
          <w:lang w:val="it-IT"/>
        </w:rPr>
        <w:t xml:space="preserve">” </w:t>
      </w:r>
      <w:proofErr w:type="spellStart"/>
      <w:r w:rsidR="00663A63">
        <w:rPr>
          <w:rFonts w:ascii="Arial Narrow" w:hAnsi="Arial Narrow"/>
          <w:sz w:val="24"/>
          <w:szCs w:val="24"/>
          <w:lang w:val="it-IT"/>
        </w:rPr>
        <w:t>broj</w:t>
      </w:r>
      <w:proofErr w:type="spellEnd"/>
      <w:r w:rsidR="00663A63" w:rsidRPr="00663A63">
        <w:rPr>
          <w:rFonts w:ascii="Arial Narrow" w:hAnsi="Arial Narrow"/>
          <w:sz w:val="24"/>
          <w:szCs w:val="24"/>
          <w:lang w:val="it-IT"/>
        </w:rPr>
        <w:t xml:space="preserve"> 2/18, 2/20 i 2/21)</w:t>
      </w:r>
      <w:r w:rsidR="00C51183" w:rsidRPr="00BD55A3">
        <w:rPr>
          <w:rFonts w:ascii="Arial Narrow" w:hAnsi="Arial Narrow"/>
          <w:sz w:val="24"/>
          <w:szCs w:val="24"/>
          <w:lang w:val="it-IT"/>
        </w:rPr>
        <w:t>,</w:t>
      </w:r>
      <w:r w:rsidR="00C51183" w:rsidRPr="00261183">
        <w:rPr>
          <w:rFonts w:ascii="Arial Narrow" w:hAnsi="Arial Narrow"/>
          <w:sz w:val="24"/>
          <w:szCs w:val="24"/>
          <w:lang w:val="it-IT"/>
        </w:rPr>
        <w:t xml:space="preserve"> a </w:t>
      </w:r>
      <w:proofErr w:type="spellStart"/>
      <w:r w:rsidR="00C51183" w:rsidRPr="00261183">
        <w:rPr>
          <w:rFonts w:ascii="Arial Narrow" w:hAnsi="Arial Narrow"/>
          <w:sz w:val="24"/>
          <w:szCs w:val="24"/>
          <w:lang w:val="it-IT"/>
        </w:rPr>
        <w:t>sukladno</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odredbama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Zakona</w:t>
      </w:r>
      <w:proofErr w:type="spellEnd"/>
      <w:r w:rsidR="00C51183" w:rsidRPr="00261183">
        <w:rPr>
          <w:rFonts w:ascii="Arial Narrow" w:hAnsi="Arial Narrow"/>
          <w:sz w:val="24"/>
          <w:szCs w:val="24"/>
          <w:lang w:val="it-IT"/>
        </w:rPr>
        <w:t xml:space="preserve"> o </w:t>
      </w:r>
      <w:proofErr w:type="spellStart"/>
      <w:r w:rsidR="00C51183" w:rsidRPr="00261183">
        <w:rPr>
          <w:rFonts w:ascii="Arial Narrow" w:hAnsi="Arial Narrow"/>
          <w:sz w:val="24"/>
          <w:szCs w:val="24"/>
          <w:lang w:val="it-IT"/>
        </w:rPr>
        <w:t>udrugama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Narodne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novine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broj</w:t>
      </w:r>
      <w:proofErr w:type="spellEnd"/>
      <w:r w:rsidR="00C51183" w:rsidRPr="00261183">
        <w:rPr>
          <w:rFonts w:ascii="Arial Narrow" w:hAnsi="Arial Narrow"/>
          <w:sz w:val="24"/>
          <w:szCs w:val="24"/>
          <w:lang w:val="it-IT"/>
        </w:rPr>
        <w:t xml:space="preserve"> 74/14</w:t>
      </w:r>
      <w:r w:rsidR="00663A63">
        <w:rPr>
          <w:rFonts w:ascii="Arial Narrow" w:hAnsi="Arial Narrow"/>
          <w:sz w:val="24"/>
          <w:szCs w:val="24"/>
          <w:lang w:val="it-IT"/>
        </w:rPr>
        <w:t>, 70/17 i 98/19</w:t>
      </w:r>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Zakona</w:t>
      </w:r>
      <w:proofErr w:type="spellEnd"/>
      <w:r w:rsidR="00C51183" w:rsidRPr="00261183">
        <w:rPr>
          <w:rFonts w:ascii="Arial Narrow" w:hAnsi="Arial Narrow"/>
          <w:sz w:val="24"/>
          <w:szCs w:val="24"/>
          <w:lang w:val="it-IT"/>
        </w:rPr>
        <w:t xml:space="preserve"> o </w:t>
      </w:r>
      <w:proofErr w:type="spellStart"/>
      <w:r w:rsidR="00C51183" w:rsidRPr="00261183">
        <w:rPr>
          <w:rFonts w:ascii="Arial Narrow" w:hAnsi="Arial Narrow"/>
          <w:sz w:val="24"/>
          <w:szCs w:val="24"/>
          <w:lang w:val="it-IT"/>
        </w:rPr>
        <w:t>financijskom</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poslovanju</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računovodstvu</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neprofitni</w:t>
      </w:r>
      <w:r w:rsidR="00EB12BC">
        <w:rPr>
          <w:rFonts w:ascii="Arial Narrow" w:hAnsi="Arial Narrow"/>
          <w:sz w:val="24"/>
          <w:szCs w:val="24"/>
          <w:lang w:val="it-IT"/>
        </w:rPr>
        <w:t>h</w:t>
      </w:r>
      <w:proofErr w:type="spellEnd"/>
      <w:r w:rsidR="00EB12BC">
        <w:rPr>
          <w:rFonts w:ascii="Arial Narrow" w:hAnsi="Arial Narrow"/>
          <w:sz w:val="24"/>
          <w:szCs w:val="24"/>
          <w:lang w:val="it-IT"/>
        </w:rPr>
        <w:t xml:space="preserve"> </w:t>
      </w:r>
      <w:proofErr w:type="spellStart"/>
      <w:r w:rsidR="00EB12BC">
        <w:rPr>
          <w:rFonts w:ascii="Arial Narrow" w:hAnsi="Arial Narrow"/>
          <w:sz w:val="24"/>
          <w:szCs w:val="24"/>
          <w:lang w:val="it-IT"/>
        </w:rPr>
        <w:t>organizacija</w:t>
      </w:r>
      <w:proofErr w:type="spellEnd"/>
      <w:r w:rsidR="00EB12BC">
        <w:rPr>
          <w:rFonts w:ascii="Arial Narrow" w:hAnsi="Arial Narrow"/>
          <w:sz w:val="24"/>
          <w:szCs w:val="24"/>
          <w:lang w:val="it-IT"/>
        </w:rPr>
        <w:t xml:space="preserve"> </w:t>
      </w:r>
      <w:r w:rsidR="00C51183" w:rsidRPr="00261183">
        <w:rPr>
          <w:rFonts w:ascii="Arial Narrow" w:hAnsi="Arial Narrow"/>
          <w:sz w:val="24"/>
          <w:szCs w:val="24"/>
          <w:lang w:val="it-IT"/>
        </w:rPr>
        <w:t>(“</w:t>
      </w:r>
      <w:proofErr w:type="spellStart"/>
      <w:r w:rsidR="00C51183" w:rsidRPr="00261183">
        <w:rPr>
          <w:rFonts w:ascii="Arial Narrow" w:hAnsi="Arial Narrow"/>
          <w:sz w:val="24"/>
          <w:szCs w:val="24"/>
          <w:lang w:val="it-IT"/>
        </w:rPr>
        <w:t>Narodne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novine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broj</w:t>
      </w:r>
      <w:proofErr w:type="spellEnd"/>
      <w:r w:rsidR="00C51183" w:rsidRPr="00261183">
        <w:rPr>
          <w:rFonts w:ascii="Arial Narrow" w:hAnsi="Arial Narrow"/>
          <w:sz w:val="24"/>
          <w:szCs w:val="24"/>
          <w:lang w:val="it-IT"/>
        </w:rPr>
        <w:t xml:space="preserve"> 121/14) i </w:t>
      </w:r>
      <w:proofErr w:type="spellStart"/>
      <w:r w:rsidR="00C51183" w:rsidRPr="00261183">
        <w:rPr>
          <w:rFonts w:ascii="Arial Narrow" w:hAnsi="Arial Narrow"/>
          <w:sz w:val="24"/>
          <w:szCs w:val="24"/>
          <w:lang w:val="it-IT"/>
        </w:rPr>
        <w:t>Uredbe</w:t>
      </w:r>
      <w:proofErr w:type="spellEnd"/>
      <w:r w:rsidR="00C51183" w:rsidRPr="00261183">
        <w:rPr>
          <w:rFonts w:ascii="Arial Narrow" w:hAnsi="Arial Narrow"/>
          <w:sz w:val="24"/>
          <w:szCs w:val="24"/>
          <w:lang w:val="it-IT"/>
        </w:rPr>
        <w:t xml:space="preserve"> o </w:t>
      </w:r>
      <w:proofErr w:type="spellStart"/>
      <w:r w:rsidR="00C51183" w:rsidRPr="00261183">
        <w:rPr>
          <w:rFonts w:ascii="Arial Narrow" w:hAnsi="Arial Narrow"/>
          <w:sz w:val="24"/>
          <w:szCs w:val="24"/>
          <w:lang w:val="it-IT"/>
        </w:rPr>
        <w:t>kriterijima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mjerilima</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postupcima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financiranja</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ugovaranja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programa</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projekata</w:t>
      </w:r>
      <w:proofErr w:type="spellEnd"/>
      <w:r w:rsidR="00C51183" w:rsidRPr="00261183">
        <w:rPr>
          <w:rFonts w:ascii="Arial Narrow" w:hAnsi="Arial Narrow"/>
          <w:sz w:val="24"/>
          <w:szCs w:val="24"/>
          <w:lang w:val="it-IT"/>
        </w:rPr>
        <w:t xml:space="preserve"> od </w:t>
      </w:r>
      <w:proofErr w:type="spellStart"/>
      <w:r w:rsidR="00C51183" w:rsidRPr="00261183">
        <w:rPr>
          <w:rFonts w:ascii="Arial Narrow" w:hAnsi="Arial Narrow"/>
          <w:sz w:val="24"/>
          <w:szCs w:val="24"/>
          <w:lang w:val="it-IT"/>
        </w:rPr>
        <w:t>interesa</w:t>
      </w:r>
      <w:proofErr w:type="spellEnd"/>
      <w:r w:rsidR="00C51183" w:rsidRPr="00261183">
        <w:rPr>
          <w:rFonts w:ascii="Arial Narrow" w:hAnsi="Arial Narrow"/>
          <w:sz w:val="24"/>
          <w:szCs w:val="24"/>
          <w:lang w:val="it-IT"/>
        </w:rPr>
        <w:t xml:space="preserve"> za </w:t>
      </w:r>
      <w:proofErr w:type="spellStart"/>
      <w:r w:rsidR="00C51183" w:rsidRPr="00261183">
        <w:rPr>
          <w:rFonts w:ascii="Arial Narrow" w:hAnsi="Arial Narrow"/>
          <w:sz w:val="24"/>
          <w:szCs w:val="24"/>
          <w:lang w:val="it-IT"/>
        </w:rPr>
        <w:t>opće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dobro</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koje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provode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udruge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Narodne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novine</w:t>
      </w:r>
      <w:proofErr w:type="spellEnd"/>
      <w:r w:rsidR="00C51183" w:rsidRPr="00261183">
        <w:rPr>
          <w:rFonts w:ascii="Arial Narrow" w:hAnsi="Arial Narrow"/>
          <w:sz w:val="24"/>
          <w:szCs w:val="24"/>
          <w:lang w:val="it-IT"/>
        </w:rPr>
        <w:t xml:space="preserve">” </w:t>
      </w:r>
      <w:proofErr w:type="spellStart"/>
      <w:r w:rsidR="00C51183" w:rsidRPr="000902BD">
        <w:rPr>
          <w:rFonts w:ascii="Arial Narrow" w:hAnsi="Arial Narrow"/>
          <w:sz w:val="24"/>
          <w:szCs w:val="24"/>
          <w:lang w:val="it-IT"/>
        </w:rPr>
        <w:t>broj</w:t>
      </w:r>
      <w:proofErr w:type="spellEnd"/>
      <w:r w:rsidR="00C51183" w:rsidRPr="000902BD">
        <w:rPr>
          <w:rFonts w:ascii="Arial Narrow" w:hAnsi="Arial Narrow"/>
          <w:sz w:val="24"/>
          <w:szCs w:val="24"/>
          <w:lang w:val="it-IT"/>
        </w:rPr>
        <w:t xml:space="preserve"> </w:t>
      </w:r>
      <w:r w:rsidR="000902BD" w:rsidRPr="000902BD">
        <w:rPr>
          <w:rFonts w:ascii="Arial Narrow" w:hAnsi="Arial Narrow"/>
          <w:sz w:val="24"/>
          <w:szCs w:val="24"/>
          <w:lang w:val="it-IT"/>
        </w:rPr>
        <w:t>26</w:t>
      </w:r>
      <w:r w:rsidR="00C51183" w:rsidRPr="000902BD">
        <w:rPr>
          <w:rFonts w:ascii="Arial Narrow" w:hAnsi="Arial Narrow"/>
          <w:sz w:val="24"/>
          <w:szCs w:val="24"/>
          <w:lang w:val="it-IT"/>
        </w:rPr>
        <w:t>/15</w:t>
      </w:r>
      <w:r w:rsidR="00FE5CCE">
        <w:rPr>
          <w:rFonts w:ascii="Arial Narrow" w:hAnsi="Arial Narrow"/>
          <w:sz w:val="24"/>
          <w:szCs w:val="24"/>
          <w:lang w:val="it-IT"/>
        </w:rPr>
        <w:t xml:space="preserve"> i 37/21</w:t>
      </w:r>
      <w:r w:rsidR="00EB12BC">
        <w:rPr>
          <w:rFonts w:ascii="Arial Narrow" w:hAnsi="Arial Narrow"/>
          <w:sz w:val="24"/>
          <w:szCs w:val="24"/>
          <w:lang w:val="it-IT"/>
        </w:rPr>
        <w:t>)</w:t>
      </w:r>
      <w:r w:rsidR="000B68AF">
        <w:rPr>
          <w:rFonts w:ascii="Arial Narrow" w:hAnsi="Arial Narrow"/>
          <w:sz w:val="24"/>
          <w:szCs w:val="24"/>
          <w:lang w:val="it-IT"/>
        </w:rPr>
        <w:t xml:space="preserve"> u </w:t>
      </w:r>
      <w:proofErr w:type="spellStart"/>
      <w:r w:rsidR="000B68AF">
        <w:rPr>
          <w:rFonts w:ascii="Arial Narrow" w:hAnsi="Arial Narrow"/>
          <w:sz w:val="24"/>
          <w:szCs w:val="24"/>
          <w:lang w:val="it-IT"/>
        </w:rPr>
        <w:t>daljnjem</w:t>
      </w:r>
      <w:proofErr w:type="spellEnd"/>
      <w:r w:rsidR="000B68AF">
        <w:rPr>
          <w:rFonts w:ascii="Arial Narrow" w:hAnsi="Arial Narrow"/>
          <w:sz w:val="24"/>
          <w:szCs w:val="24"/>
          <w:lang w:val="it-IT"/>
        </w:rPr>
        <w:t xml:space="preserve"> </w:t>
      </w:r>
      <w:proofErr w:type="spellStart"/>
      <w:r w:rsidR="000B68AF">
        <w:rPr>
          <w:rFonts w:ascii="Arial Narrow" w:hAnsi="Arial Narrow"/>
          <w:sz w:val="24"/>
          <w:szCs w:val="24"/>
          <w:lang w:val="it-IT"/>
        </w:rPr>
        <w:t>tekstu</w:t>
      </w:r>
      <w:proofErr w:type="spellEnd"/>
      <w:r w:rsidR="000B68AF">
        <w:rPr>
          <w:rFonts w:ascii="Arial Narrow" w:hAnsi="Arial Narrow"/>
          <w:sz w:val="24"/>
          <w:szCs w:val="24"/>
          <w:lang w:val="it-IT"/>
        </w:rPr>
        <w:t xml:space="preserve"> </w:t>
      </w:r>
      <w:proofErr w:type="spellStart"/>
      <w:r w:rsidR="000B68AF">
        <w:rPr>
          <w:rFonts w:ascii="Arial Narrow" w:hAnsi="Arial Narrow"/>
          <w:sz w:val="24"/>
          <w:szCs w:val="24"/>
          <w:lang w:val="it-IT"/>
        </w:rPr>
        <w:t>Uredba</w:t>
      </w:r>
      <w:proofErr w:type="spellEnd"/>
      <w:r w:rsidR="00F21B76" w:rsidRPr="00261183">
        <w:rPr>
          <w:rFonts w:ascii="Arial Narrow" w:hAnsi="Arial Narrow"/>
          <w:sz w:val="24"/>
          <w:szCs w:val="24"/>
          <w:lang w:val="it-IT"/>
        </w:rPr>
        <w:t>,</w:t>
      </w:r>
      <w:r w:rsidR="00C51183" w:rsidRPr="00261183">
        <w:rPr>
          <w:rFonts w:ascii="Arial Narrow" w:hAnsi="Arial Narrow"/>
          <w:sz w:val="24"/>
          <w:szCs w:val="24"/>
          <w:lang w:val="it-IT"/>
        </w:rPr>
        <w:t xml:space="preserve"> </w:t>
      </w:r>
      <w:proofErr w:type="spellStart"/>
      <w:r w:rsidR="00FE5CCE">
        <w:rPr>
          <w:rFonts w:ascii="Arial Narrow" w:hAnsi="Arial Narrow"/>
          <w:sz w:val="24"/>
          <w:szCs w:val="24"/>
          <w:lang w:val="it-IT"/>
        </w:rPr>
        <w:t>Općiski</w:t>
      </w:r>
      <w:proofErr w:type="spellEnd"/>
      <w:r w:rsidR="00FE5CCE">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načelnik</w:t>
      </w:r>
      <w:proofErr w:type="spellEnd"/>
      <w:r w:rsidR="00C51183" w:rsidRPr="00261183">
        <w:rPr>
          <w:rFonts w:ascii="Arial Narrow" w:hAnsi="Arial Narrow"/>
          <w:sz w:val="24"/>
          <w:szCs w:val="24"/>
          <w:lang w:val="it-IT"/>
        </w:rPr>
        <w:t xml:space="preserve"> </w:t>
      </w:r>
      <w:proofErr w:type="spellStart"/>
      <w:r w:rsidR="008E2F58" w:rsidRPr="00261183">
        <w:rPr>
          <w:rFonts w:ascii="Arial Narrow" w:hAnsi="Arial Narrow"/>
          <w:sz w:val="24"/>
          <w:szCs w:val="24"/>
          <w:lang w:val="it-IT"/>
        </w:rPr>
        <w:t>Općine</w:t>
      </w:r>
      <w:proofErr w:type="spellEnd"/>
      <w:r w:rsidR="008E2F58" w:rsidRPr="00261183">
        <w:rPr>
          <w:rFonts w:ascii="Arial Narrow" w:hAnsi="Arial Narrow"/>
          <w:sz w:val="24"/>
          <w:szCs w:val="24"/>
          <w:lang w:val="it-IT"/>
        </w:rPr>
        <w:t xml:space="preserve"> Dugopolje</w:t>
      </w:r>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donosi</w:t>
      </w:r>
      <w:proofErr w:type="spellEnd"/>
    </w:p>
    <w:p w14:paraId="262F518D" w14:textId="77777777" w:rsidR="00C51183" w:rsidRPr="00261183" w:rsidRDefault="00C51183" w:rsidP="00C51183">
      <w:pPr>
        <w:jc w:val="both"/>
        <w:rPr>
          <w:rFonts w:ascii="Arial Narrow" w:hAnsi="Arial Narrow"/>
          <w:sz w:val="24"/>
          <w:szCs w:val="24"/>
          <w:lang w:val="it-IT"/>
        </w:rPr>
      </w:pPr>
    </w:p>
    <w:p w14:paraId="00584D21" w14:textId="77777777" w:rsidR="00C51183" w:rsidRPr="00261183" w:rsidRDefault="00C51183" w:rsidP="00C51183">
      <w:pPr>
        <w:jc w:val="both"/>
        <w:rPr>
          <w:rFonts w:ascii="Arial Narrow" w:hAnsi="Arial Narrow"/>
          <w:sz w:val="24"/>
          <w:szCs w:val="24"/>
          <w:lang w:val="it-IT"/>
        </w:rPr>
      </w:pPr>
    </w:p>
    <w:p w14:paraId="56939DFA" w14:textId="77777777" w:rsidR="00C51183" w:rsidRPr="00261183" w:rsidRDefault="00C51183" w:rsidP="00C51183">
      <w:pPr>
        <w:jc w:val="center"/>
        <w:rPr>
          <w:rFonts w:ascii="Arial Narrow" w:hAnsi="Arial Narrow"/>
          <w:b/>
          <w:sz w:val="28"/>
          <w:szCs w:val="28"/>
          <w:lang w:val="it-IT"/>
        </w:rPr>
      </w:pPr>
      <w:r w:rsidRPr="00261183">
        <w:rPr>
          <w:rFonts w:ascii="Arial Narrow" w:hAnsi="Arial Narrow"/>
          <w:b/>
          <w:sz w:val="28"/>
          <w:szCs w:val="28"/>
          <w:lang w:val="it-IT"/>
        </w:rPr>
        <w:t>P R A V I L N I K</w:t>
      </w:r>
    </w:p>
    <w:p w14:paraId="78205DBE" w14:textId="77777777" w:rsidR="00C51183" w:rsidRPr="00261183" w:rsidRDefault="00C51183" w:rsidP="00C51183">
      <w:pPr>
        <w:jc w:val="center"/>
        <w:rPr>
          <w:rFonts w:ascii="Arial Narrow" w:hAnsi="Arial Narrow"/>
          <w:sz w:val="24"/>
          <w:szCs w:val="24"/>
          <w:lang w:val="it-IT"/>
        </w:rPr>
      </w:pPr>
      <w:r w:rsidRPr="00261183">
        <w:rPr>
          <w:rFonts w:ascii="Arial Narrow" w:hAnsi="Arial Narrow"/>
          <w:b/>
          <w:sz w:val="28"/>
          <w:szCs w:val="28"/>
          <w:lang w:val="it-IT"/>
        </w:rPr>
        <w:t xml:space="preserve">o </w:t>
      </w:r>
      <w:proofErr w:type="spellStart"/>
      <w:r w:rsidRPr="00261183">
        <w:rPr>
          <w:rFonts w:ascii="Arial Narrow" w:hAnsi="Arial Narrow"/>
          <w:b/>
          <w:sz w:val="28"/>
          <w:szCs w:val="28"/>
          <w:lang w:val="it-IT"/>
        </w:rPr>
        <w:t>financiranju</w:t>
      </w:r>
      <w:proofErr w:type="spellEnd"/>
      <w:r w:rsidRPr="00261183">
        <w:rPr>
          <w:rFonts w:ascii="Arial Narrow" w:hAnsi="Arial Narrow"/>
          <w:b/>
          <w:sz w:val="28"/>
          <w:szCs w:val="28"/>
          <w:lang w:val="it-IT"/>
        </w:rPr>
        <w:t xml:space="preserve"> </w:t>
      </w:r>
      <w:proofErr w:type="spellStart"/>
      <w:r w:rsidRPr="00261183">
        <w:rPr>
          <w:rFonts w:ascii="Arial Narrow" w:hAnsi="Arial Narrow"/>
          <w:b/>
          <w:sz w:val="28"/>
          <w:szCs w:val="28"/>
          <w:lang w:val="it-IT"/>
        </w:rPr>
        <w:t>javnih</w:t>
      </w:r>
      <w:proofErr w:type="spellEnd"/>
      <w:r w:rsidRPr="00261183">
        <w:rPr>
          <w:rFonts w:ascii="Arial Narrow" w:hAnsi="Arial Narrow"/>
          <w:b/>
          <w:sz w:val="28"/>
          <w:szCs w:val="28"/>
          <w:lang w:val="it-IT"/>
        </w:rPr>
        <w:t xml:space="preserve"> </w:t>
      </w:r>
      <w:proofErr w:type="spellStart"/>
      <w:r w:rsidRPr="00261183">
        <w:rPr>
          <w:rFonts w:ascii="Arial Narrow" w:hAnsi="Arial Narrow"/>
          <w:b/>
          <w:sz w:val="28"/>
          <w:szCs w:val="28"/>
          <w:lang w:val="it-IT"/>
        </w:rPr>
        <w:t>potreba</w:t>
      </w:r>
      <w:proofErr w:type="spellEnd"/>
      <w:r w:rsidRPr="00261183">
        <w:rPr>
          <w:rFonts w:ascii="Arial Narrow" w:hAnsi="Arial Narrow"/>
          <w:b/>
          <w:sz w:val="28"/>
          <w:szCs w:val="28"/>
          <w:lang w:val="it-IT"/>
        </w:rPr>
        <w:t xml:space="preserve"> </w:t>
      </w:r>
      <w:proofErr w:type="spellStart"/>
      <w:r w:rsidR="00F21B76" w:rsidRPr="00261183">
        <w:rPr>
          <w:rFonts w:ascii="Arial Narrow" w:hAnsi="Arial Narrow"/>
          <w:b/>
          <w:sz w:val="28"/>
          <w:szCs w:val="28"/>
          <w:lang w:val="it-IT"/>
        </w:rPr>
        <w:t>Općine</w:t>
      </w:r>
      <w:proofErr w:type="spellEnd"/>
      <w:r w:rsidR="006045F9">
        <w:rPr>
          <w:rFonts w:ascii="Arial Narrow" w:hAnsi="Arial Narrow"/>
          <w:b/>
          <w:sz w:val="28"/>
          <w:szCs w:val="28"/>
          <w:lang w:val="it-IT"/>
        </w:rPr>
        <w:t xml:space="preserve"> </w:t>
      </w:r>
      <w:r w:rsidR="00F21B76" w:rsidRPr="00261183">
        <w:rPr>
          <w:rFonts w:ascii="Arial Narrow" w:hAnsi="Arial Narrow"/>
          <w:b/>
          <w:sz w:val="28"/>
          <w:szCs w:val="28"/>
          <w:lang w:val="it-IT"/>
        </w:rPr>
        <w:t>Dugopolje</w:t>
      </w:r>
    </w:p>
    <w:p w14:paraId="0CB9315F" w14:textId="77777777" w:rsidR="00C51183" w:rsidRDefault="00C51183" w:rsidP="00C51183">
      <w:pPr>
        <w:jc w:val="center"/>
        <w:rPr>
          <w:rFonts w:ascii="Arial Narrow" w:hAnsi="Arial Narrow"/>
          <w:sz w:val="24"/>
          <w:szCs w:val="24"/>
          <w:lang w:val="it-IT"/>
        </w:rPr>
      </w:pPr>
    </w:p>
    <w:p w14:paraId="37A7B9FE" w14:textId="77777777" w:rsidR="009764FB" w:rsidRPr="00261183" w:rsidRDefault="009764FB" w:rsidP="00C51183">
      <w:pPr>
        <w:jc w:val="center"/>
        <w:rPr>
          <w:rFonts w:ascii="Arial Narrow" w:hAnsi="Arial Narrow"/>
          <w:sz w:val="24"/>
          <w:szCs w:val="24"/>
          <w:lang w:val="it-IT"/>
        </w:rPr>
      </w:pPr>
    </w:p>
    <w:p w14:paraId="38970CC1" w14:textId="77777777" w:rsidR="00C51183" w:rsidRPr="00261183" w:rsidRDefault="00C51183" w:rsidP="00C51183">
      <w:pPr>
        <w:pStyle w:val="Naslov1"/>
        <w:rPr>
          <w:rFonts w:ascii="Arial Narrow" w:hAnsi="Arial Narrow"/>
          <w:lang w:val="it-IT"/>
        </w:rPr>
      </w:pPr>
      <w:bookmarkStart w:id="0" w:name="_Toc413626197"/>
      <w:r w:rsidRPr="00261183">
        <w:rPr>
          <w:rFonts w:ascii="Arial Narrow" w:hAnsi="Arial Narrow"/>
          <w:lang w:val="it-IT"/>
        </w:rPr>
        <w:t>I. OPĆE ODREDBE</w:t>
      </w:r>
      <w:bookmarkEnd w:id="0"/>
    </w:p>
    <w:p w14:paraId="15D12CE5" w14:textId="77777777" w:rsidR="00C51183" w:rsidRPr="00261183" w:rsidRDefault="00C51183" w:rsidP="00C51183">
      <w:pPr>
        <w:jc w:val="both"/>
        <w:rPr>
          <w:rFonts w:ascii="Arial Narrow" w:hAnsi="Arial Narrow"/>
          <w:sz w:val="24"/>
          <w:szCs w:val="24"/>
          <w:lang w:val="it-IT"/>
        </w:rPr>
      </w:pPr>
    </w:p>
    <w:p w14:paraId="14B40C6F" w14:textId="77777777" w:rsidR="00C51183" w:rsidRPr="00261183" w:rsidRDefault="00C51183" w:rsidP="001F2238">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1.</w:t>
      </w:r>
    </w:p>
    <w:p w14:paraId="5A4DBD7D"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(1) </w:t>
      </w:r>
      <w:proofErr w:type="spellStart"/>
      <w:r w:rsidRPr="00261183">
        <w:rPr>
          <w:rFonts w:ascii="Arial Narrow" w:hAnsi="Arial Narrow"/>
          <w:sz w:val="24"/>
          <w:szCs w:val="24"/>
          <w:lang w:val="it-IT"/>
        </w:rPr>
        <w:t>Ovim</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Pravilnikom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utvrđuju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kriteriji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mjerila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postupci</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dodjelu</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korištenje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sredstava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proračuna</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w:t>
      </w:r>
      <w:proofErr w:type="spellEnd"/>
      <w:r w:rsidR="00F21B76" w:rsidRPr="00261183">
        <w:rPr>
          <w:rFonts w:ascii="Arial Narrow" w:hAnsi="Arial Narrow"/>
          <w:sz w:val="24"/>
          <w:szCs w:val="24"/>
          <w:lang w:val="it-IT"/>
        </w:rPr>
        <w:t xml:space="preserve"> 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udrugama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doprinose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zadovoljenju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potreba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ispunjavanju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ciljeva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prioriteta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definiranih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strateškim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planskim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dokumentima</w:t>
      </w:r>
      <w:proofErr w:type="spellEnd"/>
      <w:r w:rsidRPr="00261183">
        <w:rPr>
          <w:rFonts w:ascii="Arial Narrow" w:hAnsi="Arial Narrow"/>
          <w:sz w:val="24"/>
          <w:szCs w:val="24"/>
          <w:lang w:val="it-IT"/>
        </w:rPr>
        <w:t xml:space="preserve"> </w:t>
      </w:r>
      <w:r w:rsidR="00F21B76" w:rsidRPr="00261183">
        <w:rPr>
          <w:rFonts w:ascii="Arial Narrow" w:hAnsi="Arial Narrow"/>
          <w:sz w:val="24"/>
          <w:szCs w:val="24"/>
          <w:lang w:val="it-IT"/>
        </w:rPr>
        <w:t>Općina Dugopolje.</w:t>
      </w:r>
    </w:p>
    <w:p w14:paraId="736B42F8" w14:textId="77777777" w:rsidR="00C51183" w:rsidRPr="00261183" w:rsidRDefault="00C51183" w:rsidP="00C51183">
      <w:pPr>
        <w:jc w:val="both"/>
        <w:rPr>
          <w:rFonts w:ascii="Arial Narrow" w:hAnsi="Arial Narrow"/>
          <w:sz w:val="24"/>
          <w:szCs w:val="24"/>
          <w:lang w:val="it-IT"/>
        </w:rPr>
      </w:pPr>
      <w:r w:rsidRPr="00261183">
        <w:rPr>
          <w:rFonts w:ascii="Arial Narrow" w:hAnsi="Arial Narrow"/>
          <w:sz w:val="24"/>
          <w:szCs w:val="24"/>
          <w:lang w:val="it-IT"/>
        </w:rPr>
        <w:tab/>
        <w:t xml:space="preserve">(2) </w:t>
      </w:r>
      <w:proofErr w:type="spellStart"/>
      <w:r w:rsidRPr="00261183">
        <w:rPr>
          <w:rFonts w:ascii="Arial Narrow" w:hAnsi="Arial Narrow"/>
          <w:sz w:val="24"/>
          <w:szCs w:val="24"/>
          <w:lang w:val="it-IT"/>
        </w:rPr>
        <w:t>Odredbe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Pravilnika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odnose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udruge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odgovarajući</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način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primjenjuju</w:t>
      </w:r>
      <w:proofErr w:type="spellEnd"/>
      <w:r w:rsidRPr="00261183">
        <w:rPr>
          <w:rFonts w:ascii="Arial Narrow" w:hAnsi="Arial Narrow"/>
          <w:sz w:val="24"/>
          <w:szCs w:val="24"/>
          <w:lang w:val="it-IT"/>
        </w:rPr>
        <w:t xml:space="preserve"> i u </w:t>
      </w:r>
      <w:proofErr w:type="spellStart"/>
      <w:r w:rsidRPr="00261183">
        <w:rPr>
          <w:rFonts w:ascii="Arial Narrow" w:hAnsi="Arial Narrow"/>
          <w:sz w:val="24"/>
          <w:szCs w:val="24"/>
          <w:lang w:val="it-IT"/>
        </w:rPr>
        <w:t>odnosu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druge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civilnog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kada</w:t>
      </w:r>
      <w:proofErr w:type="spellEnd"/>
      <w:r w:rsidRPr="00261183">
        <w:rPr>
          <w:rFonts w:ascii="Arial Narrow" w:hAnsi="Arial Narrow"/>
          <w:sz w:val="24"/>
          <w:szCs w:val="24"/>
          <w:lang w:val="it-IT"/>
        </w:rPr>
        <w:t xml:space="preserve"> su one, u </w:t>
      </w:r>
      <w:proofErr w:type="spellStart"/>
      <w:r w:rsidRPr="00261183">
        <w:rPr>
          <w:rFonts w:ascii="Arial Narrow" w:hAnsi="Arial Narrow"/>
          <w:sz w:val="24"/>
          <w:szCs w:val="24"/>
          <w:lang w:val="it-IT"/>
        </w:rPr>
        <w:t>s</w:t>
      </w:r>
      <w:r w:rsidR="003A5F33" w:rsidRPr="00261183">
        <w:rPr>
          <w:rFonts w:ascii="Arial Narrow" w:hAnsi="Arial Narrow"/>
          <w:sz w:val="24"/>
          <w:szCs w:val="24"/>
          <w:lang w:val="it-IT"/>
        </w:rPr>
        <w:t>kladu</w:t>
      </w:r>
      <w:proofErr w:type="spellEnd"/>
      <w:r w:rsidR="003A5F33" w:rsidRPr="00261183">
        <w:rPr>
          <w:rFonts w:ascii="Arial Narrow" w:hAnsi="Arial Narrow"/>
          <w:sz w:val="24"/>
          <w:szCs w:val="24"/>
          <w:lang w:val="it-IT"/>
        </w:rPr>
        <w:t xml:space="preserve"> s </w:t>
      </w:r>
      <w:proofErr w:type="spellStart"/>
      <w:r w:rsidR="003A5F33" w:rsidRPr="00261183">
        <w:rPr>
          <w:rFonts w:ascii="Arial Narrow" w:hAnsi="Arial Narrow"/>
          <w:sz w:val="24"/>
          <w:szCs w:val="24"/>
          <w:lang w:val="it-IT"/>
        </w:rPr>
        <w:t>uvjetima</w:t>
      </w:r>
      <w:proofErr w:type="spellEnd"/>
      <w:r w:rsidR="003A5F33" w:rsidRPr="00261183">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javnog</w:t>
      </w:r>
      <w:proofErr w:type="spellEnd"/>
      <w:r w:rsidR="003A5F33"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poziva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nastavku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teksta</w:t>
      </w:r>
      <w:proofErr w:type="spellEnd"/>
      <w:r w:rsidRPr="00261183">
        <w:rPr>
          <w:rFonts w:ascii="Arial Narrow" w:hAnsi="Arial Narrow"/>
          <w:sz w:val="24"/>
          <w:szCs w:val="24"/>
          <w:lang w:val="it-IT"/>
        </w:rPr>
        <w:t xml:space="preserve">: </w:t>
      </w:r>
      <w:proofErr w:type="spellStart"/>
      <w:r w:rsidR="00653EB1" w:rsidRPr="00261183">
        <w:rPr>
          <w:rFonts w:ascii="Arial Narrow" w:hAnsi="Arial Narrow"/>
          <w:sz w:val="24"/>
          <w:szCs w:val="24"/>
          <w:lang w:val="it-IT"/>
        </w:rPr>
        <w:t>poziv</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financiranje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projekata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prihvatljivi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prijavitelji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odnosno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partneri</w:t>
      </w:r>
      <w:proofErr w:type="spellEnd"/>
      <w:r w:rsidRPr="00261183">
        <w:rPr>
          <w:rFonts w:ascii="Arial Narrow" w:hAnsi="Arial Narrow"/>
          <w:sz w:val="24"/>
          <w:szCs w:val="24"/>
          <w:lang w:val="it-IT"/>
        </w:rPr>
        <w:t>.</w:t>
      </w:r>
    </w:p>
    <w:p w14:paraId="74F506C5" w14:textId="77777777" w:rsidR="00C51183" w:rsidRPr="00261183" w:rsidRDefault="00C51183" w:rsidP="00C51183">
      <w:pPr>
        <w:jc w:val="both"/>
        <w:rPr>
          <w:rFonts w:ascii="Arial Narrow" w:hAnsi="Arial Narrow"/>
          <w:sz w:val="24"/>
          <w:szCs w:val="24"/>
          <w:lang w:val="it-IT"/>
        </w:rPr>
      </w:pPr>
      <w:r w:rsidRPr="00261183">
        <w:rPr>
          <w:rFonts w:ascii="Arial Narrow" w:hAnsi="Arial Narrow"/>
          <w:sz w:val="24"/>
          <w:szCs w:val="24"/>
          <w:lang w:val="it-IT"/>
        </w:rPr>
        <w:tab/>
        <w:t xml:space="preserve">(3) </w:t>
      </w:r>
      <w:proofErr w:type="spellStart"/>
      <w:r w:rsidRPr="00261183">
        <w:rPr>
          <w:rFonts w:ascii="Arial Narrow" w:hAnsi="Arial Narrow"/>
          <w:sz w:val="24"/>
          <w:szCs w:val="24"/>
          <w:lang w:val="it-IT"/>
        </w:rPr>
        <w:t>Odredbe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Pravilnika</w:t>
      </w:r>
      <w:proofErr w:type="spellEnd"/>
      <w:r w:rsidRPr="00261183">
        <w:rPr>
          <w:rFonts w:ascii="Arial Narrow" w:hAnsi="Arial Narrow"/>
          <w:sz w:val="24"/>
          <w:szCs w:val="24"/>
          <w:lang w:val="it-IT"/>
        </w:rPr>
        <w:t xml:space="preserve"> ne </w:t>
      </w:r>
      <w:proofErr w:type="spellStart"/>
      <w:r w:rsidRPr="00261183">
        <w:rPr>
          <w:rFonts w:ascii="Arial Narrow" w:hAnsi="Arial Narrow"/>
          <w:sz w:val="24"/>
          <w:szCs w:val="24"/>
          <w:lang w:val="it-IT"/>
        </w:rPr>
        <w:t>odnose</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projekata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ustanova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čiji</w:t>
      </w:r>
      <w:proofErr w:type="spellEnd"/>
      <w:r w:rsidRPr="00261183">
        <w:rPr>
          <w:rFonts w:ascii="Arial Narrow" w:hAnsi="Arial Narrow"/>
          <w:sz w:val="24"/>
          <w:szCs w:val="24"/>
          <w:lang w:val="it-IT"/>
        </w:rPr>
        <w:t xml:space="preserve"> je </w:t>
      </w:r>
      <w:proofErr w:type="spellStart"/>
      <w:r w:rsidRPr="00261183">
        <w:rPr>
          <w:rFonts w:ascii="Arial Narrow" w:hAnsi="Arial Narrow"/>
          <w:sz w:val="24"/>
          <w:szCs w:val="24"/>
          <w:lang w:val="it-IT"/>
        </w:rPr>
        <w:t>osnivač</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suosnivač</w:t>
      </w:r>
      <w:proofErr w:type="spellEnd"/>
      <w:r w:rsidRPr="00261183">
        <w:rPr>
          <w:rFonts w:ascii="Arial Narrow" w:hAnsi="Arial Narrow"/>
          <w:sz w:val="24"/>
          <w:szCs w:val="24"/>
          <w:lang w:val="it-IT"/>
        </w:rPr>
        <w:t xml:space="preserve"> Općina </w:t>
      </w:r>
      <w:r w:rsidR="00F21B76"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Iznosi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projekata</w:t>
      </w:r>
      <w:proofErr w:type="spellEnd"/>
      <w:r w:rsidRPr="00261183">
        <w:rPr>
          <w:rFonts w:ascii="Arial Narrow" w:hAnsi="Arial Narrow"/>
          <w:sz w:val="24"/>
          <w:szCs w:val="24"/>
          <w:lang w:val="it-IT"/>
        </w:rPr>
        <w:t xml:space="preserve"> bit </w:t>
      </w:r>
      <w:proofErr w:type="spellStart"/>
      <w:r w:rsidRPr="00261183">
        <w:rPr>
          <w:rFonts w:ascii="Arial Narrow" w:hAnsi="Arial Narrow"/>
          <w:sz w:val="24"/>
          <w:szCs w:val="24"/>
          <w:lang w:val="it-IT"/>
        </w:rPr>
        <w:t>će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definirani</w:t>
      </w:r>
      <w:proofErr w:type="spellEnd"/>
      <w:r w:rsidRPr="00261183">
        <w:rPr>
          <w:rFonts w:ascii="Arial Narrow" w:hAnsi="Arial Narrow"/>
          <w:sz w:val="24"/>
          <w:szCs w:val="24"/>
          <w:lang w:val="it-IT"/>
        </w:rPr>
        <w:t xml:space="preserve"> od strane </w:t>
      </w:r>
      <w:proofErr w:type="spellStart"/>
      <w:r w:rsidRPr="00261183">
        <w:rPr>
          <w:rFonts w:ascii="Arial Narrow" w:hAnsi="Arial Narrow"/>
          <w:sz w:val="24"/>
          <w:szCs w:val="24"/>
          <w:lang w:val="it-IT"/>
        </w:rPr>
        <w:t>nadležnog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Upravnog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odjela</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OpćineDugopolje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kroz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Općin</w:t>
      </w:r>
      <w:r w:rsidR="00F21B76" w:rsidRPr="00261183">
        <w:rPr>
          <w:rFonts w:ascii="Arial Narrow" w:hAnsi="Arial Narrow"/>
          <w:sz w:val="24"/>
          <w:szCs w:val="24"/>
          <w:lang w:val="it-IT"/>
        </w:rPr>
        <w:t>e</w:t>
      </w:r>
      <w:proofErr w:type="spellEnd"/>
      <w:r w:rsidR="00EB12BC">
        <w:rPr>
          <w:rFonts w:ascii="Arial Narrow" w:hAnsi="Arial Narrow"/>
          <w:sz w:val="24"/>
          <w:szCs w:val="24"/>
          <w:lang w:val="it-IT"/>
        </w:rPr>
        <w:t xml:space="preserve"> </w:t>
      </w:r>
      <w:r w:rsidR="00F21B76" w:rsidRPr="00261183">
        <w:rPr>
          <w:rFonts w:ascii="Arial Narrow" w:hAnsi="Arial Narrow"/>
          <w:sz w:val="24"/>
          <w:szCs w:val="24"/>
          <w:lang w:val="it-IT"/>
        </w:rPr>
        <w:t>Dugopolje</w:t>
      </w:r>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program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potreba</w:t>
      </w:r>
      <w:proofErr w:type="spellEnd"/>
      <w:r w:rsidRPr="00261183">
        <w:rPr>
          <w:rFonts w:ascii="Arial Narrow" w:hAnsi="Arial Narrow"/>
          <w:sz w:val="24"/>
          <w:szCs w:val="24"/>
          <w:lang w:val="it-IT"/>
        </w:rPr>
        <w:t>.</w:t>
      </w:r>
    </w:p>
    <w:p w14:paraId="7711BC4F" w14:textId="77777777" w:rsidR="00C51183" w:rsidRPr="00261183" w:rsidRDefault="00C51183" w:rsidP="00C51183">
      <w:pPr>
        <w:jc w:val="both"/>
        <w:rPr>
          <w:rFonts w:ascii="Arial Narrow" w:hAnsi="Arial Narrow"/>
          <w:sz w:val="24"/>
          <w:szCs w:val="24"/>
          <w:lang w:val="it-IT"/>
        </w:rPr>
      </w:pPr>
    </w:p>
    <w:p w14:paraId="7E720F91" w14:textId="77777777" w:rsidR="00C51183" w:rsidRPr="00261183" w:rsidRDefault="00C51183" w:rsidP="001F2238">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2.</w:t>
      </w:r>
    </w:p>
    <w:p w14:paraId="78CC2B07" w14:textId="77777777" w:rsidR="00C51183" w:rsidRPr="00261183" w:rsidRDefault="00C51183" w:rsidP="00C51183">
      <w:pPr>
        <w:ind w:firstLine="708"/>
        <w:jc w:val="both"/>
        <w:rPr>
          <w:rFonts w:ascii="Arial Narrow" w:hAnsi="Arial Narrow"/>
          <w:sz w:val="24"/>
          <w:szCs w:val="24"/>
          <w:lang w:val="it-IT"/>
        </w:rPr>
      </w:pPr>
      <w:proofErr w:type="spellStart"/>
      <w:r w:rsidRPr="00261183">
        <w:rPr>
          <w:rFonts w:ascii="Arial Narrow" w:hAnsi="Arial Narrow"/>
          <w:sz w:val="24"/>
          <w:szCs w:val="24"/>
          <w:lang w:val="it-IT"/>
        </w:rPr>
        <w:t>Ako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posebnim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propisom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drugačije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određeno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odredbe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Pravilnika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primjenjuju</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kada</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udrugama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odobravaju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financijska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proračuna</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w:t>
      </w:r>
      <w:proofErr w:type="spellEnd"/>
      <w:r w:rsidR="00F21B76" w:rsidRPr="00261183">
        <w:rPr>
          <w:rFonts w:ascii="Arial Narrow" w:hAnsi="Arial Narrow"/>
          <w:sz w:val="24"/>
          <w:szCs w:val="24"/>
          <w:lang w:val="it-IT"/>
        </w:rPr>
        <w:t xml:space="preserve"> Dugopolje</w:t>
      </w:r>
      <w:r w:rsidRPr="00261183">
        <w:rPr>
          <w:rFonts w:ascii="Arial Narrow" w:hAnsi="Arial Narrow"/>
          <w:sz w:val="24"/>
          <w:szCs w:val="24"/>
          <w:lang w:val="it-IT"/>
        </w:rPr>
        <w:t xml:space="preserve"> za:</w:t>
      </w:r>
    </w:p>
    <w:p w14:paraId="4B9BA766" w14:textId="77777777" w:rsidR="00C51183" w:rsidRPr="00261183" w:rsidRDefault="00C51183" w:rsidP="00C51183">
      <w:pPr>
        <w:numPr>
          <w:ilvl w:val="0"/>
          <w:numId w:val="3"/>
        </w:numPr>
        <w:jc w:val="both"/>
        <w:rPr>
          <w:rFonts w:ascii="Arial Narrow" w:hAnsi="Arial Narrow"/>
          <w:sz w:val="24"/>
          <w:szCs w:val="24"/>
          <w:lang w:val="it-IT"/>
        </w:rPr>
      </w:pPr>
      <w:proofErr w:type="spellStart"/>
      <w:r w:rsidRPr="00261183">
        <w:rPr>
          <w:rFonts w:ascii="Arial Narrow" w:hAnsi="Arial Narrow"/>
          <w:sz w:val="24"/>
          <w:szCs w:val="24"/>
          <w:lang w:val="it-IT"/>
        </w:rPr>
        <w:t>provedbu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projekata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kojima</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ispunjavaju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ciljevi</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prioriteti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definirani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strateškim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planskim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dokumentima</w:t>
      </w:r>
      <w:proofErr w:type="spellEnd"/>
      <w:r w:rsidRPr="00261183">
        <w:rPr>
          <w:rFonts w:ascii="Arial Narrow" w:hAnsi="Arial Narrow"/>
          <w:sz w:val="24"/>
          <w:szCs w:val="24"/>
          <w:lang w:val="it-IT"/>
        </w:rPr>
        <w:t>,</w:t>
      </w:r>
    </w:p>
    <w:p w14:paraId="2D71D7A3" w14:textId="77777777" w:rsidR="00C51183" w:rsidRPr="00261183" w:rsidRDefault="00C51183" w:rsidP="00C51183">
      <w:pPr>
        <w:numPr>
          <w:ilvl w:val="0"/>
          <w:numId w:val="3"/>
        </w:numPr>
        <w:jc w:val="both"/>
        <w:rPr>
          <w:rFonts w:ascii="Arial Narrow" w:hAnsi="Arial Narrow"/>
          <w:sz w:val="24"/>
          <w:szCs w:val="24"/>
          <w:lang w:val="it-IT"/>
        </w:rPr>
      </w:pPr>
      <w:proofErr w:type="spellStart"/>
      <w:r w:rsidRPr="00261183">
        <w:rPr>
          <w:rFonts w:ascii="Arial Narrow" w:hAnsi="Arial Narrow"/>
          <w:sz w:val="24"/>
          <w:szCs w:val="24"/>
          <w:lang w:val="it-IT"/>
        </w:rPr>
        <w:t>provedbu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potreba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utvrđenih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posebnim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zakonom</w:t>
      </w:r>
      <w:proofErr w:type="spellEnd"/>
      <w:r w:rsidRPr="00261183">
        <w:rPr>
          <w:rFonts w:ascii="Arial Narrow" w:hAnsi="Arial Narrow"/>
          <w:sz w:val="24"/>
          <w:szCs w:val="24"/>
          <w:lang w:val="it-IT"/>
        </w:rPr>
        <w:t>,</w:t>
      </w:r>
    </w:p>
    <w:p w14:paraId="036A4B0E" w14:textId="77777777" w:rsidR="00C51183" w:rsidRPr="00261183" w:rsidRDefault="00C51183" w:rsidP="00C51183">
      <w:pPr>
        <w:numPr>
          <w:ilvl w:val="0"/>
          <w:numId w:val="3"/>
        </w:numPr>
        <w:jc w:val="both"/>
        <w:rPr>
          <w:rFonts w:ascii="Arial Narrow" w:hAnsi="Arial Narrow"/>
          <w:sz w:val="24"/>
          <w:szCs w:val="24"/>
          <w:lang w:val="it-IT"/>
        </w:rPr>
      </w:pPr>
      <w:proofErr w:type="spellStart"/>
      <w:r w:rsidRPr="00261183">
        <w:rPr>
          <w:rFonts w:ascii="Arial Narrow" w:hAnsi="Arial Narrow"/>
          <w:sz w:val="24"/>
          <w:szCs w:val="24"/>
          <w:lang w:val="it-IT"/>
        </w:rPr>
        <w:t>obavljanje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određene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ovlasti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području</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w:t>
      </w:r>
      <w:proofErr w:type="spellEnd"/>
      <w:r w:rsidR="00EB12BC">
        <w:rPr>
          <w:rFonts w:ascii="Arial Narrow" w:hAnsi="Arial Narrow"/>
          <w:sz w:val="24"/>
          <w:szCs w:val="24"/>
          <w:lang w:val="it-IT"/>
        </w:rPr>
        <w:t xml:space="preserve"> </w:t>
      </w:r>
      <w:r w:rsidR="00F21B76"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povjerene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posebnim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zakonom</w:t>
      </w:r>
      <w:proofErr w:type="spellEnd"/>
      <w:r w:rsidRPr="00261183">
        <w:rPr>
          <w:rFonts w:ascii="Arial Narrow" w:hAnsi="Arial Narrow"/>
          <w:sz w:val="24"/>
          <w:szCs w:val="24"/>
          <w:lang w:val="it-IT"/>
        </w:rPr>
        <w:t>,</w:t>
      </w:r>
    </w:p>
    <w:p w14:paraId="1FCE0C77" w14:textId="77777777" w:rsidR="00C51183" w:rsidRPr="00261183" w:rsidRDefault="00C51183" w:rsidP="00C51183">
      <w:pPr>
        <w:numPr>
          <w:ilvl w:val="0"/>
          <w:numId w:val="3"/>
        </w:numPr>
        <w:jc w:val="both"/>
        <w:rPr>
          <w:rFonts w:ascii="Arial Narrow" w:hAnsi="Arial Narrow"/>
          <w:sz w:val="24"/>
          <w:szCs w:val="24"/>
          <w:lang w:val="it-IT"/>
        </w:rPr>
      </w:pPr>
      <w:proofErr w:type="spellStart"/>
      <w:r w:rsidRPr="00261183">
        <w:rPr>
          <w:rFonts w:ascii="Arial Narrow" w:hAnsi="Arial Narrow"/>
          <w:sz w:val="24"/>
          <w:szCs w:val="24"/>
          <w:lang w:val="it-IT"/>
        </w:rPr>
        <w:t>pružanje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socijalnih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usluga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području</w:t>
      </w:r>
      <w:proofErr w:type="spellEnd"/>
      <w:r w:rsidRPr="00261183">
        <w:rPr>
          <w:rFonts w:ascii="Arial Narrow" w:hAnsi="Arial Narrow"/>
          <w:sz w:val="24"/>
          <w:szCs w:val="24"/>
          <w:lang w:val="it-IT"/>
        </w:rPr>
        <w:t xml:space="preserve"> </w:t>
      </w:r>
      <w:r w:rsidR="00F21B76" w:rsidRPr="00261183">
        <w:rPr>
          <w:rFonts w:ascii="Arial Narrow" w:hAnsi="Arial Narrow"/>
          <w:sz w:val="24"/>
          <w:szCs w:val="24"/>
          <w:lang w:val="it-IT"/>
        </w:rPr>
        <w:t>Općina 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temeljem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posebnog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propisa</w:t>
      </w:r>
      <w:proofErr w:type="spellEnd"/>
      <w:r w:rsidRPr="00261183">
        <w:rPr>
          <w:rFonts w:ascii="Arial Narrow" w:hAnsi="Arial Narrow"/>
          <w:sz w:val="24"/>
          <w:szCs w:val="24"/>
          <w:lang w:val="it-IT"/>
        </w:rPr>
        <w:t>,</w:t>
      </w:r>
    </w:p>
    <w:p w14:paraId="3EC0E36F" w14:textId="77777777" w:rsidR="00C51183" w:rsidRPr="00261183" w:rsidRDefault="00C51183" w:rsidP="00C51183">
      <w:pPr>
        <w:numPr>
          <w:ilvl w:val="0"/>
          <w:numId w:val="3"/>
        </w:numPr>
        <w:jc w:val="both"/>
        <w:rPr>
          <w:rFonts w:ascii="Arial Narrow" w:hAnsi="Arial Narrow"/>
          <w:sz w:val="24"/>
          <w:szCs w:val="24"/>
          <w:lang w:val="it-IT"/>
        </w:rPr>
      </w:pPr>
      <w:proofErr w:type="spellStart"/>
      <w:r w:rsidRPr="00261183">
        <w:rPr>
          <w:rFonts w:ascii="Arial Narrow" w:hAnsi="Arial Narrow"/>
          <w:sz w:val="24"/>
          <w:szCs w:val="24"/>
          <w:lang w:val="it-IT"/>
        </w:rPr>
        <w:t>sufinanciranje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obveznog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doprinosa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korisnika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provedbu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projekata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ugovorenih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fondova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Europske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unije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inozemnih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izvora</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udruge</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područja</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w:t>
      </w:r>
      <w:proofErr w:type="spellEnd"/>
      <w:r w:rsidR="00F21B76" w:rsidRPr="00261183">
        <w:rPr>
          <w:rFonts w:ascii="Arial Narrow" w:hAnsi="Arial Narrow"/>
          <w:sz w:val="24"/>
          <w:szCs w:val="24"/>
          <w:lang w:val="it-IT"/>
        </w:rPr>
        <w:t xml:space="preserve"> Dugopolje</w:t>
      </w:r>
      <w:r w:rsidRPr="00261183">
        <w:rPr>
          <w:rFonts w:ascii="Arial Narrow" w:hAnsi="Arial Narrow"/>
          <w:sz w:val="24"/>
          <w:szCs w:val="24"/>
          <w:lang w:val="it-IT"/>
        </w:rPr>
        <w:t>,</w:t>
      </w:r>
    </w:p>
    <w:p w14:paraId="08E1E7A1" w14:textId="77777777" w:rsidR="00C51183" w:rsidRPr="00261183" w:rsidRDefault="00C51183" w:rsidP="00C51183">
      <w:pPr>
        <w:numPr>
          <w:ilvl w:val="0"/>
          <w:numId w:val="3"/>
        </w:numPr>
        <w:jc w:val="both"/>
        <w:rPr>
          <w:rFonts w:ascii="Arial Narrow" w:hAnsi="Arial Narrow"/>
          <w:sz w:val="24"/>
          <w:szCs w:val="24"/>
          <w:lang w:val="it-IT"/>
        </w:rPr>
      </w:pPr>
      <w:proofErr w:type="spellStart"/>
      <w:r w:rsidRPr="00261183">
        <w:rPr>
          <w:rFonts w:ascii="Arial Narrow" w:hAnsi="Arial Narrow"/>
          <w:sz w:val="24"/>
          <w:szCs w:val="24"/>
          <w:lang w:val="it-IT"/>
        </w:rPr>
        <w:t>podršku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institucionalnom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organizacijskom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razvoju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udruga</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područja</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w:t>
      </w:r>
      <w:proofErr w:type="spellEnd"/>
      <w:r w:rsidR="00F21B76" w:rsidRPr="00261183">
        <w:rPr>
          <w:rFonts w:ascii="Arial Narrow" w:hAnsi="Arial Narrow"/>
          <w:sz w:val="24"/>
          <w:szCs w:val="24"/>
          <w:lang w:val="it-IT"/>
        </w:rPr>
        <w:t xml:space="preserve"> Dugopolje</w:t>
      </w:r>
      <w:r w:rsidRPr="00261183">
        <w:rPr>
          <w:rFonts w:ascii="Arial Narrow" w:hAnsi="Arial Narrow"/>
          <w:sz w:val="24"/>
          <w:szCs w:val="24"/>
          <w:lang w:val="it-IT"/>
        </w:rPr>
        <w:t>,</w:t>
      </w:r>
    </w:p>
    <w:p w14:paraId="5D7FB7D8" w14:textId="77777777" w:rsidR="00C51183" w:rsidRPr="00261183" w:rsidRDefault="00C51183" w:rsidP="00C51183">
      <w:pPr>
        <w:numPr>
          <w:ilvl w:val="0"/>
          <w:numId w:val="3"/>
        </w:numPr>
        <w:jc w:val="both"/>
        <w:rPr>
          <w:rFonts w:ascii="Arial Narrow" w:hAnsi="Arial Narrow"/>
          <w:sz w:val="24"/>
          <w:szCs w:val="24"/>
          <w:lang w:val="en-GB"/>
        </w:rPr>
      </w:pPr>
      <w:proofErr w:type="spellStart"/>
      <w:r w:rsidRPr="00261183">
        <w:rPr>
          <w:rFonts w:ascii="Arial Narrow" w:hAnsi="Arial Narrow"/>
          <w:sz w:val="24"/>
          <w:szCs w:val="24"/>
          <w:lang w:val="en-GB"/>
        </w:rPr>
        <w:t>donacije</w:t>
      </w:r>
      <w:proofErr w:type="spellEnd"/>
      <w:r w:rsidRPr="00261183">
        <w:rPr>
          <w:rFonts w:ascii="Arial Narrow" w:hAnsi="Arial Narrow"/>
          <w:sz w:val="24"/>
          <w:szCs w:val="24"/>
          <w:lang w:val="en-GB"/>
        </w:rPr>
        <w:t xml:space="preserve"> </w:t>
      </w:r>
      <w:proofErr w:type="spellStart"/>
      <w:r w:rsidRPr="00261183">
        <w:rPr>
          <w:rFonts w:ascii="Arial Narrow" w:hAnsi="Arial Narrow"/>
          <w:sz w:val="24"/>
          <w:szCs w:val="24"/>
          <w:lang w:val="en-GB"/>
        </w:rPr>
        <w:t>i</w:t>
      </w:r>
      <w:proofErr w:type="spellEnd"/>
      <w:r w:rsidRPr="00261183">
        <w:rPr>
          <w:rFonts w:ascii="Arial Narrow" w:hAnsi="Arial Narrow"/>
          <w:sz w:val="24"/>
          <w:szCs w:val="24"/>
          <w:lang w:val="en-GB"/>
        </w:rPr>
        <w:t xml:space="preserve"> </w:t>
      </w:r>
      <w:proofErr w:type="spellStart"/>
      <w:r w:rsidRPr="00261183">
        <w:rPr>
          <w:rFonts w:ascii="Arial Narrow" w:hAnsi="Arial Narrow"/>
          <w:sz w:val="24"/>
          <w:szCs w:val="24"/>
          <w:lang w:val="en-GB"/>
        </w:rPr>
        <w:t>sponzorstva</w:t>
      </w:r>
      <w:proofErr w:type="spellEnd"/>
      <w:r w:rsidRPr="00261183">
        <w:rPr>
          <w:rFonts w:ascii="Arial Narrow" w:hAnsi="Arial Narrow"/>
          <w:sz w:val="24"/>
          <w:szCs w:val="24"/>
          <w:lang w:val="en-GB"/>
        </w:rPr>
        <w:t xml:space="preserve"> </w:t>
      </w:r>
      <w:proofErr w:type="spellStart"/>
      <w:r w:rsidRPr="00261183">
        <w:rPr>
          <w:rFonts w:ascii="Arial Narrow" w:hAnsi="Arial Narrow"/>
          <w:sz w:val="24"/>
          <w:szCs w:val="24"/>
          <w:lang w:val="en-GB"/>
        </w:rPr>
        <w:t>i</w:t>
      </w:r>
      <w:proofErr w:type="spellEnd"/>
    </w:p>
    <w:p w14:paraId="07BCC7B1" w14:textId="77777777" w:rsidR="00C51183" w:rsidRPr="00261183" w:rsidRDefault="00C51183" w:rsidP="00C51183">
      <w:pPr>
        <w:numPr>
          <w:ilvl w:val="0"/>
          <w:numId w:val="3"/>
        </w:numPr>
        <w:jc w:val="both"/>
        <w:rPr>
          <w:rFonts w:ascii="Arial Narrow" w:hAnsi="Arial Narrow"/>
          <w:sz w:val="24"/>
          <w:szCs w:val="24"/>
          <w:lang w:val="it-IT"/>
        </w:rPr>
      </w:pPr>
      <w:proofErr w:type="spellStart"/>
      <w:r w:rsidRPr="00261183">
        <w:rPr>
          <w:rFonts w:ascii="Arial Narrow" w:hAnsi="Arial Narrow"/>
          <w:sz w:val="24"/>
          <w:szCs w:val="24"/>
          <w:lang w:val="it-IT"/>
        </w:rPr>
        <w:t>druge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oblike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namjene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dodjele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financijskih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sredstava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proračuna</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w:t>
      </w:r>
      <w:proofErr w:type="spellEnd"/>
      <w:r w:rsidR="00F21B76" w:rsidRPr="00261183">
        <w:rPr>
          <w:rFonts w:ascii="Arial Narrow" w:hAnsi="Arial Narrow"/>
          <w:sz w:val="24"/>
          <w:szCs w:val="24"/>
          <w:lang w:val="it-IT"/>
        </w:rPr>
        <w:t xml:space="preserve"> Dugopolje</w:t>
      </w:r>
      <w:r w:rsidRPr="00261183">
        <w:rPr>
          <w:rFonts w:ascii="Arial Narrow" w:hAnsi="Arial Narrow"/>
          <w:sz w:val="24"/>
          <w:szCs w:val="24"/>
          <w:lang w:val="it-IT"/>
        </w:rPr>
        <w:t>.</w:t>
      </w:r>
    </w:p>
    <w:p w14:paraId="70458C31" w14:textId="77777777" w:rsidR="002E4F9A" w:rsidRDefault="002E4F9A" w:rsidP="009764FB">
      <w:pPr>
        <w:rPr>
          <w:rFonts w:ascii="Arial Narrow" w:hAnsi="Arial Narrow"/>
          <w:b/>
          <w:sz w:val="24"/>
          <w:szCs w:val="24"/>
          <w:lang w:val="it-IT"/>
        </w:rPr>
      </w:pPr>
    </w:p>
    <w:p w14:paraId="37202B2A" w14:textId="77777777" w:rsidR="002E4F9A" w:rsidRDefault="002E4F9A" w:rsidP="00C51183">
      <w:pPr>
        <w:jc w:val="center"/>
        <w:rPr>
          <w:rFonts w:ascii="Arial Narrow" w:hAnsi="Arial Narrow"/>
          <w:b/>
          <w:sz w:val="24"/>
          <w:szCs w:val="24"/>
          <w:lang w:val="it-IT"/>
        </w:rPr>
      </w:pPr>
    </w:p>
    <w:p w14:paraId="6824AB5E" w14:textId="77777777" w:rsidR="00C51183" w:rsidRPr="00261183" w:rsidRDefault="00C51183" w:rsidP="00C51183">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3.</w:t>
      </w:r>
    </w:p>
    <w:p w14:paraId="61CF2F6E"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(1)  </w:t>
      </w:r>
      <w:proofErr w:type="spellStart"/>
      <w:r w:rsidRPr="00261183">
        <w:rPr>
          <w:rFonts w:ascii="Arial Narrow" w:hAnsi="Arial Narrow"/>
          <w:sz w:val="24"/>
          <w:szCs w:val="24"/>
          <w:lang w:val="it-IT"/>
        </w:rPr>
        <w:t>Projektom</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smatra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skup</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usmjerene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ostvarenju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zacrtanih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ciljeva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čijim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će</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ostvarenjem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odgovoriti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uočeni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problem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ukloniti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vremenski</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ograničeni</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imaju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definirane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troškove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resurse</w:t>
      </w:r>
      <w:proofErr w:type="spellEnd"/>
      <w:r w:rsidRPr="00261183">
        <w:rPr>
          <w:rFonts w:ascii="Arial Narrow" w:hAnsi="Arial Narrow"/>
          <w:sz w:val="24"/>
          <w:szCs w:val="24"/>
          <w:lang w:val="it-IT"/>
        </w:rPr>
        <w:t>.</w:t>
      </w:r>
    </w:p>
    <w:p w14:paraId="645B7995" w14:textId="77777777" w:rsidR="00C51183" w:rsidRPr="00261183" w:rsidRDefault="00C51183" w:rsidP="00C51183">
      <w:pPr>
        <w:jc w:val="both"/>
        <w:rPr>
          <w:rFonts w:ascii="Arial Narrow" w:hAnsi="Arial Narrow"/>
          <w:sz w:val="24"/>
          <w:szCs w:val="24"/>
          <w:lang w:val="it-IT"/>
        </w:rPr>
      </w:pPr>
      <w:r w:rsidRPr="00261183">
        <w:rPr>
          <w:rFonts w:ascii="Arial Narrow" w:hAnsi="Arial Narrow"/>
          <w:sz w:val="24"/>
          <w:szCs w:val="24"/>
          <w:lang w:val="it-IT"/>
        </w:rPr>
        <w:lastRenderedPageBreak/>
        <w:tab/>
        <w:t xml:space="preserve">(2) </w:t>
      </w:r>
      <w:proofErr w:type="spellStart"/>
      <w:r w:rsidRPr="00261183">
        <w:rPr>
          <w:rFonts w:ascii="Arial Narrow" w:hAnsi="Arial Narrow"/>
          <w:sz w:val="24"/>
          <w:szCs w:val="24"/>
          <w:lang w:val="it-IT"/>
        </w:rPr>
        <w:t>Programi</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kontinuirani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procesi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koji</w:t>
      </w:r>
      <w:proofErr w:type="spellEnd"/>
      <w:r w:rsidRPr="00261183">
        <w:rPr>
          <w:rFonts w:ascii="Arial Narrow" w:hAnsi="Arial Narrow"/>
          <w:sz w:val="24"/>
          <w:szCs w:val="24"/>
          <w:lang w:val="it-IT"/>
        </w:rPr>
        <w:t xml:space="preserve"> se u </w:t>
      </w:r>
      <w:proofErr w:type="spellStart"/>
      <w:r w:rsidRPr="00261183">
        <w:rPr>
          <w:rFonts w:ascii="Arial Narrow" w:hAnsi="Arial Narrow"/>
          <w:sz w:val="24"/>
          <w:szCs w:val="24"/>
          <w:lang w:val="it-IT"/>
        </w:rPr>
        <w:t>načelu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izvode</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dužem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vremenskom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razdoblju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kroz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različitih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čiji</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struktura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trajanje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fleksibilniji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Mogu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biti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jednogodišnji</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višegodišnji</w:t>
      </w:r>
      <w:proofErr w:type="spellEnd"/>
      <w:r w:rsidRPr="00261183">
        <w:rPr>
          <w:rFonts w:ascii="Arial Narrow" w:hAnsi="Arial Narrow"/>
          <w:sz w:val="24"/>
          <w:szCs w:val="24"/>
          <w:lang w:val="it-IT"/>
        </w:rPr>
        <w:t xml:space="preserve">, a Općina </w:t>
      </w:r>
      <w:r w:rsidR="00F21B76"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će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pozivima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poticati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civilnog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izradu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višegodišnjih</w:t>
      </w:r>
      <w:proofErr w:type="spellEnd"/>
      <w:r w:rsidRPr="00261183">
        <w:rPr>
          <w:rFonts w:ascii="Arial Narrow" w:hAnsi="Arial Narrow"/>
          <w:sz w:val="24"/>
          <w:szCs w:val="24"/>
          <w:lang w:val="it-IT"/>
        </w:rPr>
        <w:t xml:space="preserve"> </w:t>
      </w:r>
      <w:proofErr w:type="spellStart"/>
      <w:proofErr w:type="gram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u</w:t>
      </w:r>
      <w:proofErr w:type="gram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svrhu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r w:rsidR="00107E34" w:rsidRPr="00261183">
        <w:rPr>
          <w:rFonts w:ascii="Arial Narrow" w:hAnsi="Arial Narrow"/>
          <w:sz w:val="24"/>
          <w:szCs w:val="24"/>
          <w:lang w:val="it-IT"/>
        </w:rPr>
        <w:t>gradnje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kapaciteta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razvoja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civilnoga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Općin</w:t>
      </w:r>
      <w:r w:rsidR="00107E34" w:rsidRPr="00261183">
        <w:rPr>
          <w:rFonts w:ascii="Arial Narrow" w:hAnsi="Arial Narrow"/>
          <w:sz w:val="24"/>
          <w:szCs w:val="24"/>
          <w:lang w:val="it-IT"/>
        </w:rPr>
        <w:t>i</w:t>
      </w:r>
      <w:proofErr w:type="spellEnd"/>
      <w:r w:rsidR="00EB12BC">
        <w:rPr>
          <w:rFonts w:ascii="Arial Narrow" w:hAnsi="Arial Narrow"/>
          <w:sz w:val="24"/>
          <w:szCs w:val="24"/>
          <w:lang w:val="it-IT"/>
        </w:rPr>
        <w:t xml:space="preserve"> </w:t>
      </w:r>
      <w:r w:rsidR="00F21B76" w:rsidRPr="00261183">
        <w:rPr>
          <w:rFonts w:ascii="Arial Narrow" w:hAnsi="Arial Narrow"/>
          <w:sz w:val="24"/>
          <w:szCs w:val="24"/>
          <w:lang w:val="it-IT"/>
        </w:rPr>
        <w:t>Dugopolje</w:t>
      </w:r>
      <w:r w:rsidRPr="00261183">
        <w:rPr>
          <w:rFonts w:ascii="Arial Narrow" w:hAnsi="Arial Narrow"/>
          <w:sz w:val="24"/>
          <w:szCs w:val="24"/>
          <w:lang w:val="it-IT"/>
        </w:rPr>
        <w:t>.</w:t>
      </w:r>
    </w:p>
    <w:p w14:paraId="2454352D"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(3) </w:t>
      </w:r>
      <w:proofErr w:type="spellStart"/>
      <w:r w:rsidRPr="00261183">
        <w:rPr>
          <w:rFonts w:ascii="Arial Narrow" w:hAnsi="Arial Narrow"/>
          <w:sz w:val="24"/>
          <w:szCs w:val="24"/>
          <w:lang w:val="it-IT"/>
        </w:rPr>
        <w:t>Jednodnevne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višednevne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manifestacije</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provode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civilnog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neprofitne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organizacije</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ciljem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davanja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dodatne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ponude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području</w:t>
      </w:r>
      <w:proofErr w:type="spellEnd"/>
      <w:r w:rsidRPr="00261183">
        <w:rPr>
          <w:rFonts w:ascii="Arial Narrow" w:hAnsi="Arial Narrow"/>
          <w:sz w:val="24"/>
          <w:szCs w:val="24"/>
          <w:lang w:val="it-IT"/>
        </w:rPr>
        <w:t xml:space="preserve"> </w:t>
      </w:r>
      <w:proofErr w:type="spellStart"/>
      <w:r w:rsidR="00F21B76" w:rsidRPr="00261183">
        <w:rPr>
          <w:rFonts w:ascii="Arial Narrow" w:hAnsi="Arial Narrow"/>
          <w:sz w:val="24"/>
          <w:szCs w:val="24"/>
          <w:lang w:val="it-IT"/>
        </w:rPr>
        <w:t>Općine</w:t>
      </w:r>
      <w:proofErr w:type="spellEnd"/>
      <w:r w:rsidR="00EB12BC">
        <w:rPr>
          <w:rFonts w:ascii="Arial Narrow" w:hAnsi="Arial Narrow"/>
          <w:sz w:val="24"/>
          <w:szCs w:val="24"/>
          <w:lang w:val="it-IT"/>
        </w:rPr>
        <w:t xml:space="preserve"> </w:t>
      </w:r>
      <w:r w:rsidR="00F21B76" w:rsidRPr="00261183">
        <w:rPr>
          <w:rFonts w:ascii="Arial Narrow" w:hAnsi="Arial Narrow"/>
          <w:sz w:val="24"/>
          <w:szCs w:val="24"/>
          <w:lang w:val="it-IT"/>
        </w:rPr>
        <w:t>Dugopolje</w:t>
      </w:r>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razvoja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Općin</w:t>
      </w:r>
      <w:r w:rsidR="00F21B76" w:rsidRPr="00261183">
        <w:rPr>
          <w:rFonts w:ascii="Arial Narrow" w:hAnsi="Arial Narrow"/>
          <w:sz w:val="24"/>
          <w:szCs w:val="24"/>
          <w:lang w:val="it-IT"/>
        </w:rPr>
        <w:t>e</w:t>
      </w:r>
      <w:proofErr w:type="spellEnd"/>
      <w:r w:rsidR="00EB12BC">
        <w:rPr>
          <w:rFonts w:ascii="Arial Narrow" w:hAnsi="Arial Narrow"/>
          <w:sz w:val="24"/>
          <w:szCs w:val="24"/>
          <w:lang w:val="it-IT"/>
        </w:rPr>
        <w:t xml:space="preserve"> </w:t>
      </w:r>
      <w:r w:rsidR="00F21B76"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općenito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Mogu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biti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sportske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kulturne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zabavne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socijalne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humanitarne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gastronomske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druge</w:t>
      </w:r>
      <w:proofErr w:type="spellEnd"/>
      <w:r w:rsidRPr="00261183">
        <w:rPr>
          <w:rFonts w:ascii="Arial Narrow" w:hAnsi="Arial Narrow"/>
          <w:sz w:val="24"/>
          <w:szCs w:val="24"/>
          <w:lang w:val="it-IT"/>
        </w:rPr>
        <w:t>.</w:t>
      </w:r>
    </w:p>
    <w:p w14:paraId="4D88D657" w14:textId="77777777" w:rsidR="00C51183" w:rsidRPr="00261183" w:rsidRDefault="00C51183" w:rsidP="00C51183">
      <w:pPr>
        <w:jc w:val="both"/>
        <w:rPr>
          <w:rFonts w:ascii="Arial Narrow" w:hAnsi="Arial Narrow"/>
          <w:sz w:val="24"/>
          <w:szCs w:val="24"/>
          <w:lang w:val="it-IT"/>
        </w:rPr>
      </w:pPr>
      <w:r w:rsidRPr="00261183">
        <w:rPr>
          <w:rFonts w:ascii="Arial Narrow" w:hAnsi="Arial Narrow"/>
          <w:sz w:val="24"/>
          <w:szCs w:val="24"/>
          <w:lang w:val="it-IT"/>
        </w:rPr>
        <w:tab/>
        <w:t xml:space="preserve">(4) </w:t>
      </w:r>
      <w:proofErr w:type="spellStart"/>
      <w:r w:rsidRPr="00261183">
        <w:rPr>
          <w:rFonts w:ascii="Arial Narrow" w:hAnsi="Arial Narrow"/>
          <w:sz w:val="24"/>
          <w:szCs w:val="24"/>
          <w:lang w:val="it-IT"/>
        </w:rPr>
        <w:t>Građanske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inicijative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predstavljaju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skup</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ciljem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rješavanja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uočenog</w:t>
      </w:r>
      <w:proofErr w:type="spellEnd"/>
      <w:r w:rsidRPr="00261183">
        <w:rPr>
          <w:rFonts w:ascii="Arial Narrow" w:hAnsi="Arial Narrow"/>
          <w:sz w:val="24"/>
          <w:szCs w:val="24"/>
          <w:lang w:val="it-IT"/>
        </w:rPr>
        <w:t xml:space="preserve"> problema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dijelu</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cijelom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području</w:t>
      </w:r>
      <w:proofErr w:type="spellEnd"/>
      <w:r w:rsidRPr="00261183">
        <w:rPr>
          <w:rFonts w:ascii="Arial Narrow" w:hAnsi="Arial Narrow"/>
          <w:sz w:val="24"/>
          <w:szCs w:val="24"/>
          <w:lang w:val="it-IT"/>
        </w:rPr>
        <w:t xml:space="preserve"> </w:t>
      </w:r>
      <w:proofErr w:type="spellStart"/>
      <w:r w:rsidR="00405703" w:rsidRPr="00261183">
        <w:rPr>
          <w:rFonts w:ascii="Arial Narrow" w:hAnsi="Arial Narrow"/>
          <w:sz w:val="24"/>
          <w:szCs w:val="24"/>
          <w:lang w:val="it-IT"/>
        </w:rPr>
        <w:t>Općine</w:t>
      </w:r>
      <w:proofErr w:type="spellEnd"/>
      <w:r w:rsidR="00EB12BC">
        <w:rPr>
          <w:rFonts w:ascii="Arial Narrow" w:hAnsi="Arial Narrow"/>
          <w:sz w:val="24"/>
          <w:szCs w:val="24"/>
          <w:lang w:val="it-IT"/>
        </w:rPr>
        <w:t xml:space="preserve"> </w:t>
      </w:r>
      <w:r w:rsidR="00405703" w:rsidRPr="00261183">
        <w:rPr>
          <w:rFonts w:ascii="Arial Narrow" w:hAnsi="Arial Narrow"/>
          <w:sz w:val="24"/>
          <w:szCs w:val="24"/>
          <w:lang w:val="it-IT"/>
        </w:rPr>
        <w:t>Dugopolje</w:t>
      </w:r>
      <w:r w:rsidR="00EB12BC">
        <w:rPr>
          <w:rFonts w:ascii="Arial Narrow" w:hAnsi="Arial Narrow"/>
          <w:sz w:val="24"/>
          <w:szCs w:val="24"/>
          <w:lang w:val="it-IT"/>
        </w:rPr>
        <w:t xml:space="preserve"> </w:t>
      </w:r>
      <w:proofErr w:type="spellStart"/>
      <w:r w:rsidR="00EB12BC">
        <w:rPr>
          <w:rFonts w:ascii="Arial Narrow" w:hAnsi="Arial Narrow"/>
          <w:sz w:val="24"/>
          <w:szCs w:val="24"/>
          <w:lang w:val="it-IT"/>
        </w:rPr>
        <w:t>osmisli</w:t>
      </w:r>
      <w:proofErr w:type="spellEnd"/>
      <w:r w:rsidR="00EB12BC">
        <w:rPr>
          <w:rFonts w:ascii="Arial Narrow" w:hAnsi="Arial Narrow"/>
          <w:sz w:val="24"/>
          <w:szCs w:val="24"/>
          <w:lang w:val="it-IT"/>
        </w:rPr>
        <w:t xml:space="preserve"> i </w:t>
      </w:r>
      <w:proofErr w:type="spellStart"/>
      <w:r w:rsidR="00EB12BC">
        <w:rPr>
          <w:rFonts w:ascii="Arial Narrow" w:hAnsi="Arial Narrow"/>
          <w:sz w:val="24"/>
          <w:szCs w:val="24"/>
          <w:lang w:val="it-IT"/>
        </w:rPr>
        <w:t>provodi</w:t>
      </w:r>
      <w:proofErr w:type="spellEnd"/>
      <w:r w:rsidR="00EB12BC">
        <w:rPr>
          <w:rFonts w:ascii="Arial Narrow" w:hAnsi="Arial Narrow"/>
          <w:sz w:val="24"/>
          <w:szCs w:val="24"/>
          <w:lang w:val="it-IT"/>
        </w:rPr>
        <w:t xml:space="preserve"> dio </w:t>
      </w:r>
      <w:proofErr w:type="spellStart"/>
      <w:r w:rsidR="00EB12BC">
        <w:rPr>
          <w:rFonts w:ascii="Arial Narrow" w:hAnsi="Arial Narrow"/>
          <w:sz w:val="24"/>
          <w:szCs w:val="24"/>
          <w:lang w:val="it-IT"/>
        </w:rPr>
        <w:t>mještana</w:t>
      </w:r>
      <w:proofErr w:type="spellEnd"/>
      <w:r w:rsidRPr="00261183">
        <w:rPr>
          <w:rFonts w:ascii="Arial Narrow" w:hAnsi="Arial Narrow"/>
          <w:sz w:val="24"/>
          <w:szCs w:val="24"/>
          <w:lang w:val="it-IT"/>
        </w:rPr>
        <w:t xml:space="preserve"> </w:t>
      </w:r>
      <w:proofErr w:type="spellStart"/>
      <w:r w:rsidR="00405703" w:rsidRPr="00261183">
        <w:rPr>
          <w:rFonts w:ascii="Arial Narrow" w:hAnsi="Arial Narrow"/>
          <w:sz w:val="24"/>
          <w:szCs w:val="24"/>
          <w:lang w:val="it-IT"/>
        </w:rPr>
        <w:t>Općine</w:t>
      </w:r>
      <w:proofErr w:type="spellEnd"/>
      <w:r w:rsidR="00EB12BC">
        <w:rPr>
          <w:rFonts w:ascii="Arial Narrow" w:hAnsi="Arial Narrow"/>
          <w:sz w:val="24"/>
          <w:szCs w:val="24"/>
          <w:lang w:val="it-IT"/>
        </w:rPr>
        <w:t xml:space="preserve"> </w:t>
      </w:r>
      <w:r w:rsidR="00405703"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okupljenih</w:t>
      </w:r>
      <w:proofErr w:type="spellEnd"/>
      <w:r w:rsidRPr="00261183">
        <w:rPr>
          <w:rFonts w:ascii="Arial Narrow" w:hAnsi="Arial Narrow"/>
          <w:sz w:val="24"/>
          <w:szCs w:val="24"/>
          <w:lang w:val="it-IT"/>
        </w:rPr>
        <w:t xml:space="preserve"> u </w:t>
      </w:r>
      <w:proofErr w:type="spellStart"/>
      <w:r w:rsidR="00F30734" w:rsidRPr="00261183">
        <w:rPr>
          <w:rFonts w:ascii="Arial Narrow" w:hAnsi="Arial Narrow"/>
          <w:sz w:val="24"/>
          <w:szCs w:val="24"/>
          <w:lang w:val="it-IT"/>
        </w:rPr>
        <w:t>udrugu</w:t>
      </w:r>
      <w:proofErr w:type="spellEnd"/>
      <w:r w:rsidR="00F30734" w:rsidRPr="00261183">
        <w:rPr>
          <w:rFonts w:ascii="Arial Narrow" w:hAnsi="Arial Narrow"/>
          <w:sz w:val="24"/>
          <w:szCs w:val="24"/>
          <w:lang w:val="it-IT"/>
        </w:rPr>
        <w:t xml:space="preserve">, </w:t>
      </w:r>
      <w:proofErr w:type="spellStart"/>
      <w:r w:rsidR="00F30734" w:rsidRPr="00261183">
        <w:rPr>
          <w:rFonts w:ascii="Arial Narrow" w:hAnsi="Arial Narrow"/>
          <w:sz w:val="24"/>
          <w:szCs w:val="24"/>
          <w:lang w:val="it-IT"/>
        </w:rPr>
        <w:t>društvo</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sl</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pravilu</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komunalnog</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humanitarnog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karaktera</w:t>
      </w:r>
      <w:proofErr w:type="spellEnd"/>
      <w:r w:rsidRPr="00261183">
        <w:rPr>
          <w:rFonts w:ascii="Arial Narrow" w:hAnsi="Arial Narrow"/>
          <w:sz w:val="24"/>
          <w:szCs w:val="24"/>
          <w:lang w:val="it-IT"/>
        </w:rPr>
        <w:t xml:space="preserve">, a </w:t>
      </w:r>
      <w:proofErr w:type="spellStart"/>
      <w:r w:rsidRPr="00261183">
        <w:rPr>
          <w:rFonts w:ascii="Arial Narrow" w:hAnsi="Arial Narrow"/>
          <w:sz w:val="24"/>
          <w:szCs w:val="24"/>
          <w:lang w:val="it-IT"/>
        </w:rPr>
        <w:t>cilj</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im</w:t>
      </w:r>
      <w:proofErr w:type="spellEnd"/>
      <w:r w:rsidRPr="00261183">
        <w:rPr>
          <w:rFonts w:ascii="Arial Narrow" w:hAnsi="Arial Narrow"/>
          <w:sz w:val="24"/>
          <w:szCs w:val="24"/>
          <w:lang w:val="it-IT"/>
        </w:rPr>
        <w:t xml:space="preserve"> je </w:t>
      </w:r>
      <w:proofErr w:type="spellStart"/>
      <w:r w:rsidRPr="00261183">
        <w:rPr>
          <w:rFonts w:ascii="Arial Narrow" w:hAnsi="Arial Narrow"/>
          <w:sz w:val="24"/>
          <w:szCs w:val="24"/>
          <w:lang w:val="it-IT"/>
        </w:rPr>
        <w:t>podizanje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razine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kvalitete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življenja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zajednici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kroz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poticanje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građanstva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korištenje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lokalnih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potencijala</w:t>
      </w:r>
      <w:proofErr w:type="spellEnd"/>
      <w:r w:rsidRPr="00261183">
        <w:rPr>
          <w:rFonts w:ascii="Arial Narrow" w:hAnsi="Arial Narrow"/>
          <w:sz w:val="24"/>
          <w:szCs w:val="24"/>
          <w:lang w:val="it-IT"/>
        </w:rPr>
        <w:t>.</w:t>
      </w:r>
    </w:p>
    <w:p w14:paraId="15939D07" w14:textId="77777777" w:rsidR="00C51183" w:rsidRPr="00261183" w:rsidRDefault="00C51183" w:rsidP="00C51183">
      <w:pPr>
        <w:jc w:val="both"/>
        <w:rPr>
          <w:rFonts w:ascii="Arial Narrow" w:hAnsi="Arial Narrow"/>
          <w:sz w:val="24"/>
          <w:szCs w:val="24"/>
          <w:lang w:val="it-IT"/>
        </w:rPr>
      </w:pPr>
    </w:p>
    <w:p w14:paraId="5AFBCBB7" w14:textId="77777777" w:rsidR="00C51183" w:rsidRDefault="00C51183" w:rsidP="00C51183">
      <w:pPr>
        <w:jc w:val="both"/>
        <w:rPr>
          <w:rFonts w:ascii="Arial Narrow" w:hAnsi="Arial Narrow"/>
          <w:sz w:val="24"/>
          <w:szCs w:val="24"/>
          <w:lang w:val="it-IT"/>
        </w:rPr>
      </w:pPr>
    </w:p>
    <w:p w14:paraId="08C311D6" w14:textId="77777777" w:rsidR="009764FB" w:rsidRPr="00261183" w:rsidRDefault="009764FB" w:rsidP="00C51183">
      <w:pPr>
        <w:jc w:val="both"/>
        <w:rPr>
          <w:rFonts w:ascii="Arial Narrow" w:hAnsi="Arial Narrow"/>
          <w:sz w:val="24"/>
          <w:szCs w:val="24"/>
          <w:lang w:val="it-IT"/>
        </w:rPr>
      </w:pPr>
    </w:p>
    <w:p w14:paraId="3E8FF6DD" w14:textId="77777777" w:rsidR="00C51183" w:rsidRPr="00261183" w:rsidRDefault="00C51183" w:rsidP="00C51183">
      <w:pPr>
        <w:pStyle w:val="Naslov1"/>
        <w:rPr>
          <w:rFonts w:ascii="Arial Narrow" w:hAnsi="Arial Narrow"/>
          <w:szCs w:val="24"/>
          <w:lang w:val="it-IT"/>
        </w:rPr>
      </w:pPr>
      <w:bookmarkStart w:id="1" w:name="_Toc413626198"/>
      <w:r w:rsidRPr="00261183">
        <w:rPr>
          <w:rFonts w:ascii="Arial Narrow" w:hAnsi="Arial Narrow"/>
          <w:szCs w:val="24"/>
          <w:lang w:val="it-IT"/>
        </w:rPr>
        <w:t xml:space="preserve">II. PREDUVJETI ZA FINACIRANJE KOJE OSIGURAVA </w:t>
      </w:r>
      <w:r w:rsidR="00405703" w:rsidRPr="00261183">
        <w:rPr>
          <w:rFonts w:ascii="Arial Narrow" w:hAnsi="Arial Narrow"/>
          <w:szCs w:val="24"/>
          <w:lang w:val="it-IT"/>
        </w:rPr>
        <w:t>OPĆINA DUGOPOLJE</w:t>
      </w:r>
      <w:bookmarkEnd w:id="1"/>
    </w:p>
    <w:p w14:paraId="33FE5800" w14:textId="77777777" w:rsidR="00C51183" w:rsidRPr="00261183" w:rsidRDefault="00C51183" w:rsidP="00C51183">
      <w:pPr>
        <w:rPr>
          <w:rFonts w:ascii="Arial Narrow" w:hAnsi="Arial Narrow"/>
          <w:sz w:val="24"/>
          <w:szCs w:val="24"/>
          <w:lang w:val="it-IT"/>
        </w:rPr>
      </w:pPr>
    </w:p>
    <w:p w14:paraId="3F82B810" w14:textId="77777777" w:rsidR="00C51183" w:rsidRPr="00261183" w:rsidRDefault="00C51183" w:rsidP="00C51183">
      <w:pPr>
        <w:jc w:val="center"/>
        <w:rPr>
          <w:rFonts w:ascii="Arial Narrow" w:hAnsi="Arial Narrow"/>
          <w:i/>
          <w:sz w:val="24"/>
          <w:szCs w:val="24"/>
          <w:lang w:val="it-IT"/>
        </w:rPr>
      </w:pPr>
      <w:proofErr w:type="spellStart"/>
      <w:r w:rsidRPr="00261183">
        <w:rPr>
          <w:rFonts w:ascii="Arial Narrow" w:hAnsi="Arial Narrow"/>
          <w:i/>
          <w:sz w:val="24"/>
          <w:szCs w:val="24"/>
          <w:lang w:val="it-IT"/>
        </w:rPr>
        <w:t>Definiranje</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prioritetnih</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područja</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financiranja</w:t>
      </w:r>
      <w:proofErr w:type="spellEnd"/>
    </w:p>
    <w:p w14:paraId="14DC2345" w14:textId="77777777" w:rsidR="00C51183" w:rsidRPr="00261183" w:rsidRDefault="00C51183" w:rsidP="00C51183">
      <w:pPr>
        <w:jc w:val="center"/>
        <w:rPr>
          <w:rFonts w:ascii="Arial Narrow" w:hAnsi="Arial Narrow"/>
          <w:i/>
          <w:sz w:val="24"/>
          <w:szCs w:val="24"/>
          <w:lang w:val="it-IT"/>
        </w:rPr>
      </w:pPr>
    </w:p>
    <w:p w14:paraId="5C41BF4B" w14:textId="77777777" w:rsidR="00C51183" w:rsidRPr="00261183" w:rsidRDefault="00C51183" w:rsidP="001F2238">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4.</w:t>
      </w:r>
    </w:p>
    <w:p w14:paraId="6154870C" w14:textId="77777777" w:rsidR="00C51183" w:rsidRPr="00261183" w:rsidRDefault="00C15D85" w:rsidP="00C51183">
      <w:pPr>
        <w:ind w:firstLine="708"/>
        <w:jc w:val="both"/>
        <w:rPr>
          <w:rFonts w:ascii="Arial Narrow" w:hAnsi="Arial Narrow"/>
          <w:sz w:val="24"/>
          <w:szCs w:val="24"/>
          <w:lang w:val="it-IT"/>
        </w:rPr>
      </w:pPr>
      <w:proofErr w:type="spellStart"/>
      <w:r w:rsidRPr="00261183">
        <w:rPr>
          <w:rFonts w:ascii="Arial Narrow" w:hAnsi="Arial Narrow"/>
          <w:sz w:val="24"/>
          <w:szCs w:val="24"/>
          <w:lang w:val="it-IT"/>
        </w:rPr>
        <w:t>Vijeće</w:t>
      </w:r>
      <w:proofErr w:type="spellEnd"/>
      <w:r w:rsidR="002E4F9A">
        <w:rPr>
          <w:rFonts w:ascii="Arial Narrow" w:hAnsi="Arial Narrow"/>
          <w:sz w:val="24"/>
          <w:szCs w:val="24"/>
          <w:lang w:val="it-IT"/>
        </w:rPr>
        <w:t xml:space="preserve"> </w:t>
      </w:r>
      <w:proofErr w:type="spellStart"/>
      <w:r w:rsidR="00405703" w:rsidRPr="00261183">
        <w:rPr>
          <w:rFonts w:ascii="Arial Narrow" w:hAnsi="Arial Narrow"/>
          <w:sz w:val="24"/>
          <w:szCs w:val="24"/>
          <w:lang w:val="it-IT"/>
        </w:rPr>
        <w:t>Općine</w:t>
      </w:r>
      <w:proofErr w:type="spellEnd"/>
      <w:r w:rsidR="002E4F9A">
        <w:rPr>
          <w:rFonts w:ascii="Arial Narrow" w:hAnsi="Arial Narrow"/>
          <w:sz w:val="24"/>
          <w:szCs w:val="24"/>
          <w:lang w:val="it-IT"/>
        </w:rPr>
        <w:t xml:space="preserve"> </w:t>
      </w:r>
      <w:r w:rsidR="00405703" w:rsidRPr="00261183">
        <w:rPr>
          <w:rFonts w:ascii="Arial Narrow" w:hAnsi="Arial Narrow"/>
          <w:sz w:val="24"/>
          <w:szCs w:val="24"/>
          <w:lang w:val="it-IT"/>
        </w:rPr>
        <w:t>Dugopolje</w:t>
      </w:r>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će</w:t>
      </w:r>
      <w:proofErr w:type="spellEnd"/>
      <w:r w:rsidR="00C51183" w:rsidRPr="00261183">
        <w:rPr>
          <w:rFonts w:ascii="Arial Narrow" w:hAnsi="Arial Narrow"/>
          <w:sz w:val="24"/>
          <w:szCs w:val="24"/>
          <w:lang w:val="it-IT"/>
        </w:rPr>
        <w:t xml:space="preserve">, u </w:t>
      </w:r>
      <w:proofErr w:type="spellStart"/>
      <w:r w:rsidR="00C51183" w:rsidRPr="00261183">
        <w:rPr>
          <w:rFonts w:ascii="Arial Narrow" w:hAnsi="Arial Narrow"/>
          <w:sz w:val="24"/>
          <w:szCs w:val="24"/>
          <w:lang w:val="it-IT"/>
        </w:rPr>
        <w:t>postupku</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donošenja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Proračuna</w:t>
      </w:r>
      <w:proofErr w:type="spellEnd"/>
      <w:r w:rsidR="00C51183"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Općine</w:t>
      </w:r>
      <w:proofErr w:type="spellEnd"/>
      <w:r w:rsidR="002E4F9A">
        <w:rPr>
          <w:rFonts w:ascii="Arial Narrow" w:hAnsi="Arial Narrow"/>
          <w:sz w:val="24"/>
          <w:szCs w:val="24"/>
          <w:lang w:val="it-IT"/>
        </w:rPr>
        <w:t xml:space="preserve"> </w:t>
      </w:r>
      <w:r w:rsidR="0029685D" w:rsidRPr="00261183">
        <w:rPr>
          <w:rFonts w:ascii="Arial Narrow" w:hAnsi="Arial Narrow"/>
          <w:sz w:val="24"/>
          <w:szCs w:val="24"/>
          <w:lang w:val="it-IT"/>
        </w:rPr>
        <w:t>Dugopolje,</w:t>
      </w:r>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prije</w:t>
      </w:r>
      <w:proofErr w:type="spellEnd"/>
      <w:r w:rsidR="00C51183" w:rsidRPr="00261183">
        <w:rPr>
          <w:rFonts w:ascii="Arial Narrow" w:hAnsi="Arial Narrow"/>
          <w:sz w:val="24"/>
          <w:szCs w:val="24"/>
          <w:lang w:val="it-IT"/>
        </w:rPr>
        <w:t xml:space="preserve"> </w:t>
      </w:r>
      <w:proofErr w:type="spellStart"/>
      <w:proofErr w:type="gramStart"/>
      <w:r w:rsidR="00C51183" w:rsidRPr="00261183">
        <w:rPr>
          <w:rFonts w:ascii="Arial Narrow" w:hAnsi="Arial Narrow"/>
          <w:sz w:val="24"/>
          <w:szCs w:val="24"/>
          <w:lang w:val="it-IT"/>
        </w:rPr>
        <w:t>raspisivanja</w:t>
      </w:r>
      <w:proofErr w:type="spellEnd"/>
      <w:r w:rsidR="00C51183" w:rsidRPr="00261183">
        <w:rPr>
          <w:rFonts w:ascii="Arial Narrow" w:hAnsi="Arial Narrow"/>
          <w:sz w:val="24"/>
          <w:szCs w:val="24"/>
          <w:lang w:val="it-IT"/>
        </w:rPr>
        <w:t xml:space="preserve">  </w:t>
      </w:r>
      <w:proofErr w:type="spellStart"/>
      <w:r w:rsidR="002E4F9A">
        <w:rPr>
          <w:rFonts w:ascii="Arial Narrow" w:hAnsi="Arial Narrow"/>
          <w:sz w:val="24"/>
          <w:szCs w:val="24"/>
          <w:lang w:val="it-IT"/>
        </w:rPr>
        <w:t>javnog</w:t>
      </w:r>
      <w:proofErr w:type="spellEnd"/>
      <w:proofErr w:type="gramEnd"/>
      <w:r w:rsidR="002E4F9A">
        <w:rPr>
          <w:rFonts w:ascii="Arial Narrow" w:hAnsi="Arial Narrow"/>
          <w:sz w:val="24"/>
          <w:szCs w:val="24"/>
          <w:lang w:val="it-IT"/>
        </w:rPr>
        <w:t xml:space="preserve"> </w:t>
      </w:r>
      <w:proofErr w:type="spellStart"/>
      <w:r w:rsidR="002E4F9A">
        <w:rPr>
          <w:rFonts w:ascii="Arial Narrow" w:hAnsi="Arial Narrow"/>
          <w:sz w:val="24"/>
          <w:szCs w:val="24"/>
          <w:lang w:val="it-IT"/>
        </w:rPr>
        <w:t>poziva</w:t>
      </w:r>
      <w:proofErr w:type="spellEnd"/>
      <w:r w:rsidR="00C51183" w:rsidRPr="00261183">
        <w:rPr>
          <w:rFonts w:ascii="Arial Narrow" w:hAnsi="Arial Narrow"/>
          <w:sz w:val="24"/>
          <w:szCs w:val="24"/>
          <w:lang w:val="it-IT"/>
        </w:rPr>
        <w:t xml:space="preserve"> za </w:t>
      </w:r>
      <w:proofErr w:type="spellStart"/>
      <w:r w:rsidR="00C51183" w:rsidRPr="00261183">
        <w:rPr>
          <w:rFonts w:ascii="Arial Narrow" w:hAnsi="Arial Narrow"/>
          <w:sz w:val="24"/>
          <w:szCs w:val="24"/>
          <w:lang w:val="it-IT"/>
        </w:rPr>
        <w:t>dodjelu</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financijskih</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sredstava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udrugama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utvrditi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prioritete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financiranja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koji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moraju</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biti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usmjereni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postizanju</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ciljeva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definiranih</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strateškim</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razvojnim</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dokumentima</w:t>
      </w:r>
      <w:proofErr w:type="spellEnd"/>
      <w:r w:rsidR="00C51183"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Općine</w:t>
      </w:r>
      <w:proofErr w:type="spellEnd"/>
      <w:r w:rsidR="002E4F9A">
        <w:rPr>
          <w:rFonts w:ascii="Arial Narrow" w:hAnsi="Arial Narrow"/>
          <w:sz w:val="24"/>
          <w:szCs w:val="24"/>
          <w:lang w:val="it-IT"/>
        </w:rPr>
        <w:t xml:space="preserve"> </w:t>
      </w:r>
      <w:r w:rsidR="0029685D" w:rsidRPr="00261183">
        <w:rPr>
          <w:rFonts w:ascii="Arial Narrow" w:hAnsi="Arial Narrow"/>
          <w:sz w:val="24"/>
          <w:szCs w:val="24"/>
          <w:lang w:val="it-IT"/>
        </w:rPr>
        <w:t>Dugopolje</w:t>
      </w:r>
      <w:r w:rsidR="00C51183" w:rsidRPr="00261183">
        <w:rPr>
          <w:rFonts w:ascii="Arial Narrow" w:hAnsi="Arial Narrow"/>
          <w:sz w:val="24"/>
          <w:szCs w:val="24"/>
          <w:lang w:val="it-IT"/>
        </w:rPr>
        <w:t xml:space="preserve"> te </w:t>
      </w:r>
      <w:proofErr w:type="spellStart"/>
      <w:r w:rsidR="00C51183" w:rsidRPr="00261183">
        <w:rPr>
          <w:rFonts w:ascii="Arial Narrow" w:hAnsi="Arial Narrow"/>
          <w:sz w:val="24"/>
          <w:szCs w:val="24"/>
          <w:lang w:val="it-IT"/>
        </w:rPr>
        <w:t>će</w:t>
      </w:r>
      <w:proofErr w:type="spellEnd"/>
      <w:r w:rsidR="00C51183" w:rsidRPr="00261183">
        <w:rPr>
          <w:rFonts w:ascii="Arial Narrow" w:hAnsi="Arial Narrow"/>
          <w:sz w:val="24"/>
          <w:szCs w:val="24"/>
          <w:lang w:val="it-IT"/>
        </w:rPr>
        <w:t xml:space="preserve">, u </w:t>
      </w:r>
      <w:proofErr w:type="spellStart"/>
      <w:r w:rsidR="00C51183" w:rsidRPr="00261183">
        <w:rPr>
          <w:rFonts w:ascii="Arial Narrow" w:hAnsi="Arial Narrow"/>
          <w:sz w:val="24"/>
          <w:szCs w:val="24"/>
          <w:lang w:val="it-IT"/>
        </w:rPr>
        <w:t>okviru</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svojih</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mogućnosti</w:t>
      </w:r>
      <w:proofErr w:type="spellEnd"/>
      <w:r w:rsidR="00C51183" w:rsidRPr="00261183">
        <w:rPr>
          <w:rFonts w:ascii="Arial Narrow" w:hAnsi="Arial Narrow"/>
          <w:sz w:val="24"/>
          <w:szCs w:val="24"/>
          <w:lang w:val="it-IT"/>
        </w:rPr>
        <w:t xml:space="preserve">, u </w:t>
      </w:r>
      <w:proofErr w:type="spellStart"/>
      <w:r w:rsidR="00C51183" w:rsidRPr="00261183">
        <w:rPr>
          <w:rFonts w:ascii="Arial Narrow" w:hAnsi="Arial Narrow"/>
          <w:sz w:val="24"/>
          <w:szCs w:val="24"/>
          <w:lang w:val="it-IT"/>
        </w:rPr>
        <w:t>proračunu</w:t>
      </w:r>
      <w:proofErr w:type="spellEnd"/>
      <w:r w:rsidR="00C51183"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Općine</w:t>
      </w:r>
      <w:proofErr w:type="spellEnd"/>
      <w:r w:rsidR="002E4F9A">
        <w:rPr>
          <w:rFonts w:ascii="Arial Narrow" w:hAnsi="Arial Narrow"/>
          <w:sz w:val="24"/>
          <w:szCs w:val="24"/>
          <w:lang w:val="it-IT"/>
        </w:rPr>
        <w:t xml:space="preserve"> </w:t>
      </w:r>
      <w:r w:rsidR="0029685D" w:rsidRPr="00261183">
        <w:rPr>
          <w:rFonts w:ascii="Arial Narrow" w:hAnsi="Arial Narrow"/>
          <w:sz w:val="24"/>
          <w:szCs w:val="24"/>
          <w:lang w:val="it-IT"/>
        </w:rPr>
        <w:t>Dugopolje</w:t>
      </w:r>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osigurati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financijska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sredstva</w:t>
      </w:r>
      <w:proofErr w:type="spellEnd"/>
      <w:r w:rsidR="00C51183" w:rsidRPr="00261183">
        <w:rPr>
          <w:rFonts w:ascii="Arial Narrow" w:hAnsi="Arial Narrow"/>
          <w:sz w:val="24"/>
          <w:szCs w:val="24"/>
          <w:lang w:val="it-IT"/>
        </w:rPr>
        <w:t xml:space="preserve"> za </w:t>
      </w:r>
      <w:proofErr w:type="spellStart"/>
      <w:r w:rsidR="00C51183" w:rsidRPr="00261183">
        <w:rPr>
          <w:rFonts w:ascii="Arial Narrow" w:hAnsi="Arial Narrow"/>
          <w:sz w:val="24"/>
          <w:szCs w:val="24"/>
          <w:lang w:val="it-IT"/>
        </w:rPr>
        <w:t>njihovo</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financiranje</w:t>
      </w:r>
      <w:proofErr w:type="spellEnd"/>
      <w:r w:rsidR="00C51183" w:rsidRPr="00261183">
        <w:rPr>
          <w:rFonts w:ascii="Arial Narrow" w:hAnsi="Arial Narrow"/>
          <w:sz w:val="24"/>
          <w:szCs w:val="24"/>
          <w:lang w:val="it-IT"/>
        </w:rPr>
        <w:t xml:space="preserve">, a </w:t>
      </w:r>
      <w:proofErr w:type="spellStart"/>
      <w:r w:rsidR="00C51183" w:rsidRPr="00261183">
        <w:rPr>
          <w:rFonts w:ascii="Arial Narrow" w:hAnsi="Arial Narrow"/>
          <w:sz w:val="24"/>
          <w:szCs w:val="24"/>
          <w:lang w:val="it-IT"/>
        </w:rPr>
        <w:t>sve</w:t>
      </w:r>
      <w:proofErr w:type="spellEnd"/>
      <w:r w:rsidR="00C51183" w:rsidRPr="00261183">
        <w:rPr>
          <w:rFonts w:ascii="Arial Narrow" w:hAnsi="Arial Narrow"/>
          <w:sz w:val="24"/>
          <w:szCs w:val="24"/>
          <w:lang w:val="it-IT"/>
        </w:rPr>
        <w:t xml:space="preserve"> u </w:t>
      </w:r>
      <w:proofErr w:type="spellStart"/>
      <w:r w:rsidR="00C51183" w:rsidRPr="00261183">
        <w:rPr>
          <w:rFonts w:ascii="Arial Narrow" w:hAnsi="Arial Narrow"/>
          <w:sz w:val="24"/>
          <w:szCs w:val="24"/>
          <w:lang w:val="it-IT"/>
        </w:rPr>
        <w:t>skladu</w:t>
      </w:r>
      <w:proofErr w:type="spellEnd"/>
      <w:r w:rsidR="00C51183" w:rsidRPr="00261183">
        <w:rPr>
          <w:rFonts w:ascii="Arial Narrow" w:hAnsi="Arial Narrow"/>
          <w:sz w:val="24"/>
          <w:szCs w:val="24"/>
          <w:lang w:val="it-IT"/>
        </w:rPr>
        <w:t xml:space="preserve"> s </w:t>
      </w:r>
      <w:proofErr w:type="spellStart"/>
      <w:r w:rsidR="00C51183" w:rsidRPr="00261183">
        <w:rPr>
          <w:rFonts w:ascii="Arial Narrow" w:hAnsi="Arial Narrow"/>
          <w:sz w:val="24"/>
          <w:szCs w:val="24"/>
          <w:lang w:val="it-IT"/>
        </w:rPr>
        <w:t>odredbama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Zakona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Uredbe</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ovog</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Pravilnika</w:t>
      </w:r>
      <w:proofErr w:type="spellEnd"/>
      <w:r w:rsidR="00C51183" w:rsidRPr="00261183">
        <w:rPr>
          <w:rFonts w:ascii="Arial Narrow" w:hAnsi="Arial Narrow"/>
          <w:sz w:val="24"/>
          <w:szCs w:val="24"/>
          <w:lang w:val="it-IT"/>
        </w:rPr>
        <w:t>.</w:t>
      </w:r>
    </w:p>
    <w:p w14:paraId="02CDB94B" w14:textId="77777777" w:rsidR="00C51183" w:rsidRPr="00261183" w:rsidRDefault="00C51183" w:rsidP="00C51183">
      <w:pPr>
        <w:ind w:firstLine="708"/>
        <w:jc w:val="both"/>
        <w:rPr>
          <w:rFonts w:ascii="Arial Narrow" w:hAnsi="Arial Narrow"/>
          <w:sz w:val="24"/>
          <w:szCs w:val="24"/>
          <w:lang w:val="it-IT"/>
        </w:rPr>
      </w:pPr>
    </w:p>
    <w:p w14:paraId="294A353C" w14:textId="77777777" w:rsidR="00C51183" w:rsidRPr="00261183" w:rsidRDefault="00C51183" w:rsidP="00C51183">
      <w:pPr>
        <w:ind w:firstLine="708"/>
        <w:jc w:val="both"/>
        <w:rPr>
          <w:rFonts w:ascii="Arial Narrow" w:hAnsi="Arial Narrow"/>
          <w:sz w:val="24"/>
          <w:szCs w:val="24"/>
          <w:lang w:val="it-IT"/>
        </w:rPr>
      </w:pPr>
    </w:p>
    <w:p w14:paraId="1EE9011D" w14:textId="77777777" w:rsidR="00C51183" w:rsidRPr="00261183" w:rsidRDefault="00C51183" w:rsidP="00C51183">
      <w:pPr>
        <w:jc w:val="center"/>
        <w:rPr>
          <w:rFonts w:ascii="Arial Narrow" w:hAnsi="Arial Narrow"/>
          <w:i/>
          <w:sz w:val="24"/>
          <w:szCs w:val="24"/>
          <w:lang w:val="it-IT"/>
        </w:rPr>
      </w:pPr>
      <w:proofErr w:type="spellStart"/>
      <w:r w:rsidRPr="00261183">
        <w:rPr>
          <w:rFonts w:ascii="Arial Narrow" w:hAnsi="Arial Narrow"/>
          <w:i/>
          <w:sz w:val="24"/>
          <w:szCs w:val="24"/>
          <w:lang w:val="it-IT"/>
        </w:rPr>
        <w:t>Nadležnost</w:t>
      </w:r>
      <w:proofErr w:type="spellEnd"/>
      <w:r w:rsidRPr="00261183">
        <w:rPr>
          <w:rFonts w:ascii="Arial Narrow" w:hAnsi="Arial Narrow"/>
          <w:i/>
          <w:sz w:val="24"/>
          <w:szCs w:val="24"/>
          <w:lang w:val="it-IT"/>
        </w:rPr>
        <w:t xml:space="preserve"> za </w:t>
      </w:r>
      <w:proofErr w:type="spellStart"/>
      <w:r w:rsidRPr="00261183">
        <w:rPr>
          <w:rFonts w:ascii="Arial Narrow" w:hAnsi="Arial Narrow"/>
          <w:i/>
          <w:sz w:val="24"/>
          <w:szCs w:val="24"/>
          <w:lang w:val="it-IT"/>
        </w:rPr>
        <w:t>aktivnosti</w:t>
      </w:r>
      <w:proofErr w:type="spellEnd"/>
      <w:r w:rsidRPr="00261183">
        <w:rPr>
          <w:rFonts w:ascii="Arial Narrow" w:hAnsi="Arial Narrow"/>
          <w:i/>
          <w:sz w:val="24"/>
          <w:szCs w:val="24"/>
          <w:lang w:val="it-IT"/>
        </w:rPr>
        <w:t xml:space="preserve"> u </w:t>
      </w:r>
      <w:proofErr w:type="spellStart"/>
      <w:r w:rsidRPr="00261183">
        <w:rPr>
          <w:rFonts w:ascii="Arial Narrow" w:hAnsi="Arial Narrow"/>
          <w:i/>
          <w:sz w:val="24"/>
          <w:szCs w:val="24"/>
          <w:lang w:val="it-IT"/>
        </w:rPr>
        <w:t>postupku</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odobravanja</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financiranja</w:t>
      </w:r>
      <w:proofErr w:type="spellEnd"/>
    </w:p>
    <w:p w14:paraId="6BDC767F" w14:textId="77777777" w:rsidR="00C51183" w:rsidRPr="00261183" w:rsidRDefault="00C51183" w:rsidP="00C51183">
      <w:pPr>
        <w:jc w:val="center"/>
        <w:rPr>
          <w:rFonts w:ascii="Arial Narrow" w:hAnsi="Arial Narrow"/>
          <w:sz w:val="24"/>
          <w:szCs w:val="24"/>
          <w:lang w:val="it-IT"/>
        </w:rPr>
      </w:pPr>
    </w:p>
    <w:p w14:paraId="03BAD27D" w14:textId="77777777" w:rsidR="00C51183" w:rsidRPr="00261183" w:rsidRDefault="00C51183" w:rsidP="001F2238">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5.</w:t>
      </w:r>
    </w:p>
    <w:p w14:paraId="3129ABB3" w14:textId="77777777" w:rsidR="00C51183" w:rsidRDefault="00C51183" w:rsidP="00C51183">
      <w:pPr>
        <w:jc w:val="both"/>
        <w:rPr>
          <w:rFonts w:ascii="Arial Narrow" w:hAnsi="Arial Narrow"/>
          <w:sz w:val="24"/>
          <w:szCs w:val="24"/>
          <w:lang w:val="it-IT"/>
        </w:rPr>
      </w:pPr>
      <w:r w:rsidRPr="00261183">
        <w:rPr>
          <w:rFonts w:ascii="Arial Narrow" w:hAnsi="Arial Narrow"/>
          <w:sz w:val="24"/>
          <w:szCs w:val="24"/>
          <w:lang w:val="it-IT"/>
        </w:rPr>
        <w:tab/>
        <w:t xml:space="preserve"> Za </w:t>
      </w:r>
      <w:proofErr w:type="spellStart"/>
      <w:r w:rsidRPr="00261183">
        <w:rPr>
          <w:rFonts w:ascii="Arial Narrow" w:hAnsi="Arial Narrow"/>
          <w:sz w:val="24"/>
          <w:szCs w:val="24"/>
          <w:lang w:val="it-IT"/>
        </w:rPr>
        <w:t>provedbu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odredbi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Pravilnika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postupcima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dodjele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sredstava</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financiranje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projekata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sljedećim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prioritetnim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područjima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kultura</w:t>
      </w:r>
      <w:proofErr w:type="spellEnd"/>
      <w:r w:rsidRPr="00261183">
        <w:rPr>
          <w:rFonts w:ascii="Arial Narrow" w:hAnsi="Arial Narrow"/>
          <w:sz w:val="24"/>
          <w:szCs w:val="24"/>
          <w:lang w:val="it-IT"/>
        </w:rPr>
        <w:t xml:space="preserve">, sport, </w:t>
      </w:r>
      <w:proofErr w:type="spellStart"/>
      <w:r w:rsidRPr="00261183">
        <w:rPr>
          <w:rFonts w:ascii="Arial Narrow" w:hAnsi="Arial Narrow"/>
          <w:sz w:val="24"/>
          <w:szCs w:val="24"/>
          <w:lang w:val="it-IT"/>
        </w:rPr>
        <w:t>odgoj</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obrazovanje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socijalna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skrb</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zdravstvo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razvoj</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demokratizacija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razvoj</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mjesne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samouprave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povećanje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turističke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ponude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povezano</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nekim</w:t>
      </w:r>
      <w:proofErr w:type="spellEnd"/>
      <w:r w:rsidRPr="00261183">
        <w:rPr>
          <w:rFonts w:ascii="Arial Narrow" w:hAnsi="Arial Narrow"/>
          <w:sz w:val="24"/>
          <w:szCs w:val="24"/>
          <w:lang w:val="it-IT"/>
        </w:rPr>
        <w:t xml:space="preserve"> od </w:t>
      </w:r>
      <w:proofErr w:type="spellStart"/>
      <w:r w:rsidRPr="00261183">
        <w:rPr>
          <w:rFonts w:ascii="Arial Narrow" w:hAnsi="Arial Narrow"/>
          <w:sz w:val="24"/>
          <w:szCs w:val="24"/>
          <w:lang w:val="it-IT"/>
        </w:rPr>
        <w:t>prethodnih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prioritetnih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područja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nadležan</w:t>
      </w:r>
      <w:proofErr w:type="spellEnd"/>
      <w:r w:rsidRPr="00261183">
        <w:rPr>
          <w:rFonts w:ascii="Arial Narrow" w:hAnsi="Arial Narrow"/>
          <w:sz w:val="24"/>
          <w:szCs w:val="24"/>
          <w:lang w:val="it-IT"/>
        </w:rPr>
        <w:t xml:space="preserve"> je </w:t>
      </w:r>
      <w:proofErr w:type="spellStart"/>
      <w:r w:rsidR="00405703" w:rsidRPr="00261183">
        <w:rPr>
          <w:rFonts w:ascii="Arial Narrow" w:hAnsi="Arial Narrow"/>
          <w:sz w:val="24"/>
          <w:szCs w:val="24"/>
          <w:lang w:val="it-IT"/>
        </w:rPr>
        <w:t>Jedinstveni</w:t>
      </w:r>
      <w:proofErr w:type="spellEnd"/>
      <w:r w:rsidR="00405703" w:rsidRPr="00261183">
        <w:rPr>
          <w:rFonts w:ascii="Arial Narrow" w:hAnsi="Arial Narrow"/>
          <w:sz w:val="24"/>
          <w:szCs w:val="24"/>
          <w:lang w:val="it-IT"/>
        </w:rPr>
        <w:t xml:space="preserve"> </w:t>
      </w:r>
      <w:proofErr w:type="spellStart"/>
      <w:r w:rsidR="00405703" w:rsidRPr="00261183">
        <w:rPr>
          <w:rFonts w:ascii="Arial Narrow" w:hAnsi="Arial Narrow"/>
          <w:sz w:val="24"/>
          <w:szCs w:val="24"/>
          <w:lang w:val="it-IT"/>
        </w:rPr>
        <w:t>upravni</w:t>
      </w:r>
      <w:proofErr w:type="spellEnd"/>
      <w:r w:rsidR="00405703" w:rsidRPr="00261183">
        <w:rPr>
          <w:rFonts w:ascii="Arial Narrow" w:hAnsi="Arial Narrow"/>
          <w:sz w:val="24"/>
          <w:szCs w:val="24"/>
          <w:lang w:val="it-IT"/>
        </w:rPr>
        <w:t xml:space="preserve"> </w:t>
      </w:r>
      <w:proofErr w:type="spellStart"/>
      <w:r w:rsidR="00405703" w:rsidRPr="00261183">
        <w:rPr>
          <w:rFonts w:ascii="Arial Narrow" w:hAnsi="Arial Narrow"/>
          <w:sz w:val="24"/>
          <w:szCs w:val="24"/>
          <w:lang w:val="it-IT"/>
        </w:rPr>
        <w:t>odjel</w:t>
      </w:r>
      <w:proofErr w:type="spellEnd"/>
      <w:r w:rsidR="00405703" w:rsidRPr="00261183">
        <w:rPr>
          <w:rFonts w:ascii="Arial Narrow" w:hAnsi="Arial Narrow"/>
          <w:sz w:val="24"/>
          <w:szCs w:val="24"/>
          <w:lang w:val="it-IT"/>
        </w:rPr>
        <w:t xml:space="preserve"> </w:t>
      </w:r>
      <w:proofErr w:type="spellStart"/>
      <w:r w:rsidR="00405703" w:rsidRPr="00261183">
        <w:rPr>
          <w:rFonts w:ascii="Arial Narrow" w:hAnsi="Arial Narrow"/>
          <w:sz w:val="24"/>
          <w:szCs w:val="24"/>
          <w:lang w:val="it-IT"/>
        </w:rPr>
        <w:t>Općine</w:t>
      </w:r>
      <w:proofErr w:type="spellEnd"/>
      <w:r w:rsidR="002E4F9A">
        <w:rPr>
          <w:rFonts w:ascii="Arial Narrow" w:hAnsi="Arial Narrow"/>
          <w:sz w:val="24"/>
          <w:szCs w:val="24"/>
          <w:lang w:val="it-IT"/>
        </w:rPr>
        <w:t xml:space="preserve"> </w:t>
      </w:r>
      <w:r w:rsidR="00405703" w:rsidRPr="00261183">
        <w:rPr>
          <w:rFonts w:ascii="Arial Narrow" w:hAnsi="Arial Narrow"/>
          <w:sz w:val="24"/>
          <w:szCs w:val="24"/>
          <w:lang w:val="it-IT"/>
        </w:rPr>
        <w:t>Dugopolje</w:t>
      </w:r>
      <w:r w:rsidRPr="00261183">
        <w:rPr>
          <w:rFonts w:ascii="Arial Narrow" w:hAnsi="Arial Narrow"/>
          <w:sz w:val="24"/>
          <w:szCs w:val="24"/>
          <w:lang w:val="it-IT"/>
        </w:rPr>
        <w:t>.</w:t>
      </w:r>
    </w:p>
    <w:p w14:paraId="26ACC4E6" w14:textId="77777777" w:rsidR="009764FB" w:rsidRPr="00261183" w:rsidRDefault="009764FB" w:rsidP="00C51183">
      <w:pPr>
        <w:jc w:val="both"/>
        <w:rPr>
          <w:rFonts w:ascii="Arial Narrow" w:hAnsi="Arial Narrow"/>
          <w:sz w:val="24"/>
          <w:szCs w:val="24"/>
          <w:lang w:val="it-IT"/>
        </w:rPr>
      </w:pPr>
    </w:p>
    <w:p w14:paraId="4D0A8159" w14:textId="77777777" w:rsidR="00C51183" w:rsidRPr="00261183" w:rsidRDefault="00C51183" w:rsidP="001F2238">
      <w:pPr>
        <w:jc w:val="center"/>
        <w:rPr>
          <w:rFonts w:ascii="Arial Narrow" w:hAnsi="Arial Narrow"/>
          <w:b/>
          <w:iCs/>
          <w:sz w:val="24"/>
          <w:szCs w:val="24"/>
          <w:lang w:val="hr-HR"/>
        </w:rPr>
      </w:pPr>
      <w:r w:rsidRPr="00261183">
        <w:rPr>
          <w:rFonts w:ascii="Arial Narrow" w:hAnsi="Arial Narrow"/>
          <w:b/>
          <w:iCs/>
          <w:sz w:val="24"/>
          <w:szCs w:val="24"/>
          <w:lang w:val="hr-HR"/>
        </w:rPr>
        <w:t>Članak 6.</w:t>
      </w:r>
    </w:p>
    <w:p w14:paraId="27110C59" w14:textId="77777777" w:rsidR="00C51183" w:rsidRPr="00261183" w:rsidRDefault="00C51183" w:rsidP="002E4F9A">
      <w:pPr>
        <w:ind w:firstLine="708"/>
        <w:jc w:val="both"/>
        <w:rPr>
          <w:rFonts w:ascii="Arial Narrow" w:hAnsi="Arial Narrow"/>
          <w:sz w:val="24"/>
          <w:szCs w:val="24"/>
          <w:lang w:val="hr-HR"/>
        </w:rPr>
      </w:pPr>
      <w:r w:rsidRPr="00261183">
        <w:rPr>
          <w:rFonts w:ascii="Arial Narrow" w:hAnsi="Arial Narrow"/>
          <w:sz w:val="24"/>
          <w:szCs w:val="24"/>
          <w:lang w:val="hr-HR"/>
        </w:rPr>
        <w:t xml:space="preserve">Zadaće </w:t>
      </w:r>
      <w:r w:rsidR="00405703" w:rsidRPr="00261183">
        <w:rPr>
          <w:rFonts w:ascii="Arial Narrow" w:hAnsi="Arial Narrow"/>
          <w:sz w:val="24"/>
          <w:szCs w:val="24"/>
          <w:lang w:val="hr-HR"/>
        </w:rPr>
        <w:t>Jedinstvenog upravnog</w:t>
      </w:r>
      <w:r w:rsidRPr="00261183">
        <w:rPr>
          <w:rFonts w:ascii="Arial Narrow" w:hAnsi="Arial Narrow"/>
          <w:sz w:val="24"/>
          <w:szCs w:val="24"/>
          <w:lang w:val="hr-HR"/>
        </w:rPr>
        <w:t xml:space="preserve"> odjela</w:t>
      </w:r>
      <w:r w:rsidR="00405703" w:rsidRPr="00261183">
        <w:rPr>
          <w:rFonts w:ascii="Arial Narrow" w:hAnsi="Arial Narrow"/>
          <w:sz w:val="24"/>
          <w:szCs w:val="24"/>
          <w:lang w:val="hr-HR"/>
        </w:rPr>
        <w:t xml:space="preserve"> Općine Dugopolje</w:t>
      </w:r>
      <w:r w:rsidRPr="00261183">
        <w:rPr>
          <w:rFonts w:ascii="Arial Narrow" w:hAnsi="Arial Narrow"/>
          <w:sz w:val="24"/>
          <w:szCs w:val="24"/>
          <w:lang w:val="hr-HR"/>
        </w:rPr>
        <w:t xml:space="preserve">, u postupku pripreme i provedbe javnog poziva za dodjelu financijskih sredstava udrugama su: </w:t>
      </w:r>
    </w:p>
    <w:p w14:paraId="54138414"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 xml:space="preserve">predložiti prioritete i programska područja </w:t>
      </w:r>
      <w:r w:rsidR="003D54EC" w:rsidRPr="00261183">
        <w:rPr>
          <w:rFonts w:ascii="Arial Narrow" w:hAnsi="Arial Narrow"/>
          <w:sz w:val="24"/>
          <w:szCs w:val="24"/>
          <w:lang w:val="hr-HR"/>
        </w:rPr>
        <w:t>javnog poziva</w:t>
      </w:r>
      <w:r w:rsidRPr="00261183">
        <w:rPr>
          <w:rFonts w:ascii="Arial Narrow" w:hAnsi="Arial Narrow"/>
          <w:sz w:val="24"/>
          <w:szCs w:val="24"/>
          <w:lang w:val="hr-HR"/>
        </w:rPr>
        <w:t xml:space="preserve">, </w:t>
      </w:r>
    </w:p>
    <w:p w14:paraId="0BBED3A0"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predložiti kriterije prihvatljivosti i uvjete prijave</w:t>
      </w:r>
      <w:r w:rsidR="00657419" w:rsidRPr="00261183">
        <w:rPr>
          <w:rFonts w:ascii="Arial Narrow" w:hAnsi="Arial Narrow"/>
          <w:sz w:val="24"/>
          <w:szCs w:val="24"/>
          <w:lang w:val="hr-HR"/>
        </w:rPr>
        <w:t>,</w:t>
      </w:r>
    </w:p>
    <w:p w14:paraId="32C96B3B"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predložiti dokumentaciju</w:t>
      </w:r>
      <w:r w:rsidR="003A5F33" w:rsidRPr="00261183">
        <w:rPr>
          <w:rFonts w:ascii="Arial Narrow" w:hAnsi="Arial Narrow"/>
          <w:sz w:val="24"/>
          <w:szCs w:val="24"/>
          <w:lang w:val="hr-HR"/>
        </w:rPr>
        <w:t xml:space="preserve"> javnog poziva</w:t>
      </w:r>
      <w:r w:rsidRPr="00261183">
        <w:rPr>
          <w:rFonts w:ascii="Arial Narrow" w:hAnsi="Arial Narrow"/>
          <w:sz w:val="24"/>
          <w:szCs w:val="24"/>
          <w:lang w:val="hr-HR"/>
        </w:rPr>
        <w:t>,</w:t>
      </w:r>
    </w:p>
    <w:p w14:paraId="7423828F"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 xml:space="preserve">javna objava i provedba </w:t>
      </w:r>
      <w:r w:rsidR="003D54EC" w:rsidRPr="00261183">
        <w:rPr>
          <w:rFonts w:ascii="Arial Narrow" w:hAnsi="Arial Narrow"/>
          <w:sz w:val="24"/>
          <w:szCs w:val="24"/>
          <w:lang w:val="hr-HR"/>
        </w:rPr>
        <w:t>javnog poziva</w:t>
      </w:r>
      <w:r w:rsidRPr="00261183">
        <w:rPr>
          <w:rFonts w:ascii="Arial Narrow" w:hAnsi="Arial Narrow"/>
          <w:sz w:val="24"/>
          <w:szCs w:val="24"/>
          <w:lang w:val="hr-HR"/>
        </w:rPr>
        <w:t xml:space="preserve">, </w:t>
      </w:r>
    </w:p>
    <w:p w14:paraId="115496C5"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 xml:space="preserve">utvrditi prijedlog sastava procjenjivačkog povjerenstva odnosno stručnih radnih skupina za procjenu projekata i programa, </w:t>
      </w:r>
    </w:p>
    <w:p w14:paraId="7528CFEA"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 xml:space="preserve">razmotriti ocjene projekata i prijedloge za financiranje na temelju kriterija iz </w:t>
      </w:r>
      <w:r w:rsidR="003D54EC" w:rsidRPr="00261183">
        <w:rPr>
          <w:rFonts w:ascii="Arial Narrow" w:hAnsi="Arial Narrow"/>
          <w:sz w:val="24"/>
          <w:szCs w:val="24"/>
          <w:lang w:val="hr-HR"/>
        </w:rPr>
        <w:t>javnog poziva</w:t>
      </w:r>
      <w:r w:rsidRPr="00261183">
        <w:rPr>
          <w:rFonts w:ascii="Arial Narrow" w:hAnsi="Arial Narrow"/>
          <w:sz w:val="24"/>
          <w:szCs w:val="24"/>
          <w:lang w:val="hr-HR"/>
        </w:rPr>
        <w:t>,</w:t>
      </w:r>
    </w:p>
    <w:p w14:paraId="39BD47BC"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utvrditi prijedlog odluke o financiranju projekata i programa udruga,</w:t>
      </w:r>
    </w:p>
    <w:p w14:paraId="2D75B75D"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lastRenderedPageBreak/>
        <w:t xml:space="preserve">organizirati stručno praćenje provedbe projekata financiranih na temelju </w:t>
      </w:r>
      <w:r w:rsidR="003D54EC" w:rsidRPr="00261183">
        <w:rPr>
          <w:rFonts w:ascii="Arial Narrow" w:hAnsi="Arial Narrow"/>
          <w:sz w:val="24"/>
          <w:szCs w:val="24"/>
          <w:lang w:val="hr-HR"/>
        </w:rPr>
        <w:t>javnog poziva</w:t>
      </w:r>
      <w:r w:rsidRPr="00261183">
        <w:rPr>
          <w:rFonts w:ascii="Arial Narrow" w:hAnsi="Arial Narrow"/>
          <w:sz w:val="24"/>
          <w:szCs w:val="24"/>
          <w:lang w:val="hr-HR"/>
        </w:rPr>
        <w:t xml:space="preserve"> i</w:t>
      </w:r>
    </w:p>
    <w:p w14:paraId="180829E1" w14:textId="77777777" w:rsidR="00C51183" w:rsidRPr="00261183" w:rsidRDefault="00C51183" w:rsidP="002E4F9A">
      <w:pPr>
        <w:numPr>
          <w:ilvl w:val="0"/>
          <w:numId w:val="9"/>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 xml:space="preserve">pripremiti izvještaje o </w:t>
      </w:r>
      <w:r w:rsidR="003A5F33" w:rsidRPr="00261183">
        <w:rPr>
          <w:rFonts w:ascii="Arial Narrow" w:hAnsi="Arial Narrow"/>
          <w:sz w:val="24"/>
          <w:szCs w:val="24"/>
          <w:lang w:val="hr-HR"/>
        </w:rPr>
        <w:t>provedbi i rezultatima javnog poziva</w:t>
      </w:r>
      <w:r w:rsidRPr="00261183">
        <w:rPr>
          <w:rFonts w:ascii="Arial Narrow" w:hAnsi="Arial Narrow"/>
          <w:sz w:val="24"/>
          <w:szCs w:val="24"/>
          <w:lang w:val="hr-HR"/>
        </w:rPr>
        <w:t xml:space="preserve"> Uredu za udruge.</w:t>
      </w:r>
    </w:p>
    <w:p w14:paraId="0C3B4DF8" w14:textId="77777777" w:rsidR="00C51183" w:rsidRPr="00261183" w:rsidRDefault="00C51183" w:rsidP="00C51183">
      <w:pPr>
        <w:ind w:left="1418"/>
        <w:jc w:val="both"/>
        <w:rPr>
          <w:rFonts w:ascii="Arial Narrow" w:hAnsi="Arial Narrow"/>
          <w:sz w:val="24"/>
          <w:szCs w:val="24"/>
          <w:lang w:val="hr-HR"/>
        </w:rPr>
      </w:pPr>
    </w:p>
    <w:p w14:paraId="5A2AE388" w14:textId="77777777" w:rsidR="00C51183" w:rsidRPr="00261183" w:rsidRDefault="00C51183" w:rsidP="009764FB">
      <w:pPr>
        <w:rPr>
          <w:rFonts w:ascii="Arial Narrow" w:hAnsi="Arial Narrow"/>
          <w:i/>
          <w:sz w:val="24"/>
          <w:szCs w:val="24"/>
          <w:lang w:val="hr-HR"/>
        </w:rPr>
      </w:pPr>
    </w:p>
    <w:p w14:paraId="3A67BA57" w14:textId="77777777" w:rsidR="00C51183" w:rsidRPr="00261183" w:rsidRDefault="00C51183" w:rsidP="00C51183">
      <w:pPr>
        <w:jc w:val="center"/>
        <w:rPr>
          <w:rFonts w:ascii="Arial Narrow" w:hAnsi="Arial Narrow"/>
          <w:i/>
          <w:sz w:val="24"/>
          <w:szCs w:val="24"/>
          <w:lang w:val="it-IT"/>
        </w:rPr>
      </w:pPr>
      <w:proofErr w:type="spellStart"/>
      <w:r w:rsidRPr="00261183">
        <w:rPr>
          <w:rFonts w:ascii="Arial Narrow" w:hAnsi="Arial Narrow"/>
          <w:i/>
          <w:sz w:val="24"/>
          <w:szCs w:val="24"/>
          <w:lang w:val="it-IT"/>
        </w:rPr>
        <w:t>Okvir</w:t>
      </w:r>
      <w:proofErr w:type="spellEnd"/>
      <w:r w:rsidRPr="00261183">
        <w:rPr>
          <w:rFonts w:ascii="Arial Narrow" w:hAnsi="Arial Narrow"/>
          <w:i/>
          <w:sz w:val="24"/>
          <w:szCs w:val="24"/>
          <w:lang w:val="it-IT"/>
        </w:rPr>
        <w:t xml:space="preserve"> za </w:t>
      </w:r>
      <w:proofErr w:type="spellStart"/>
      <w:r w:rsidRPr="00261183">
        <w:rPr>
          <w:rFonts w:ascii="Arial Narrow" w:hAnsi="Arial Narrow"/>
          <w:i/>
          <w:sz w:val="24"/>
          <w:szCs w:val="24"/>
          <w:lang w:val="it-IT"/>
        </w:rPr>
        <w:t>dodjelu</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financijskih</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sredstava</w:t>
      </w:r>
      <w:proofErr w:type="spellEnd"/>
      <w:r w:rsidRPr="00261183">
        <w:rPr>
          <w:rFonts w:ascii="Arial Narrow" w:hAnsi="Arial Narrow"/>
          <w:i/>
          <w:sz w:val="24"/>
          <w:szCs w:val="24"/>
          <w:lang w:val="it-IT"/>
        </w:rPr>
        <w:t xml:space="preserve"> i </w:t>
      </w:r>
      <w:proofErr w:type="spellStart"/>
      <w:r w:rsidRPr="00261183">
        <w:rPr>
          <w:rFonts w:ascii="Arial Narrow" w:hAnsi="Arial Narrow"/>
          <w:i/>
          <w:sz w:val="24"/>
          <w:szCs w:val="24"/>
          <w:lang w:val="it-IT"/>
        </w:rPr>
        <w:t>kapaciteti</w:t>
      </w:r>
      <w:proofErr w:type="spellEnd"/>
      <w:r w:rsidR="003A5F33" w:rsidRPr="00261183">
        <w:rPr>
          <w:rFonts w:ascii="Arial Narrow" w:hAnsi="Arial Narrow"/>
          <w:i/>
          <w:sz w:val="24"/>
          <w:szCs w:val="24"/>
          <w:lang w:val="it-IT"/>
        </w:rPr>
        <w:t xml:space="preserve"> za </w:t>
      </w:r>
      <w:proofErr w:type="spellStart"/>
      <w:r w:rsidR="003A5F33" w:rsidRPr="00261183">
        <w:rPr>
          <w:rFonts w:ascii="Arial Narrow" w:hAnsi="Arial Narrow"/>
          <w:i/>
          <w:sz w:val="24"/>
          <w:szCs w:val="24"/>
          <w:lang w:val="it-IT"/>
        </w:rPr>
        <w:t>provedbu</w:t>
      </w:r>
      <w:proofErr w:type="spellEnd"/>
      <w:r w:rsidR="003A5F33" w:rsidRPr="00261183">
        <w:rPr>
          <w:rFonts w:ascii="Arial Narrow" w:hAnsi="Arial Narrow"/>
          <w:i/>
          <w:sz w:val="24"/>
          <w:szCs w:val="24"/>
          <w:lang w:val="it-IT"/>
        </w:rPr>
        <w:t xml:space="preserve"> </w:t>
      </w:r>
      <w:proofErr w:type="spellStart"/>
      <w:r w:rsidR="003A5F33" w:rsidRPr="00261183">
        <w:rPr>
          <w:rFonts w:ascii="Arial Narrow" w:hAnsi="Arial Narrow"/>
          <w:i/>
          <w:sz w:val="24"/>
          <w:szCs w:val="24"/>
          <w:lang w:val="it-IT"/>
        </w:rPr>
        <w:t>javnog</w:t>
      </w:r>
      <w:proofErr w:type="spellEnd"/>
      <w:r w:rsidR="003A5F33" w:rsidRPr="00261183">
        <w:rPr>
          <w:rFonts w:ascii="Arial Narrow" w:hAnsi="Arial Narrow"/>
          <w:i/>
          <w:sz w:val="24"/>
          <w:szCs w:val="24"/>
          <w:lang w:val="it-IT"/>
        </w:rPr>
        <w:t xml:space="preserve"> </w:t>
      </w:r>
      <w:proofErr w:type="spellStart"/>
      <w:r w:rsidR="003A5F33" w:rsidRPr="00261183">
        <w:rPr>
          <w:rFonts w:ascii="Arial Narrow" w:hAnsi="Arial Narrow"/>
          <w:i/>
          <w:sz w:val="24"/>
          <w:szCs w:val="24"/>
          <w:lang w:val="it-IT"/>
        </w:rPr>
        <w:t>poziva</w:t>
      </w:r>
      <w:proofErr w:type="spellEnd"/>
    </w:p>
    <w:p w14:paraId="38645E98" w14:textId="77777777" w:rsidR="00C51183" w:rsidRPr="00261183" w:rsidRDefault="00C51183" w:rsidP="00C51183">
      <w:pPr>
        <w:jc w:val="center"/>
        <w:rPr>
          <w:rFonts w:ascii="Arial Narrow" w:hAnsi="Arial Narrow"/>
          <w:b/>
          <w:sz w:val="24"/>
          <w:szCs w:val="24"/>
          <w:lang w:val="it-IT"/>
        </w:rPr>
      </w:pPr>
    </w:p>
    <w:p w14:paraId="7D8DAF87" w14:textId="77777777" w:rsidR="00C51183" w:rsidRPr="00261183" w:rsidRDefault="00C51183" w:rsidP="001F2238">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7.</w:t>
      </w:r>
    </w:p>
    <w:p w14:paraId="3F93C4BB" w14:textId="77777777" w:rsidR="00C51183" w:rsidRPr="00261183" w:rsidRDefault="00C51183" w:rsidP="002E4AF3">
      <w:pPr>
        <w:ind w:firstLine="708"/>
        <w:jc w:val="both"/>
        <w:rPr>
          <w:rFonts w:ascii="Arial Narrow" w:hAnsi="Arial Narrow"/>
          <w:sz w:val="24"/>
          <w:szCs w:val="24"/>
          <w:lang w:val="hr-HR"/>
        </w:rPr>
      </w:pPr>
      <w:r w:rsidRPr="00261183">
        <w:rPr>
          <w:rFonts w:ascii="Arial Narrow" w:hAnsi="Arial Narrow"/>
          <w:sz w:val="24"/>
          <w:szCs w:val="24"/>
          <w:lang w:val="hr-HR"/>
        </w:rPr>
        <w:t xml:space="preserve">Imajući u vidu raspoloživi iznos financijskih sredstava planiranih u proračunu </w:t>
      </w:r>
      <w:r w:rsidR="0029685D" w:rsidRPr="00261183">
        <w:rPr>
          <w:rFonts w:ascii="Arial Narrow" w:hAnsi="Arial Narrow"/>
          <w:sz w:val="24"/>
          <w:szCs w:val="24"/>
          <w:lang w:val="hr-HR"/>
        </w:rPr>
        <w:t>Općine</w:t>
      </w:r>
      <w:r w:rsidR="002E4F9A">
        <w:rPr>
          <w:rFonts w:ascii="Arial Narrow" w:hAnsi="Arial Narrow"/>
          <w:sz w:val="24"/>
          <w:szCs w:val="24"/>
          <w:lang w:val="hr-HR"/>
        </w:rPr>
        <w:t xml:space="preserve"> </w:t>
      </w:r>
      <w:r w:rsidR="0029685D" w:rsidRPr="00261183">
        <w:rPr>
          <w:rFonts w:ascii="Arial Narrow" w:hAnsi="Arial Narrow"/>
          <w:sz w:val="24"/>
          <w:szCs w:val="24"/>
          <w:lang w:val="hr-HR"/>
        </w:rPr>
        <w:t>Dugopolje</w:t>
      </w:r>
      <w:r w:rsidRPr="00261183">
        <w:rPr>
          <w:rFonts w:ascii="Arial Narrow" w:hAnsi="Arial Narrow"/>
          <w:sz w:val="24"/>
          <w:szCs w:val="24"/>
          <w:lang w:val="hr-HR"/>
        </w:rPr>
        <w:t xml:space="preserve">, namijenjen za zadovoljenje dijela javnih potreba kroz dodjelu putem </w:t>
      </w:r>
      <w:r w:rsidR="003D54EC" w:rsidRPr="00261183">
        <w:rPr>
          <w:rFonts w:ascii="Arial Narrow" w:hAnsi="Arial Narrow"/>
          <w:sz w:val="24"/>
          <w:szCs w:val="24"/>
          <w:lang w:val="hr-HR"/>
        </w:rPr>
        <w:t xml:space="preserve">javnog poziva </w:t>
      </w:r>
      <w:r w:rsidRPr="00261183">
        <w:rPr>
          <w:rFonts w:ascii="Arial Narrow" w:hAnsi="Arial Narrow"/>
          <w:sz w:val="24"/>
          <w:szCs w:val="24"/>
          <w:lang w:val="hr-HR"/>
        </w:rPr>
        <w:t xml:space="preserve">udrugama, Općina </w:t>
      </w:r>
      <w:r w:rsidR="0029685D" w:rsidRPr="00261183">
        <w:rPr>
          <w:rFonts w:ascii="Arial Narrow" w:hAnsi="Arial Narrow"/>
          <w:sz w:val="24"/>
          <w:szCs w:val="24"/>
          <w:lang w:val="hr-HR"/>
        </w:rPr>
        <w:t>Dugopolje</w:t>
      </w:r>
      <w:r w:rsidRPr="00261183">
        <w:rPr>
          <w:rFonts w:ascii="Arial Narrow" w:hAnsi="Arial Narrow"/>
          <w:sz w:val="24"/>
          <w:szCs w:val="24"/>
          <w:lang w:val="hr-HR"/>
        </w:rPr>
        <w:t xml:space="preserve"> će unaprijed predvidjeti financijski okvir dodjele financijskih sredstava udrugama po objavljenom </w:t>
      </w:r>
      <w:r w:rsidR="003D54EC" w:rsidRPr="00261183">
        <w:rPr>
          <w:rFonts w:ascii="Arial Narrow" w:hAnsi="Arial Narrow"/>
          <w:sz w:val="24"/>
          <w:szCs w:val="24"/>
          <w:lang w:val="hr-HR"/>
        </w:rPr>
        <w:t>javnom pozivu</w:t>
      </w:r>
      <w:r w:rsidRPr="00261183">
        <w:rPr>
          <w:rFonts w:ascii="Arial Narrow" w:hAnsi="Arial Narrow"/>
          <w:sz w:val="24"/>
          <w:szCs w:val="24"/>
          <w:lang w:val="hr-HR"/>
        </w:rPr>
        <w:t xml:space="preserve">. </w:t>
      </w:r>
    </w:p>
    <w:p w14:paraId="22EF08FC" w14:textId="77777777" w:rsidR="00C51183" w:rsidRPr="00261183" w:rsidRDefault="00C51183" w:rsidP="009764FB">
      <w:pPr>
        <w:jc w:val="both"/>
        <w:rPr>
          <w:rFonts w:ascii="Arial Narrow" w:hAnsi="Arial Narrow"/>
          <w:sz w:val="24"/>
          <w:szCs w:val="24"/>
          <w:lang w:val="hr-HR"/>
        </w:rPr>
      </w:pPr>
    </w:p>
    <w:p w14:paraId="47387739"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Članak 8.</w:t>
      </w:r>
    </w:p>
    <w:p w14:paraId="5C42B114" w14:textId="11C0BEC4" w:rsidR="002E4F9A" w:rsidRPr="009764FB" w:rsidRDefault="002E4F9A" w:rsidP="009764FB">
      <w:pPr>
        <w:ind w:firstLine="708"/>
        <w:jc w:val="both"/>
        <w:rPr>
          <w:rFonts w:ascii="Arial Narrow" w:hAnsi="Arial Narrow"/>
          <w:sz w:val="24"/>
          <w:szCs w:val="24"/>
          <w:lang w:val="it-IT"/>
        </w:rPr>
      </w:pPr>
      <w:r>
        <w:rPr>
          <w:rFonts w:ascii="Arial Narrow" w:hAnsi="Arial Narrow"/>
          <w:sz w:val="24"/>
          <w:szCs w:val="24"/>
          <w:lang w:val="it-IT"/>
        </w:rPr>
        <w:t xml:space="preserve">Općina </w:t>
      </w:r>
      <w:r w:rsidR="0029685D" w:rsidRPr="00261183">
        <w:rPr>
          <w:rFonts w:ascii="Arial Narrow" w:hAnsi="Arial Narrow"/>
          <w:sz w:val="24"/>
          <w:szCs w:val="24"/>
          <w:lang w:val="it-IT"/>
        </w:rPr>
        <w:t>Dugopolje</w:t>
      </w:r>
      <w:r w:rsidR="00C51183" w:rsidRPr="00261183">
        <w:rPr>
          <w:rFonts w:ascii="Arial Narrow" w:hAnsi="Arial Narrow"/>
          <w:sz w:val="24"/>
          <w:szCs w:val="24"/>
          <w:lang w:val="hr-HR"/>
        </w:rPr>
        <w:t xml:space="preserve"> </w:t>
      </w:r>
      <w:r w:rsidR="008F4AA1">
        <w:rPr>
          <w:rFonts w:ascii="Arial Narrow" w:hAnsi="Arial Narrow"/>
          <w:sz w:val="24"/>
          <w:szCs w:val="24"/>
          <w:lang w:val="hr-HR"/>
        </w:rPr>
        <w:t>ć</w:t>
      </w:r>
      <w:r>
        <w:rPr>
          <w:rFonts w:ascii="Arial Narrow" w:hAnsi="Arial Narrow"/>
          <w:sz w:val="24"/>
          <w:szCs w:val="24"/>
          <w:lang w:val="hr-HR"/>
        </w:rPr>
        <w:t>e</w:t>
      </w:r>
      <w:r w:rsidR="00F00B94">
        <w:rPr>
          <w:rFonts w:ascii="Arial Narrow" w:hAnsi="Arial Narrow"/>
          <w:sz w:val="24"/>
          <w:szCs w:val="24"/>
          <w:lang w:val="hr-HR"/>
        </w:rPr>
        <w:t xml:space="preserve"> p</w:t>
      </w:r>
      <w:r>
        <w:rPr>
          <w:rFonts w:ascii="Arial Narrow" w:hAnsi="Arial Narrow"/>
          <w:sz w:val="24"/>
          <w:szCs w:val="24"/>
          <w:lang w:val="hr-HR"/>
        </w:rPr>
        <w:t>ute</w:t>
      </w:r>
      <w:r w:rsidR="00F00B94">
        <w:rPr>
          <w:rFonts w:ascii="Arial Narrow" w:hAnsi="Arial Narrow"/>
          <w:sz w:val="24"/>
          <w:szCs w:val="24"/>
          <w:lang w:val="hr-HR"/>
        </w:rPr>
        <w:t>m</w:t>
      </w:r>
      <w:r>
        <w:rPr>
          <w:rFonts w:ascii="Arial Narrow" w:hAnsi="Arial Narrow"/>
          <w:sz w:val="24"/>
          <w:szCs w:val="24"/>
          <w:lang w:val="it-IT"/>
        </w:rPr>
        <w:t xml:space="preserve"> </w:t>
      </w:r>
      <w:r w:rsidR="00405703" w:rsidRPr="00261183">
        <w:rPr>
          <w:rFonts w:ascii="Arial Narrow" w:hAnsi="Arial Narrow"/>
          <w:sz w:val="24"/>
          <w:szCs w:val="24"/>
          <w:lang w:val="hr-HR"/>
        </w:rPr>
        <w:t xml:space="preserve">Jedinstvenog </w:t>
      </w:r>
      <w:proofErr w:type="spellStart"/>
      <w:r w:rsidR="00C51183" w:rsidRPr="00261183">
        <w:rPr>
          <w:rFonts w:ascii="Arial Narrow" w:hAnsi="Arial Narrow"/>
          <w:sz w:val="24"/>
          <w:szCs w:val="24"/>
          <w:lang w:val="it-IT"/>
        </w:rPr>
        <w:t>upravnog</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odjela</w:t>
      </w:r>
      <w:proofErr w:type="spellEnd"/>
      <w:r w:rsidR="00F00B94">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osigurati</w:t>
      </w:r>
      <w:proofErr w:type="spellEnd"/>
      <w:r w:rsidR="00F00B94">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organizacijske</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kapacitete</w:t>
      </w:r>
      <w:proofErr w:type="spellEnd"/>
      <w:r>
        <w:rPr>
          <w:rFonts w:ascii="Arial Narrow" w:hAnsi="Arial Narrow"/>
          <w:sz w:val="24"/>
          <w:szCs w:val="24"/>
          <w:lang w:val="it-IT"/>
        </w:rPr>
        <w:t xml:space="preserve"> </w:t>
      </w:r>
      <w:r w:rsidR="00C51183" w:rsidRPr="00261183">
        <w:rPr>
          <w:rFonts w:ascii="Arial Narrow" w:hAnsi="Arial Narrow"/>
          <w:sz w:val="24"/>
          <w:szCs w:val="24"/>
          <w:lang w:val="it-IT"/>
        </w:rPr>
        <w:t>i</w:t>
      </w:r>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ljudske</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resurse</w:t>
      </w:r>
      <w:proofErr w:type="spellEnd"/>
      <w:r>
        <w:rPr>
          <w:rFonts w:ascii="Arial Narrow" w:hAnsi="Arial Narrow"/>
          <w:sz w:val="24"/>
          <w:szCs w:val="24"/>
          <w:lang w:val="it-IT"/>
        </w:rPr>
        <w:t xml:space="preserve"> </w:t>
      </w:r>
      <w:r w:rsidR="00C51183" w:rsidRPr="00261183">
        <w:rPr>
          <w:rFonts w:ascii="Arial Narrow" w:hAnsi="Arial Narrow"/>
          <w:sz w:val="24"/>
          <w:szCs w:val="24"/>
          <w:lang w:val="it-IT"/>
        </w:rPr>
        <w:t>za</w:t>
      </w:r>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primjenu</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osnovnih</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standarda</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financiranja</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ugovaranja</w:t>
      </w:r>
      <w:proofErr w:type="spellEnd"/>
      <w:r>
        <w:rPr>
          <w:rFonts w:ascii="Arial Narrow" w:hAnsi="Arial Narrow"/>
          <w:sz w:val="24"/>
          <w:szCs w:val="24"/>
          <w:lang w:val="it-IT"/>
        </w:rPr>
        <w:t xml:space="preserve"> </w:t>
      </w:r>
      <w:r w:rsidR="00C51183" w:rsidRPr="00261183">
        <w:rPr>
          <w:rFonts w:ascii="Arial Narrow" w:hAnsi="Arial Narrow"/>
          <w:sz w:val="24"/>
          <w:szCs w:val="24"/>
          <w:lang w:val="it-IT"/>
        </w:rPr>
        <w:t>i</w:t>
      </w:r>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pra</w:t>
      </w:r>
      <w:proofErr w:type="spellEnd"/>
      <w:r w:rsidR="00C51183" w:rsidRPr="00261183">
        <w:rPr>
          <w:rFonts w:ascii="Arial Narrow" w:hAnsi="Arial Narrow"/>
          <w:sz w:val="24"/>
          <w:szCs w:val="24"/>
          <w:lang w:val="hr-HR"/>
        </w:rPr>
        <w:t>ć</w:t>
      </w:r>
      <w:proofErr w:type="spellStart"/>
      <w:r w:rsidR="00C51183" w:rsidRPr="00261183">
        <w:rPr>
          <w:rFonts w:ascii="Arial Narrow" w:hAnsi="Arial Narrow"/>
          <w:sz w:val="24"/>
          <w:szCs w:val="24"/>
          <w:lang w:val="it-IT"/>
        </w:rPr>
        <w:t>enja</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provedbe</w:t>
      </w:r>
      <w:proofErr w:type="spellEnd"/>
      <w:r>
        <w:rPr>
          <w:rFonts w:ascii="Arial Narrow" w:hAnsi="Arial Narrow"/>
          <w:sz w:val="24"/>
          <w:szCs w:val="24"/>
          <w:lang w:val="it-IT"/>
        </w:rPr>
        <w:t xml:space="preserve"> </w:t>
      </w:r>
      <w:r w:rsidR="00C51183" w:rsidRPr="00261183">
        <w:rPr>
          <w:rFonts w:ascii="Arial Narrow" w:hAnsi="Arial Narrow"/>
          <w:sz w:val="24"/>
          <w:szCs w:val="24"/>
          <w:lang w:val="it-IT"/>
        </w:rPr>
        <w:t>i</w:t>
      </w:r>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vrednovanja</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rezultata</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programa</w:t>
      </w:r>
      <w:proofErr w:type="spellEnd"/>
      <w:r>
        <w:rPr>
          <w:rFonts w:ascii="Arial Narrow" w:hAnsi="Arial Narrow"/>
          <w:sz w:val="24"/>
          <w:szCs w:val="24"/>
          <w:lang w:val="it-IT"/>
        </w:rPr>
        <w:t xml:space="preserve"> </w:t>
      </w:r>
      <w:r w:rsidR="00C51183" w:rsidRPr="00261183">
        <w:rPr>
          <w:rFonts w:ascii="Arial Narrow" w:hAnsi="Arial Narrow"/>
          <w:sz w:val="24"/>
          <w:szCs w:val="24"/>
          <w:lang w:val="it-IT"/>
        </w:rPr>
        <w:t>i</w:t>
      </w:r>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projekata</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iz</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svog</w:t>
      </w:r>
      <w:proofErr w:type="spellEnd"/>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djelokruga</w:t>
      </w:r>
      <w:proofErr w:type="spellEnd"/>
      <w:r w:rsidR="00C51183" w:rsidRPr="00261183">
        <w:rPr>
          <w:rFonts w:ascii="Arial Narrow" w:hAnsi="Arial Narrow"/>
          <w:sz w:val="24"/>
          <w:szCs w:val="24"/>
          <w:lang w:val="it-IT"/>
        </w:rPr>
        <w:t>.</w:t>
      </w:r>
    </w:p>
    <w:p w14:paraId="05903146" w14:textId="77777777" w:rsidR="00FA6D5D" w:rsidRPr="00261183" w:rsidRDefault="00FA6D5D" w:rsidP="00C51183">
      <w:pPr>
        <w:jc w:val="both"/>
        <w:rPr>
          <w:rFonts w:ascii="Arial Narrow" w:hAnsi="Arial Narrow"/>
          <w:sz w:val="24"/>
          <w:szCs w:val="24"/>
          <w:lang w:val="hr-HR"/>
        </w:rPr>
      </w:pPr>
    </w:p>
    <w:p w14:paraId="07BEF837"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w:t>
      </w:r>
      <w:proofErr w:type="spellStart"/>
      <w:r w:rsidRPr="00261183">
        <w:rPr>
          <w:rFonts w:ascii="Arial Narrow" w:hAnsi="Arial Narrow"/>
          <w:b/>
          <w:sz w:val="24"/>
          <w:szCs w:val="24"/>
          <w:lang w:val="it-IT"/>
        </w:rPr>
        <w:t>lanak</w:t>
      </w:r>
      <w:proofErr w:type="spellEnd"/>
      <w:r w:rsidRPr="00261183">
        <w:rPr>
          <w:rFonts w:ascii="Arial Narrow" w:hAnsi="Arial Narrow"/>
          <w:b/>
          <w:sz w:val="24"/>
          <w:szCs w:val="24"/>
          <w:lang w:val="hr-HR"/>
        </w:rPr>
        <w:t xml:space="preserve"> 9.</w:t>
      </w:r>
    </w:p>
    <w:p w14:paraId="444508C8"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 xml:space="preserve">(1) </w:t>
      </w:r>
      <w:r w:rsidR="0029685D" w:rsidRPr="00261183">
        <w:rPr>
          <w:rFonts w:ascii="Arial Narrow" w:hAnsi="Arial Narrow"/>
          <w:sz w:val="24"/>
          <w:szCs w:val="24"/>
          <w:lang w:val="it-IT"/>
        </w:rPr>
        <w:t>Općina Dugopolje</w:t>
      </w:r>
      <w:r w:rsidRPr="00261183">
        <w:rPr>
          <w:rFonts w:ascii="Arial Narrow" w:hAnsi="Arial Narrow"/>
          <w:sz w:val="24"/>
          <w:szCs w:val="24"/>
          <w:lang w:val="hr-HR"/>
        </w:rPr>
        <w:t xml:space="preserve"> ć</w:t>
      </w:r>
      <w:r w:rsidRPr="00261183">
        <w:rPr>
          <w:rFonts w:ascii="Arial Narrow" w:hAnsi="Arial Narrow"/>
          <w:sz w:val="24"/>
          <w:szCs w:val="24"/>
          <w:lang w:val="it-IT"/>
        </w:rPr>
        <w:t>e</w:t>
      </w:r>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prije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objave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javnog</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poziva</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izraditi</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obrasce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temeljem</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kojih</w:t>
      </w:r>
      <w:proofErr w:type="spellEnd"/>
      <w:r w:rsidRPr="00261183">
        <w:rPr>
          <w:rFonts w:ascii="Arial Narrow" w:hAnsi="Arial Narrow"/>
          <w:sz w:val="24"/>
          <w:szCs w:val="24"/>
          <w:lang w:val="hr-HR"/>
        </w:rPr>
        <w:t xml:space="preserve"> ć</w:t>
      </w:r>
      <w:r w:rsidRPr="00261183">
        <w:rPr>
          <w:rFonts w:ascii="Arial Narrow" w:hAnsi="Arial Narrow"/>
          <w:sz w:val="24"/>
          <w:szCs w:val="24"/>
          <w:lang w:val="it-IT"/>
        </w:rPr>
        <w:t>e</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udruge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prijavljivati</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svoje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programe</w:t>
      </w:r>
      <w:proofErr w:type="spellEnd"/>
      <w:r w:rsidR="002E4F9A">
        <w:rPr>
          <w:rFonts w:ascii="Arial Narrow" w:hAnsi="Arial Narrow"/>
          <w:sz w:val="24"/>
          <w:szCs w:val="24"/>
          <w:lang w:val="it-IT"/>
        </w:rPr>
        <w:t xml:space="preserve"> i/</w:t>
      </w:r>
      <w:r w:rsidRPr="00261183">
        <w:rPr>
          <w:rFonts w:ascii="Arial Narrow" w:hAnsi="Arial Narrow"/>
          <w:sz w:val="24"/>
          <w:szCs w:val="24"/>
          <w:lang w:val="it-IT"/>
        </w:rPr>
        <w:t>ili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projekte</w:t>
      </w:r>
      <w:proofErr w:type="spellEnd"/>
      <w:r w:rsidRPr="00261183">
        <w:rPr>
          <w:rFonts w:ascii="Arial Narrow" w:hAnsi="Arial Narrow"/>
          <w:sz w:val="24"/>
          <w:szCs w:val="24"/>
          <w:lang w:val="hr-HR"/>
        </w:rPr>
        <w:t>.</w:t>
      </w:r>
    </w:p>
    <w:p w14:paraId="276EC057"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 xml:space="preserve">(2) </w:t>
      </w:r>
      <w:r w:rsidR="0029685D" w:rsidRPr="00261183">
        <w:rPr>
          <w:rFonts w:ascii="Arial Narrow" w:hAnsi="Arial Narrow"/>
          <w:sz w:val="24"/>
          <w:szCs w:val="24"/>
          <w:lang w:val="it-IT"/>
        </w:rPr>
        <w:t>Općina Dugopolje</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mo</w:t>
      </w:r>
      <w:proofErr w:type="spellEnd"/>
      <w:r w:rsidRPr="00261183">
        <w:rPr>
          <w:rFonts w:ascii="Arial Narrow" w:hAnsi="Arial Narrow"/>
          <w:sz w:val="24"/>
          <w:szCs w:val="24"/>
          <w:lang w:val="hr-HR"/>
        </w:rPr>
        <w:t>ž</w:t>
      </w:r>
      <w:r w:rsidRPr="00261183">
        <w:rPr>
          <w:rFonts w:ascii="Arial Narrow" w:hAnsi="Arial Narrow"/>
          <w:sz w:val="24"/>
          <w:szCs w:val="24"/>
          <w:lang w:val="it-IT"/>
        </w:rPr>
        <w:t>e</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postupak</w:t>
      </w:r>
      <w:proofErr w:type="spellEnd"/>
      <w:r w:rsidR="00B46D18" w:rsidRPr="00261183">
        <w:rPr>
          <w:rFonts w:ascii="Arial Narrow" w:hAnsi="Arial Narrow"/>
          <w:sz w:val="24"/>
          <w:szCs w:val="24"/>
          <w:lang w:val="it-IT"/>
        </w:rPr>
        <w:t xml:space="preserve"> </w:t>
      </w:r>
      <w:proofErr w:type="spellStart"/>
      <w:r w:rsidR="00B46D18" w:rsidRPr="00261183">
        <w:rPr>
          <w:rFonts w:ascii="Arial Narrow" w:hAnsi="Arial Narrow"/>
          <w:sz w:val="24"/>
          <w:szCs w:val="24"/>
          <w:lang w:val="it-IT"/>
        </w:rPr>
        <w:t>javnog</w:t>
      </w:r>
      <w:proofErr w:type="spellEnd"/>
      <w:r w:rsidR="00B46D18" w:rsidRPr="00261183">
        <w:rPr>
          <w:rFonts w:ascii="Arial Narrow" w:hAnsi="Arial Narrow"/>
          <w:sz w:val="24"/>
          <w:szCs w:val="24"/>
          <w:lang w:val="it-IT"/>
        </w:rPr>
        <w:t xml:space="preserve"> </w:t>
      </w:r>
      <w:proofErr w:type="spellStart"/>
      <w:r w:rsidR="00B46D18" w:rsidRPr="00261183">
        <w:rPr>
          <w:rFonts w:ascii="Arial Narrow" w:hAnsi="Arial Narrow"/>
          <w:sz w:val="24"/>
          <w:szCs w:val="24"/>
          <w:lang w:val="it-IT"/>
        </w:rPr>
        <w:t>poziva</w:t>
      </w:r>
      <w:proofErr w:type="spellEnd"/>
      <w:r w:rsidR="002E4F9A">
        <w:rPr>
          <w:rFonts w:ascii="Arial Narrow" w:hAnsi="Arial Narrow"/>
          <w:sz w:val="24"/>
          <w:szCs w:val="24"/>
          <w:lang w:val="it-IT"/>
        </w:rPr>
        <w:t xml:space="preserve"> </w:t>
      </w:r>
      <w:r w:rsidRPr="00261183">
        <w:rPr>
          <w:rFonts w:ascii="Arial Narrow" w:hAnsi="Arial Narrow"/>
          <w:sz w:val="24"/>
          <w:szCs w:val="24"/>
          <w:lang w:val="it-IT"/>
        </w:rPr>
        <w:t>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pra</w:t>
      </w:r>
      <w:proofErr w:type="spellEnd"/>
      <w:r w:rsidRPr="00261183">
        <w:rPr>
          <w:rFonts w:ascii="Arial Narrow" w:hAnsi="Arial Narrow"/>
          <w:sz w:val="24"/>
          <w:szCs w:val="24"/>
          <w:lang w:val="hr-HR"/>
        </w:rPr>
        <w:t>ć</w:t>
      </w:r>
      <w:proofErr w:type="spellStart"/>
      <w:r w:rsidRPr="00261183">
        <w:rPr>
          <w:rFonts w:ascii="Arial Narrow" w:hAnsi="Arial Narrow"/>
          <w:sz w:val="24"/>
          <w:szCs w:val="24"/>
          <w:lang w:val="it-IT"/>
        </w:rPr>
        <w:t>enje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provedbe</w:t>
      </w:r>
      <w:proofErr w:type="spellEnd"/>
      <w:r w:rsidR="002E4F9A">
        <w:rPr>
          <w:rFonts w:ascii="Arial Narrow" w:hAnsi="Arial Narrow"/>
          <w:sz w:val="24"/>
          <w:szCs w:val="24"/>
          <w:lang w:val="it-IT"/>
        </w:rPr>
        <w:t xml:space="preserve"> </w:t>
      </w:r>
      <w:r w:rsidRPr="00261183">
        <w:rPr>
          <w:rFonts w:ascii="Arial Narrow" w:hAnsi="Arial Narrow"/>
          <w:sz w:val="24"/>
          <w:szCs w:val="24"/>
          <w:lang w:val="it-IT"/>
        </w:rPr>
        <w:t>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vrednovanja</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rezultata</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provoditi</w:t>
      </w:r>
      <w:proofErr w:type="spellEnd"/>
      <w:r w:rsidR="002E4F9A">
        <w:rPr>
          <w:rFonts w:ascii="Arial Narrow" w:hAnsi="Arial Narrow"/>
          <w:sz w:val="24"/>
          <w:szCs w:val="24"/>
          <w:lang w:val="it-IT"/>
        </w:rPr>
        <w:t xml:space="preserve"> </w:t>
      </w:r>
      <w:r w:rsidRPr="00261183">
        <w:rPr>
          <w:rFonts w:ascii="Arial Narrow" w:hAnsi="Arial Narrow"/>
          <w:sz w:val="24"/>
          <w:szCs w:val="24"/>
          <w:lang w:val="it-IT"/>
        </w:rPr>
        <w:t>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putem</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odgovaraju</w:t>
      </w:r>
      <w:proofErr w:type="spellEnd"/>
      <w:r w:rsidRPr="00261183">
        <w:rPr>
          <w:rFonts w:ascii="Arial Narrow" w:hAnsi="Arial Narrow"/>
          <w:sz w:val="24"/>
          <w:szCs w:val="24"/>
          <w:lang w:val="hr-HR"/>
        </w:rPr>
        <w:t>ć</w:t>
      </w:r>
      <w:proofErr w:type="spellStart"/>
      <w:r w:rsidRPr="00261183">
        <w:rPr>
          <w:rFonts w:ascii="Arial Narrow" w:hAnsi="Arial Narrow"/>
          <w:sz w:val="24"/>
          <w:szCs w:val="24"/>
          <w:lang w:val="it-IT"/>
        </w:rPr>
        <w:t>eg</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informacijskog</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sustava</w:t>
      </w:r>
      <w:proofErr w:type="spellEnd"/>
      <w:r w:rsidRPr="00261183">
        <w:rPr>
          <w:rFonts w:ascii="Arial Narrow" w:hAnsi="Arial Narrow"/>
          <w:sz w:val="24"/>
          <w:szCs w:val="24"/>
          <w:lang w:val="hr-HR"/>
        </w:rPr>
        <w:t>.</w:t>
      </w:r>
    </w:p>
    <w:p w14:paraId="5ED5A1B8" w14:textId="77777777" w:rsidR="00C51183" w:rsidRPr="00261183" w:rsidRDefault="00C51183" w:rsidP="009764FB">
      <w:pPr>
        <w:rPr>
          <w:rFonts w:ascii="Arial Narrow" w:hAnsi="Arial Narrow"/>
          <w:sz w:val="24"/>
          <w:szCs w:val="24"/>
          <w:lang w:val="hr-HR"/>
        </w:rPr>
      </w:pPr>
    </w:p>
    <w:p w14:paraId="44AA010F"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w:t>
      </w:r>
      <w:proofErr w:type="spellStart"/>
      <w:r w:rsidRPr="00261183">
        <w:rPr>
          <w:rFonts w:ascii="Arial Narrow" w:hAnsi="Arial Narrow"/>
          <w:b/>
          <w:sz w:val="24"/>
          <w:szCs w:val="24"/>
          <w:lang w:val="it-IT"/>
        </w:rPr>
        <w:t>lanak</w:t>
      </w:r>
      <w:proofErr w:type="spellEnd"/>
      <w:r w:rsidRPr="00261183">
        <w:rPr>
          <w:rFonts w:ascii="Arial Narrow" w:hAnsi="Arial Narrow"/>
          <w:b/>
          <w:sz w:val="24"/>
          <w:szCs w:val="24"/>
          <w:lang w:val="hr-HR"/>
        </w:rPr>
        <w:t xml:space="preserve"> 10.</w:t>
      </w:r>
    </w:p>
    <w:p w14:paraId="48F787E5"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r>
      <w:r w:rsidR="0029685D" w:rsidRPr="00261183">
        <w:rPr>
          <w:rFonts w:ascii="Arial Narrow" w:hAnsi="Arial Narrow"/>
          <w:sz w:val="24"/>
          <w:szCs w:val="24"/>
          <w:lang w:val="it-IT"/>
        </w:rPr>
        <w:t>Općina Dugopolje</w:t>
      </w:r>
      <w:r w:rsidRPr="00261183">
        <w:rPr>
          <w:rFonts w:ascii="Arial Narrow" w:hAnsi="Arial Narrow"/>
          <w:sz w:val="24"/>
          <w:szCs w:val="24"/>
          <w:lang w:val="hr-HR"/>
        </w:rPr>
        <w:t xml:space="preserve"> ć</w:t>
      </w:r>
      <w:r w:rsidRPr="00261183">
        <w:rPr>
          <w:rFonts w:ascii="Arial Narrow" w:hAnsi="Arial Narrow"/>
          <w:sz w:val="24"/>
          <w:szCs w:val="24"/>
          <w:lang w:val="it-IT"/>
        </w:rPr>
        <w:t>e</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pri</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financiranju</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002E4F9A">
        <w:rPr>
          <w:rFonts w:ascii="Arial Narrow" w:hAnsi="Arial Narrow"/>
          <w:sz w:val="24"/>
          <w:szCs w:val="24"/>
          <w:lang w:val="it-IT"/>
        </w:rPr>
        <w:t xml:space="preserve"> </w:t>
      </w:r>
      <w:r w:rsidRPr="00261183">
        <w:rPr>
          <w:rFonts w:ascii="Arial Narrow" w:hAnsi="Arial Narrow"/>
          <w:sz w:val="24"/>
          <w:szCs w:val="24"/>
          <w:lang w:val="it-IT"/>
        </w:rPr>
        <w:t>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projekata</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primjenjivati</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osnovne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standarde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planiranja</w:t>
      </w:r>
      <w:proofErr w:type="spellEnd"/>
      <w:r w:rsidR="002E4F9A">
        <w:rPr>
          <w:rFonts w:ascii="Arial Narrow" w:hAnsi="Arial Narrow"/>
          <w:sz w:val="24"/>
          <w:szCs w:val="24"/>
          <w:lang w:val="it-IT"/>
        </w:rPr>
        <w:t xml:space="preserve"> </w:t>
      </w:r>
      <w:r w:rsidRPr="00261183">
        <w:rPr>
          <w:rFonts w:ascii="Arial Narrow" w:hAnsi="Arial Narrow"/>
          <w:sz w:val="24"/>
          <w:szCs w:val="24"/>
          <w:lang w:val="it-IT"/>
        </w:rPr>
        <w:t>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provedbe</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odnosno</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pra</w:t>
      </w:r>
      <w:proofErr w:type="spellEnd"/>
      <w:r w:rsidRPr="00261183">
        <w:rPr>
          <w:rFonts w:ascii="Arial Narrow" w:hAnsi="Arial Narrow"/>
          <w:sz w:val="24"/>
          <w:szCs w:val="24"/>
          <w:lang w:val="hr-HR"/>
        </w:rPr>
        <w:t>ć</w:t>
      </w:r>
      <w:proofErr w:type="spellStart"/>
      <w:r w:rsidRPr="00261183">
        <w:rPr>
          <w:rFonts w:ascii="Arial Narrow" w:hAnsi="Arial Narrow"/>
          <w:sz w:val="24"/>
          <w:szCs w:val="24"/>
          <w:lang w:val="it-IT"/>
        </w:rPr>
        <w:t>enja</w:t>
      </w:r>
      <w:proofErr w:type="spellEnd"/>
      <w:r w:rsidR="002E4F9A">
        <w:rPr>
          <w:rFonts w:ascii="Arial Narrow" w:hAnsi="Arial Narrow"/>
          <w:sz w:val="24"/>
          <w:szCs w:val="24"/>
          <w:lang w:val="it-IT"/>
        </w:rPr>
        <w:t xml:space="preserve"> </w:t>
      </w:r>
      <w:r w:rsidRPr="00261183">
        <w:rPr>
          <w:rFonts w:ascii="Arial Narrow" w:hAnsi="Arial Narrow"/>
          <w:sz w:val="24"/>
          <w:szCs w:val="24"/>
          <w:lang w:val="it-IT"/>
        </w:rPr>
        <w:t>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vrednovanja</w:t>
      </w:r>
      <w:proofErr w:type="spellEnd"/>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002E4F9A">
        <w:rPr>
          <w:rFonts w:ascii="Arial Narrow" w:hAnsi="Arial Narrow"/>
          <w:sz w:val="24"/>
          <w:szCs w:val="24"/>
          <w:lang w:val="it-IT"/>
        </w:rPr>
        <w:t xml:space="preserve"> </w:t>
      </w:r>
      <w:r w:rsidRPr="00261183">
        <w:rPr>
          <w:rFonts w:ascii="Arial Narrow" w:hAnsi="Arial Narrow"/>
          <w:sz w:val="24"/>
          <w:szCs w:val="24"/>
          <w:lang w:val="it-IT"/>
        </w:rPr>
        <w:t>i</w:t>
      </w:r>
      <w:r w:rsidR="002E4F9A">
        <w:rPr>
          <w:rFonts w:ascii="Arial Narrow" w:hAnsi="Arial Narrow"/>
          <w:sz w:val="24"/>
          <w:szCs w:val="24"/>
          <w:lang w:val="it-IT"/>
        </w:rPr>
        <w:t xml:space="preserve"> </w:t>
      </w:r>
      <w:proofErr w:type="spellStart"/>
      <w:r w:rsidRPr="00261183">
        <w:rPr>
          <w:rFonts w:ascii="Arial Narrow" w:hAnsi="Arial Narrow"/>
          <w:sz w:val="24"/>
          <w:szCs w:val="24"/>
          <w:lang w:val="it-IT"/>
        </w:rPr>
        <w:t>izvje</w:t>
      </w:r>
      <w:proofErr w:type="spellEnd"/>
      <w:r w:rsidRPr="00261183">
        <w:rPr>
          <w:rFonts w:ascii="Arial Narrow" w:hAnsi="Arial Narrow"/>
          <w:sz w:val="24"/>
          <w:szCs w:val="24"/>
          <w:lang w:val="hr-HR"/>
        </w:rPr>
        <w:t>š</w:t>
      </w:r>
      <w:proofErr w:type="spellStart"/>
      <w:r w:rsidRPr="00261183">
        <w:rPr>
          <w:rFonts w:ascii="Arial Narrow" w:hAnsi="Arial Narrow"/>
          <w:sz w:val="24"/>
          <w:szCs w:val="24"/>
          <w:lang w:val="it-IT"/>
        </w:rPr>
        <w:t>tavanja</w:t>
      </w:r>
      <w:proofErr w:type="spellEnd"/>
      <w:r w:rsidRPr="00261183">
        <w:rPr>
          <w:rFonts w:ascii="Arial Narrow" w:hAnsi="Arial Narrow"/>
          <w:sz w:val="24"/>
          <w:szCs w:val="24"/>
          <w:lang w:val="hr-HR"/>
        </w:rPr>
        <w:t xml:space="preserve">, </w:t>
      </w:r>
      <w:r w:rsidR="002E4F9A">
        <w:rPr>
          <w:rFonts w:ascii="Arial Narrow" w:hAnsi="Arial Narrow"/>
          <w:sz w:val="24"/>
          <w:szCs w:val="24"/>
          <w:lang w:val="it-IT"/>
        </w:rPr>
        <w:t xml:space="preserve">definirne </w:t>
      </w:r>
      <w:proofErr w:type="spellStart"/>
      <w:r w:rsidRPr="00261183">
        <w:rPr>
          <w:rFonts w:ascii="Arial Narrow" w:hAnsi="Arial Narrow"/>
          <w:sz w:val="24"/>
          <w:szCs w:val="24"/>
          <w:lang w:val="it-IT"/>
        </w:rPr>
        <w:t>Uredbom</w:t>
      </w:r>
      <w:proofErr w:type="spellEnd"/>
      <w:r w:rsidRPr="00261183">
        <w:rPr>
          <w:rFonts w:ascii="Arial Narrow" w:hAnsi="Arial Narrow"/>
          <w:sz w:val="24"/>
          <w:szCs w:val="24"/>
          <w:lang w:val="hr-HR"/>
        </w:rPr>
        <w:t>.</w:t>
      </w:r>
    </w:p>
    <w:p w14:paraId="5B254829" w14:textId="77777777" w:rsidR="00C51183" w:rsidRPr="00261183" w:rsidRDefault="00C51183" w:rsidP="00C51183">
      <w:pPr>
        <w:jc w:val="both"/>
        <w:rPr>
          <w:rFonts w:ascii="Arial Narrow" w:hAnsi="Arial Narrow"/>
          <w:sz w:val="24"/>
          <w:szCs w:val="24"/>
          <w:lang w:val="hr-HR"/>
        </w:rPr>
      </w:pPr>
    </w:p>
    <w:p w14:paraId="404E4348" w14:textId="77777777" w:rsidR="002E4F9A" w:rsidRDefault="002E4F9A" w:rsidP="00C51183">
      <w:pPr>
        <w:jc w:val="both"/>
        <w:rPr>
          <w:rFonts w:ascii="Arial Narrow" w:hAnsi="Arial Narrow"/>
          <w:sz w:val="24"/>
          <w:szCs w:val="24"/>
          <w:lang w:val="hr-HR"/>
        </w:rPr>
      </w:pPr>
    </w:p>
    <w:p w14:paraId="1577FAB3" w14:textId="77777777" w:rsidR="002E4F9A" w:rsidRPr="00261183" w:rsidRDefault="002E4F9A" w:rsidP="00C51183">
      <w:pPr>
        <w:jc w:val="both"/>
        <w:rPr>
          <w:rFonts w:ascii="Arial Narrow" w:hAnsi="Arial Narrow"/>
          <w:sz w:val="24"/>
          <w:szCs w:val="24"/>
          <w:lang w:val="hr-HR"/>
        </w:rPr>
      </w:pPr>
    </w:p>
    <w:p w14:paraId="36D95AD4" w14:textId="77777777" w:rsidR="00C51183" w:rsidRPr="00261183" w:rsidRDefault="00C51183" w:rsidP="00C51183">
      <w:pPr>
        <w:pStyle w:val="Naslov1"/>
        <w:rPr>
          <w:rFonts w:ascii="Arial Narrow" w:hAnsi="Arial Narrow"/>
          <w:lang w:val="it-IT"/>
        </w:rPr>
      </w:pPr>
      <w:bookmarkStart w:id="2" w:name="_Toc413626199"/>
      <w:r w:rsidRPr="00261183">
        <w:rPr>
          <w:rFonts w:ascii="Arial Narrow" w:hAnsi="Arial Narrow"/>
          <w:lang w:val="it-IT"/>
        </w:rPr>
        <w:t>III. MJERILA ZA FINANCIRANJE</w:t>
      </w:r>
      <w:bookmarkEnd w:id="2"/>
    </w:p>
    <w:p w14:paraId="4B7E3A87" w14:textId="77777777" w:rsidR="00C51183" w:rsidRPr="00261183" w:rsidRDefault="00C51183" w:rsidP="00C51183">
      <w:pPr>
        <w:jc w:val="both"/>
        <w:rPr>
          <w:rFonts w:ascii="Arial Narrow" w:hAnsi="Arial Narrow"/>
          <w:sz w:val="24"/>
          <w:szCs w:val="24"/>
          <w:lang w:val="it-IT"/>
        </w:rPr>
      </w:pPr>
    </w:p>
    <w:p w14:paraId="449819C5" w14:textId="77777777" w:rsidR="00C51183" w:rsidRPr="00261183" w:rsidRDefault="00C51183" w:rsidP="00C51183">
      <w:pPr>
        <w:ind w:firstLine="708"/>
        <w:jc w:val="both"/>
        <w:rPr>
          <w:rFonts w:ascii="Arial Narrow" w:hAnsi="Arial Narrow"/>
          <w:sz w:val="24"/>
          <w:szCs w:val="24"/>
          <w:lang w:val="it-IT"/>
        </w:rPr>
      </w:pPr>
    </w:p>
    <w:p w14:paraId="1A217468" w14:textId="77777777" w:rsidR="00C51183" w:rsidRPr="00261183" w:rsidRDefault="00C51183" w:rsidP="001F2238">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11.</w:t>
      </w:r>
    </w:p>
    <w:p w14:paraId="107B8B75" w14:textId="77777777" w:rsidR="00C51183" w:rsidRPr="00261183" w:rsidRDefault="0029685D" w:rsidP="00C51183">
      <w:pPr>
        <w:ind w:firstLine="708"/>
        <w:jc w:val="both"/>
        <w:rPr>
          <w:rFonts w:ascii="Arial Narrow" w:hAnsi="Arial Narrow"/>
          <w:sz w:val="24"/>
          <w:szCs w:val="24"/>
          <w:lang w:val="it-IT"/>
        </w:rPr>
      </w:pPr>
      <w:r w:rsidRPr="00261183">
        <w:rPr>
          <w:rFonts w:ascii="Arial Narrow" w:hAnsi="Arial Narrow"/>
          <w:sz w:val="24"/>
          <w:szCs w:val="24"/>
          <w:lang w:val="it-IT"/>
        </w:rPr>
        <w:t>Općina Dugopolje</w:t>
      </w:r>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će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dodjeljivati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sredstva</w:t>
      </w:r>
      <w:proofErr w:type="spellEnd"/>
      <w:r w:rsidR="00C51183" w:rsidRPr="00261183">
        <w:rPr>
          <w:rFonts w:ascii="Arial Narrow" w:hAnsi="Arial Narrow"/>
          <w:sz w:val="24"/>
          <w:szCs w:val="24"/>
          <w:lang w:val="it-IT"/>
        </w:rPr>
        <w:t xml:space="preserve"> za </w:t>
      </w:r>
      <w:proofErr w:type="spellStart"/>
      <w:r w:rsidR="00C51183" w:rsidRPr="00261183">
        <w:rPr>
          <w:rFonts w:ascii="Arial Narrow" w:hAnsi="Arial Narrow"/>
          <w:sz w:val="24"/>
          <w:szCs w:val="24"/>
          <w:lang w:val="it-IT"/>
        </w:rPr>
        <w:t>financiranje</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programa</w:t>
      </w:r>
      <w:proofErr w:type="spellEnd"/>
      <w:r w:rsidR="00C51183" w:rsidRPr="00261183">
        <w:rPr>
          <w:rFonts w:ascii="Arial Narrow" w:hAnsi="Arial Narrow"/>
          <w:sz w:val="24"/>
          <w:szCs w:val="24"/>
          <w:lang w:val="it-IT"/>
        </w:rPr>
        <w:t xml:space="preserve"> i </w:t>
      </w:r>
      <w:proofErr w:type="spellStart"/>
      <w:r w:rsidR="00C51183" w:rsidRPr="00261183">
        <w:rPr>
          <w:rFonts w:ascii="Arial Narrow" w:hAnsi="Arial Narrow"/>
          <w:sz w:val="24"/>
          <w:szCs w:val="24"/>
          <w:lang w:val="it-IT"/>
        </w:rPr>
        <w:t>projekata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udrugama</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potencijalnim</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korisnicima</w:t>
      </w:r>
      <w:proofErr w:type="spellEnd"/>
      <w:r w:rsidR="00C51183" w:rsidRPr="00261183">
        <w:rPr>
          <w:rFonts w:ascii="Arial Narrow" w:hAnsi="Arial Narrow"/>
          <w:sz w:val="24"/>
          <w:szCs w:val="24"/>
          <w:lang w:val="it-IT"/>
        </w:rPr>
        <w:t xml:space="preserve"> (u </w:t>
      </w:r>
      <w:proofErr w:type="spellStart"/>
      <w:r w:rsidR="00C51183" w:rsidRPr="00261183">
        <w:rPr>
          <w:rFonts w:ascii="Arial Narrow" w:hAnsi="Arial Narrow"/>
          <w:sz w:val="24"/>
          <w:szCs w:val="24"/>
          <w:lang w:val="it-IT"/>
        </w:rPr>
        <w:t>daljnjem</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tekstu</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Korisnici</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uz</w:t>
      </w:r>
      <w:proofErr w:type="spellEnd"/>
      <w:r w:rsidR="00C51183" w:rsidRPr="00261183">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uvjet</w:t>
      </w:r>
      <w:proofErr w:type="spellEnd"/>
      <w:r w:rsidR="00C51183" w:rsidRPr="00261183">
        <w:rPr>
          <w:rFonts w:ascii="Arial Narrow" w:hAnsi="Arial Narrow"/>
          <w:sz w:val="24"/>
          <w:szCs w:val="24"/>
          <w:lang w:val="it-IT"/>
        </w:rPr>
        <w:t xml:space="preserve"> da:</w:t>
      </w:r>
    </w:p>
    <w:p w14:paraId="6EA1BA87"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r w:rsidRPr="00261183">
        <w:rPr>
          <w:rFonts w:ascii="Arial Narrow" w:hAnsi="Arial Narrow"/>
          <w:sz w:val="24"/>
          <w:szCs w:val="24"/>
          <w:lang w:val="it-IT"/>
        </w:rPr>
        <w:t xml:space="preserve">su </w:t>
      </w:r>
      <w:proofErr w:type="spellStart"/>
      <w:r w:rsidRPr="00261183">
        <w:rPr>
          <w:rFonts w:ascii="Arial Narrow" w:hAnsi="Arial Narrow"/>
          <w:sz w:val="24"/>
          <w:szCs w:val="24"/>
          <w:lang w:val="it-IT"/>
        </w:rPr>
        <w:t>upisani</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odgovarajući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Registar</w:t>
      </w:r>
      <w:proofErr w:type="spellEnd"/>
      <w:r w:rsidRPr="00261183">
        <w:rPr>
          <w:rFonts w:ascii="Arial Narrow" w:hAnsi="Arial Narrow"/>
          <w:sz w:val="24"/>
          <w:szCs w:val="24"/>
          <w:lang w:val="it-IT"/>
        </w:rPr>
        <w:t>;</w:t>
      </w:r>
    </w:p>
    <w:p w14:paraId="4D7DC1A2"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r w:rsidRPr="00261183">
        <w:rPr>
          <w:rFonts w:ascii="Arial Narrow" w:hAnsi="Arial Narrow"/>
          <w:sz w:val="24"/>
          <w:szCs w:val="24"/>
          <w:lang w:val="it-IT"/>
        </w:rPr>
        <w:t xml:space="preserve">su </w:t>
      </w:r>
      <w:proofErr w:type="spellStart"/>
      <w:r w:rsidRPr="00261183">
        <w:rPr>
          <w:rFonts w:ascii="Arial Narrow" w:hAnsi="Arial Narrow"/>
          <w:sz w:val="24"/>
          <w:szCs w:val="24"/>
          <w:lang w:val="it-IT"/>
        </w:rPr>
        <w:t>registrirani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udruge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zaklade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ustanove</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druge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osobe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čija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temeljna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svrha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stjecanje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dobiti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civilnoga</w:t>
      </w:r>
      <w:proofErr w:type="spellEnd"/>
      <w:r w:rsidRPr="00261183">
        <w:rPr>
          <w:rFonts w:ascii="Arial Narrow" w:hAnsi="Arial Narrow"/>
          <w:sz w:val="24"/>
          <w:szCs w:val="24"/>
          <w:lang w:val="it-IT"/>
        </w:rPr>
        <w:t xml:space="preserve"> </w:t>
      </w:r>
      <w:proofErr w:type="spellStart"/>
      <w:proofErr w:type="gram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w:t>
      </w:r>
      <w:proofErr w:type="gramEnd"/>
    </w:p>
    <w:p w14:paraId="6C7A2F9A"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r w:rsidRPr="00261183">
        <w:rPr>
          <w:rFonts w:ascii="Arial Narrow" w:hAnsi="Arial Narrow"/>
          <w:sz w:val="24"/>
          <w:szCs w:val="24"/>
          <w:lang w:val="it-IT"/>
        </w:rPr>
        <w:t xml:space="preserve">su </w:t>
      </w:r>
      <w:proofErr w:type="gramStart"/>
      <w:r w:rsidRPr="00261183">
        <w:rPr>
          <w:rFonts w:ascii="Arial Narrow" w:hAnsi="Arial Narrow"/>
          <w:sz w:val="24"/>
          <w:szCs w:val="24"/>
          <w:lang w:val="it-IT"/>
        </w:rPr>
        <w:t>se</w:t>
      </w:r>
      <w:proofErr w:type="gram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svojim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statutom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opredjelili</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obavljanje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djelatnosti</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predmet</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kojima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promiču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uvjerenja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ciljeve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nisu</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suprotnosti</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Ustavom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zakonom</w:t>
      </w:r>
      <w:proofErr w:type="spellEnd"/>
      <w:r w:rsidRPr="00261183">
        <w:rPr>
          <w:rFonts w:ascii="Arial Narrow" w:hAnsi="Arial Narrow"/>
          <w:sz w:val="24"/>
          <w:szCs w:val="24"/>
          <w:lang w:val="it-IT"/>
        </w:rPr>
        <w:t>;</w:t>
      </w:r>
    </w:p>
    <w:p w14:paraId="2681194A"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proofErr w:type="spellStart"/>
      <w:r w:rsidRPr="00261183">
        <w:rPr>
          <w:rFonts w:ascii="Arial Narrow" w:hAnsi="Arial Narrow"/>
          <w:sz w:val="24"/>
          <w:szCs w:val="24"/>
          <w:lang w:val="it-IT"/>
        </w:rPr>
        <w:t>program</w:t>
      </w:r>
      <w:proofErr w:type="spellEnd"/>
      <w:r w:rsidRPr="00261183">
        <w:rPr>
          <w:rFonts w:ascii="Arial Narrow" w:hAnsi="Arial Narrow"/>
          <w:sz w:val="24"/>
          <w:szCs w:val="24"/>
          <w:lang w:val="it-IT"/>
        </w:rPr>
        <w:t>/</w:t>
      </w:r>
      <w:proofErr w:type="spellStart"/>
      <w:r w:rsidRPr="00261183">
        <w:rPr>
          <w:rFonts w:ascii="Arial Narrow" w:hAnsi="Arial Narrow"/>
          <w:sz w:val="24"/>
          <w:szCs w:val="24"/>
          <w:lang w:val="it-IT"/>
        </w:rPr>
        <w:t>projekt</w:t>
      </w:r>
      <w:proofErr w:type="spellEnd"/>
      <w:r w:rsidRPr="00261183">
        <w:rPr>
          <w:rFonts w:ascii="Arial Narrow" w:hAnsi="Arial Narrow"/>
          <w:sz w:val="24"/>
          <w:szCs w:val="24"/>
          <w:lang w:val="it-IT"/>
        </w:rPr>
        <w:t>/</w:t>
      </w:r>
      <w:proofErr w:type="spellStart"/>
      <w:r w:rsidRPr="00261183">
        <w:rPr>
          <w:rFonts w:ascii="Arial Narrow" w:hAnsi="Arial Narrow"/>
          <w:sz w:val="24"/>
          <w:szCs w:val="24"/>
          <w:lang w:val="it-IT"/>
        </w:rPr>
        <w:t>inicijat</w:t>
      </w:r>
      <w:r w:rsidR="00B46D18" w:rsidRPr="00261183">
        <w:rPr>
          <w:rFonts w:ascii="Arial Narrow" w:hAnsi="Arial Narrow"/>
          <w:sz w:val="24"/>
          <w:szCs w:val="24"/>
          <w:lang w:val="it-IT"/>
        </w:rPr>
        <w:t>iva</w:t>
      </w:r>
      <w:proofErr w:type="spellEnd"/>
      <w:r w:rsidR="00B46D18" w:rsidRPr="00261183">
        <w:rPr>
          <w:rFonts w:ascii="Arial Narrow" w:hAnsi="Arial Narrow"/>
          <w:sz w:val="24"/>
          <w:szCs w:val="24"/>
          <w:lang w:val="it-IT"/>
        </w:rPr>
        <w:t xml:space="preserve">, </w:t>
      </w:r>
      <w:proofErr w:type="spellStart"/>
      <w:r w:rsidR="00B46D18" w:rsidRPr="00261183">
        <w:rPr>
          <w:rFonts w:ascii="Arial Narrow" w:hAnsi="Arial Narrow"/>
          <w:sz w:val="24"/>
          <w:szCs w:val="24"/>
          <w:lang w:val="it-IT"/>
        </w:rPr>
        <w:t>koji</w:t>
      </w:r>
      <w:proofErr w:type="spellEnd"/>
      <w:r w:rsidR="00B46D18" w:rsidRPr="00261183">
        <w:rPr>
          <w:rFonts w:ascii="Arial Narrow" w:hAnsi="Arial Narrow"/>
          <w:sz w:val="24"/>
          <w:szCs w:val="24"/>
          <w:lang w:val="it-IT"/>
        </w:rPr>
        <w:t xml:space="preserve"> </w:t>
      </w:r>
      <w:proofErr w:type="spellStart"/>
      <w:r w:rsidR="00B46D18" w:rsidRPr="00261183">
        <w:rPr>
          <w:rFonts w:ascii="Arial Narrow" w:hAnsi="Arial Narrow"/>
          <w:sz w:val="24"/>
          <w:szCs w:val="24"/>
          <w:lang w:val="it-IT"/>
        </w:rPr>
        <w:t>prijave</w:t>
      </w:r>
      <w:proofErr w:type="spellEnd"/>
      <w:r w:rsidR="00B46D18" w:rsidRPr="00261183">
        <w:rPr>
          <w:rFonts w:ascii="Arial Narrow" w:hAnsi="Arial Narrow"/>
          <w:sz w:val="24"/>
          <w:szCs w:val="24"/>
          <w:lang w:val="it-IT"/>
        </w:rPr>
        <w:t xml:space="preserve"> </w:t>
      </w:r>
      <w:proofErr w:type="spellStart"/>
      <w:r w:rsidR="00B46D18" w:rsidRPr="00261183">
        <w:rPr>
          <w:rFonts w:ascii="Arial Narrow" w:hAnsi="Arial Narrow"/>
          <w:sz w:val="24"/>
          <w:szCs w:val="24"/>
          <w:lang w:val="it-IT"/>
        </w:rPr>
        <w:t>na</w:t>
      </w:r>
      <w:proofErr w:type="spellEnd"/>
      <w:r w:rsidR="00B46D18" w:rsidRPr="00261183">
        <w:rPr>
          <w:rFonts w:ascii="Arial Narrow" w:hAnsi="Arial Narrow"/>
          <w:sz w:val="24"/>
          <w:szCs w:val="24"/>
          <w:lang w:val="it-IT"/>
        </w:rPr>
        <w:t xml:space="preserve"> </w:t>
      </w:r>
      <w:proofErr w:type="spellStart"/>
      <w:r w:rsidR="00B46D18" w:rsidRPr="00261183">
        <w:rPr>
          <w:rFonts w:ascii="Arial Narrow" w:hAnsi="Arial Narrow"/>
          <w:sz w:val="24"/>
          <w:szCs w:val="24"/>
          <w:lang w:val="it-IT"/>
        </w:rPr>
        <w:t>javni</w:t>
      </w:r>
      <w:proofErr w:type="spellEnd"/>
      <w:r w:rsidR="00B46D18"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poziv</w:t>
      </w:r>
      <w:proofErr w:type="spellEnd"/>
      <w:r w:rsidRPr="00261183">
        <w:rPr>
          <w:rFonts w:ascii="Arial Narrow" w:hAnsi="Arial Narrow"/>
          <w:sz w:val="24"/>
          <w:szCs w:val="24"/>
          <w:lang w:val="it-IT"/>
        </w:rPr>
        <w:t xml:space="preserve"> </w:t>
      </w:r>
      <w:proofErr w:type="spellStart"/>
      <w:r w:rsidR="00657419" w:rsidRPr="00261183">
        <w:rPr>
          <w:rFonts w:ascii="Arial Narrow" w:hAnsi="Arial Narrow"/>
          <w:sz w:val="24"/>
          <w:szCs w:val="24"/>
          <w:lang w:val="it-IT"/>
        </w:rPr>
        <w:t>Općine</w:t>
      </w:r>
      <w:proofErr w:type="spellEnd"/>
      <w:r w:rsidR="00275C76">
        <w:rPr>
          <w:rFonts w:ascii="Arial Narrow" w:hAnsi="Arial Narrow"/>
          <w:sz w:val="24"/>
          <w:szCs w:val="24"/>
          <w:lang w:val="it-IT"/>
        </w:rPr>
        <w:t xml:space="preserve"> </w:t>
      </w:r>
      <w:r w:rsidR="0029685D"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bude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ocijenjen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značajan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kvalitetan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inovativan</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koristan</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razvoj</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civilnoga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zadovoljenje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potreba</w:t>
      </w:r>
      <w:proofErr w:type="spellEnd"/>
      <w:r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Općine</w:t>
      </w:r>
      <w:proofErr w:type="spellEnd"/>
      <w:r w:rsidR="00275C76">
        <w:rPr>
          <w:rFonts w:ascii="Arial Narrow" w:hAnsi="Arial Narrow"/>
          <w:sz w:val="24"/>
          <w:szCs w:val="24"/>
          <w:lang w:val="it-IT"/>
        </w:rPr>
        <w:t xml:space="preserve"> </w:t>
      </w:r>
      <w:r w:rsidR="0029685D"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definiranih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razvojnim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strateškim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dokumentima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odnosno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uvjetima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svakog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pojedinog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poziva</w:t>
      </w:r>
      <w:proofErr w:type="spellEnd"/>
      <w:r w:rsidRPr="00261183">
        <w:rPr>
          <w:rFonts w:ascii="Arial Narrow" w:hAnsi="Arial Narrow"/>
          <w:sz w:val="24"/>
          <w:szCs w:val="24"/>
          <w:lang w:val="it-IT"/>
        </w:rPr>
        <w:t>;</w:t>
      </w:r>
    </w:p>
    <w:p w14:paraId="41B3E68D"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r w:rsidRPr="00261183">
        <w:rPr>
          <w:rFonts w:ascii="Arial Narrow" w:hAnsi="Arial Narrow"/>
          <w:sz w:val="24"/>
          <w:szCs w:val="24"/>
          <w:lang w:val="it-IT"/>
        </w:rPr>
        <w:t xml:space="preserve">su </w:t>
      </w:r>
      <w:proofErr w:type="spellStart"/>
      <w:r w:rsidRPr="00261183">
        <w:rPr>
          <w:rFonts w:ascii="Arial Narrow" w:hAnsi="Arial Narrow"/>
          <w:sz w:val="24"/>
          <w:szCs w:val="24"/>
          <w:lang w:val="it-IT"/>
        </w:rPr>
        <w:t>uredno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ispunili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obveze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prethodno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sklopljenih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ugovora</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financiranju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proračuna</w:t>
      </w:r>
      <w:proofErr w:type="spellEnd"/>
      <w:r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Općine</w:t>
      </w:r>
      <w:proofErr w:type="spellEnd"/>
      <w:r w:rsidR="00275C76">
        <w:rPr>
          <w:rFonts w:ascii="Arial Narrow" w:hAnsi="Arial Narrow"/>
          <w:sz w:val="24"/>
          <w:szCs w:val="24"/>
          <w:lang w:val="it-IT"/>
        </w:rPr>
        <w:t xml:space="preserve"> </w:t>
      </w:r>
      <w:r w:rsidR="0029685D" w:rsidRPr="00261183">
        <w:rPr>
          <w:rFonts w:ascii="Arial Narrow" w:hAnsi="Arial Narrow"/>
          <w:sz w:val="24"/>
          <w:szCs w:val="24"/>
          <w:lang w:val="it-IT"/>
        </w:rPr>
        <w:t>Dugopolje</w:t>
      </w:r>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drugih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izvora</w:t>
      </w:r>
      <w:proofErr w:type="spellEnd"/>
      <w:r w:rsidRPr="00261183">
        <w:rPr>
          <w:rFonts w:ascii="Arial Narrow" w:hAnsi="Arial Narrow"/>
          <w:sz w:val="24"/>
          <w:szCs w:val="24"/>
          <w:lang w:val="it-IT"/>
        </w:rPr>
        <w:t>;</w:t>
      </w:r>
    </w:p>
    <w:p w14:paraId="2DA091AE"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proofErr w:type="spellStart"/>
      <w:r w:rsidRPr="00261183">
        <w:rPr>
          <w:rFonts w:ascii="Arial Narrow" w:hAnsi="Arial Narrow"/>
          <w:sz w:val="24"/>
          <w:szCs w:val="24"/>
          <w:lang w:val="it-IT"/>
        </w:rPr>
        <w:lastRenderedPageBreak/>
        <w:t>nemaju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dugovanja</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osnove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plaćanja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doprinosa</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mirovinsko</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zdravstveno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osiguranje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plaćanje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poreza</w:t>
      </w:r>
      <w:proofErr w:type="spellEnd"/>
      <w:r w:rsidRPr="00261183">
        <w:rPr>
          <w:rFonts w:ascii="Arial Narrow" w:hAnsi="Arial Narrow"/>
          <w:sz w:val="24"/>
          <w:szCs w:val="24"/>
          <w:lang w:val="it-IT"/>
        </w:rPr>
        <w:t xml:space="preserve"> te </w:t>
      </w:r>
      <w:proofErr w:type="spellStart"/>
      <w:r w:rsidRPr="00261183">
        <w:rPr>
          <w:rFonts w:ascii="Arial Narrow" w:hAnsi="Arial Narrow"/>
          <w:sz w:val="24"/>
          <w:szCs w:val="24"/>
          <w:lang w:val="it-IT"/>
        </w:rPr>
        <w:t>drugih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davanja</w:t>
      </w:r>
      <w:proofErr w:type="spellEnd"/>
      <w:r w:rsidRPr="00261183">
        <w:rPr>
          <w:rFonts w:ascii="Arial Narrow" w:hAnsi="Arial Narrow"/>
          <w:sz w:val="24"/>
          <w:szCs w:val="24"/>
          <w:lang w:val="it-IT"/>
        </w:rPr>
        <w:t xml:space="preserve"> prema </w:t>
      </w:r>
      <w:proofErr w:type="spellStart"/>
      <w:r w:rsidRPr="00261183">
        <w:rPr>
          <w:rFonts w:ascii="Arial Narrow" w:hAnsi="Arial Narrow"/>
          <w:sz w:val="24"/>
          <w:szCs w:val="24"/>
          <w:lang w:val="it-IT"/>
        </w:rPr>
        <w:t>državnom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proračunu</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proračunu</w:t>
      </w:r>
      <w:proofErr w:type="spellEnd"/>
      <w:r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Općine</w:t>
      </w:r>
      <w:proofErr w:type="spellEnd"/>
      <w:r w:rsidR="00275C76">
        <w:rPr>
          <w:rFonts w:ascii="Arial Narrow" w:hAnsi="Arial Narrow"/>
          <w:sz w:val="24"/>
          <w:szCs w:val="24"/>
          <w:lang w:val="it-IT"/>
        </w:rPr>
        <w:t xml:space="preserve"> </w:t>
      </w:r>
      <w:r w:rsidR="0029685D" w:rsidRPr="00261183">
        <w:rPr>
          <w:rFonts w:ascii="Arial Narrow" w:hAnsi="Arial Narrow"/>
          <w:sz w:val="24"/>
          <w:szCs w:val="24"/>
          <w:lang w:val="it-IT"/>
        </w:rPr>
        <w:t>Dugopolje</w:t>
      </w:r>
      <w:r w:rsidRPr="00261183">
        <w:rPr>
          <w:rFonts w:ascii="Arial Narrow" w:hAnsi="Arial Narrow"/>
          <w:sz w:val="24"/>
          <w:szCs w:val="24"/>
          <w:lang w:val="it-IT"/>
        </w:rPr>
        <w:t>;</w:t>
      </w:r>
    </w:p>
    <w:p w14:paraId="04018D9E"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r w:rsidRPr="00261183">
        <w:rPr>
          <w:rFonts w:ascii="Arial Narrow" w:hAnsi="Arial Narrow"/>
          <w:sz w:val="24"/>
          <w:szCs w:val="24"/>
          <w:lang w:val="it-IT"/>
        </w:rPr>
        <w:t xml:space="preserve">se </w:t>
      </w:r>
      <w:proofErr w:type="spellStart"/>
      <w:r w:rsidRPr="00261183">
        <w:rPr>
          <w:rFonts w:ascii="Arial Narrow" w:hAnsi="Arial Narrow"/>
          <w:sz w:val="24"/>
          <w:szCs w:val="24"/>
          <w:lang w:val="it-IT"/>
        </w:rPr>
        <w:t>protiv</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Korisnika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odnosno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osobe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ovlaštene</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zastupanje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voditelja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w:t>
      </w:r>
      <w:proofErr w:type="spellStart"/>
      <w:r w:rsidRPr="00261183">
        <w:rPr>
          <w:rFonts w:ascii="Arial Narrow" w:hAnsi="Arial Narrow"/>
          <w:sz w:val="24"/>
          <w:szCs w:val="24"/>
          <w:lang w:val="it-IT"/>
        </w:rPr>
        <w:t>projekta</w:t>
      </w:r>
      <w:proofErr w:type="spellEnd"/>
      <w:r w:rsidRPr="00261183">
        <w:rPr>
          <w:rFonts w:ascii="Arial Narrow" w:hAnsi="Arial Narrow"/>
          <w:sz w:val="24"/>
          <w:szCs w:val="24"/>
          <w:lang w:val="it-IT"/>
        </w:rPr>
        <w:t xml:space="preserve"> ne </w:t>
      </w:r>
      <w:proofErr w:type="spellStart"/>
      <w:r w:rsidRPr="00261183">
        <w:rPr>
          <w:rFonts w:ascii="Arial Narrow" w:hAnsi="Arial Narrow"/>
          <w:sz w:val="24"/>
          <w:szCs w:val="24"/>
          <w:lang w:val="it-IT"/>
        </w:rPr>
        <w:t>vodi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kazneni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postupak</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nije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pravomoćno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osuđen</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prekršaje</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kaznena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djela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definirana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Uredbom</w:t>
      </w:r>
      <w:proofErr w:type="spellEnd"/>
      <w:r w:rsidRPr="00261183">
        <w:rPr>
          <w:rFonts w:ascii="Arial Narrow" w:hAnsi="Arial Narrow"/>
          <w:sz w:val="24"/>
          <w:szCs w:val="24"/>
          <w:lang w:val="it-IT"/>
        </w:rPr>
        <w:t>;</w:t>
      </w:r>
    </w:p>
    <w:p w14:paraId="4AA28BDD" w14:textId="77777777" w:rsidR="00C51183" w:rsidRPr="00261183" w:rsidRDefault="001618BB" w:rsidP="00C51183">
      <w:pPr>
        <w:pStyle w:val="Odlomakpopisa"/>
        <w:numPr>
          <w:ilvl w:val="0"/>
          <w:numId w:val="1"/>
        </w:numPr>
        <w:ind w:left="1134"/>
        <w:contextualSpacing/>
        <w:jc w:val="both"/>
        <w:rPr>
          <w:rFonts w:ascii="Arial Narrow" w:hAnsi="Arial Narrow"/>
          <w:sz w:val="24"/>
          <w:szCs w:val="24"/>
          <w:lang w:val="it-IT"/>
        </w:rPr>
      </w:pPr>
      <w:proofErr w:type="spellStart"/>
      <w:r w:rsidRPr="00261183">
        <w:rPr>
          <w:rFonts w:ascii="Arial Narrow" w:hAnsi="Arial Narrow"/>
          <w:sz w:val="24"/>
          <w:szCs w:val="24"/>
          <w:lang w:val="it-IT"/>
        </w:rPr>
        <w:t>imaju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utvrđen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način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objavljivanja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programskog</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financijskog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izvješća</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radu</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proteklu</w:t>
      </w:r>
      <w:proofErr w:type="spellEnd"/>
      <w:r w:rsidRPr="00261183">
        <w:rPr>
          <w:rFonts w:ascii="Arial Narrow" w:hAnsi="Arial Narrow"/>
          <w:sz w:val="24"/>
          <w:szCs w:val="24"/>
          <w:lang w:val="it-IT"/>
        </w:rPr>
        <w:t xml:space="preserve"> godine (</w:t>
      </w:r>
      <w:proofErr w:type="spellStart"/>
      <w:r w:rsidRPr="00261183">
        <w:rPr>
          <w:rFonts w:ascii="Arial Narrow" w:hAnsi="Arial Narrow"/>
          <w:sz w:val="24"/>
          <w:szCs w:val="24"/>
          <w:lang w:val="it-IT"/>
        </w:rPr>
        <w:t>mrežne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stranice</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drugi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prikladan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način</w:t>
      </w:r>
      <w:proofErr w:type="spellEnd"/>
      <w:r w:rsidRPr="00261183">
        <w:rPr>
          <w:rFonts w:ascii="Arial Narrow" w:hAnsi="Arial Narrow"/>
          <w:sz w:val="24"/>
          <w:szCs w:val="24"/>
          <w:lang w:val="it-IT"/>
        </w:rPr>
        <w:t>)</w:t>
      </w:r>
      <w:r w:rsidR="002E4AF3" w:rsidRPr="00261183">
        <w:rPr>
          <w:rFonts w:ascii="Arial Narrow" w:hAnsi="Arial Narrow"/>
          <w:sz w:val="24"/>
          <w:szCs w:val="24"/>
          <w:lang w:val="it-IT"/>
        </w:rPr>
        <w:t>;</w:t>
      </w:r>
    </w:p>
    <w:p w14:paraId="58DC703B" w14:textId="77777777" w:rsidR="00C51183" w:rsidRPr="00261183" w:rsidRDefault="00C51183" w:rsidP="00C51183">
      <w:pPr>
        <w:pStyle w:val="Odlomakpopisa"/>
        <w:numPr>
          <w:ilvl w:val="0"/>
          <w:numId w:val="1"/>
        </w:numPr>
        <w:ind w:left="1134"/>
        <w:contextualSpacing/>
        <w:jc w:val="both"/>
        <w:rPr>
          <w:rFonts w:ascii="Arial Narrow" w:hAnsi="Arial Narrow"/>
          <w:sz w:val="24"/>
          <w:szCs w:val="24"/>
          <w:lang w:val="it-IT"/>
        </w:rPr>
      </w:pPr>
      <w:proofErr w:type="spellStart"/>
      <w:r w:rsidRPr="00261183">
        <w:rPr>
          <w:rFonts w:ascii="Arial Narrow" w:hAnsi="Arial Narrow"/>
          <w:sz w:val="24"/>
          <w:szCs w:val="24"/>
          <w:lang w:val="it-IT"/>
        </w:rPr>
        <w:t>imaju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zadovoljavajuće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organizacijske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kapacitete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ljudske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resurse</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provedbu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projekta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potreba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ovlasti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odnosno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pružanje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socijalnih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usluga</w:t>
      </w:r>
      <w:proofErr w:type="spellEnd"/>
      <w:r w:rsidRPr="00261183">
        <w:rPr>
          <w:rFonts w:ascii="Arial Narrow" w:hAnsi="Arial Narrow"/>
          <w:sz w:val="24"/>
          <w:szCs w:val="24"/>
          <w:lang w:val="it-IT"/>
        </w:rPr>
        <w:t>;</w:t>
      </w:r>
    </w:p>
    <w:p w14:paraId="1BCA6433" w14:textId="77777777" w:rsidR="00064F95" w:rsidRPr="009764FB" w:rsidRDefault="00C51183" w:rsidP="009764FB">
      <w:pPr>
        <w:pStyle w:val="Odlomakpopisa"/>
        <w:numPr>
          <w:ilvl w:val="0"/>
          <w:numId w:val="1"/>
        </w:numPr>
        <w:ind w:left="1134"/>
        <w:contextualSpacing/>
        <w:jc w:val="both"/>
        <w:rPr>
          <w:rFonts w:ascii="Arial Narrow" w:hAnsi="Arial Narrow"/>
          <w:sz w:val="24"/>
          <w:szCs w:val="24"/>
          <w:lang w:val="it-IT"/>
        </w:rPr>
      </w:pPr>
      <w:proofErr w:type="spellStart"/>
      <w:r w:rsidRPr="00261183">
        <w:rPr>
          <w:rFonts w:ascii="Arial Narrow" w:hAnsi="Arial Narrow"/>
          <w:sz w:val="24"/>
          <w:szCs w:val="24"/>
          <w:lang w:val="it-IT"/>
        </w:rPr>
        <w:t>imaju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uređen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sustav</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prikupljanja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članarina</w:t>
      </w:r>
      <w:proofErr w:type="spellEnd"/>
      <w:r w:rsidRPr="00261183">
        <w:rPr>
          <w:rFonts w:ascii="Arial Narrow" w:hAnsi="Arial Narrow"/>
          <w:sz w:val="24"/>
          <w:szCs w:val="24"/>
          <w:lang w:val="it-IT"/>
        </w:rPr>
        <w:t xml:space="preserve"> te </w:t>
      </w:r>
      <w:proofErr w:type="spellStart"/>
      <w:r w:rsidRPr="00261183">
        <w:rPr>
          <w:rFonts w:ascii="Arial Narrow" w:hAnsi="Arial Narrow"/>
          <w:sz w:val="24"/>
          <w:szCs w:val="24"/>
          <w:lang w:val="it-IT"/>
        </w:rPr>
        <w:t>uredno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predaju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izvješća</w:t>
      </w:r>
      <w:proofErr w:type="spellEnd"/>
      <w:r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Općini</w:t>
      </w:r>
      <w:proofErr w:type="spellEnd"/>
      <w:r w:rsidR="00275C76">
        <w:rPr>
          <w:rFonts w:ascii="Arial Narrow" w:hAnsi="Arial Narrow"/>
          <w:sz w:val="24"/>
          <w:szCs w:val="24"/>
          <w:lang w:val="it-IT"/>
        </w:rPr>
        <w:t xml:space="preserve"> </w:t>
      </w:r>
      <w:r w:rsidR="0029685D" w:rsidRPr="00261183">
        <w:rPr>
          <w:rFonts w:ascii="Arial Narrow" w:hAnsi="Arial Narrow"/>
          <w:sz w:val="24"/>
          <w:szCs w:val="24"/>
          <w:lang w:val="it-IT"/>
        </w:rPr>
        <w:t>Dugopolje</w:t>
      </w:r>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drugim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institucijama</w:t>
      </w:r>
      <w:proofErr w:type="spellEnd"/>
      <w:r w:rsidRPr="00261183">
        <w:rPr>
          <w:rFonts w:ascii="Arial Narrow" w:hAnsi="Arial Narrow"/>
          <w:sz w:val="24"/>
          <w:szCs w:val="24"/>
          <w:lang w:val="it-IT"/>
        </w:rPr>
        <w:t>.</w:t>
      </w:r>
    </w:p>
    <w:p w14:paraId="3E72A70F" w14:textId="77777777" w:rsidR="00064F95" w:rsidRPr="00261183" w:rsidRDefault="00064F95" w:rsidP="00C51183">
      <w:pPr>
        <w:jc w:val="center"/>
        <w:rPr>
          <w:rFonts w:ascii="Arial Narrow" w:hAnsi="Arial Narrow"/>
          <w:b/>
          <w:sz w:val="24"/>
          <w:szCs w:val="24"/>
          <w:lang w:val="it-IT"/>
        </w:rPr>
      </w:pPr>
    </w:p>
    <w:p w14:paraId="4F7FBC92" w14:textId="77777777" w:rsidR="00C51183" w:rsidRPr="00261183" w:rsidRDefault="00C51183" w:rsidP="001F2238">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1</w:t>
      </w:r>
      <w:r w:rsidR="00850752" w:rsidRPr="00261183">
        <w:rPr>
          <w:rFonts w:ascii="Arial Narrow" w:hAnsi="Arial Narrow"/>
          <w:b/>
          <w:sz w:val="24"/>
          <w:szCs w:val="24"/>
          <w:lang w:val="it-IT"/>
        </w:rPr>
        <w:t>2</w:t>
      </w:r>
      <w:r w:rsidRPr="00261183">
        <w:rPr>
          <w:rFonts w:ascii="Arial Narrow" w:hAnsi="Arial Narrow"/>
          <w:b/>
          <w:sz w:val="24"/>
          <w:szCs w:val="24"/>
          <w:lang w:val="it-IT"/>
        </w:rPr>
        <w:t>.</w:t>
      </w:r>
    </w:p>
    <w:p w14:paraId="727209DF" w14:textId="77777777" w:rsidR="00C51183" w:rsidRPr="00261183" w:rsidRDefault="00C51183" w:rsidP="00C51183">
      <w:pPr>
        <w:jc w:val="both"/>
        <w:rPr>
          <w:rFonts w:ascii="Arial Narrow" w:hAnsi="Arial Narrow"/>
          <w:sz w:val="24"/>
          <w:szCs w:val="24"/>
          <w:lang w:val="it-IT"/>
        </w:rPr>
      </w:pPr>
      <w:r w:rsidRPr="00261183">
        <w:rPr>
          <w:rFonts w:ascii="Arial Narrow" w:hAnsi="Arial Narrow"/>
          <w:sz w:val="24"/>
          <w:szCs w:val="24"/>
          <w:lang w:val="it-IT"/>
        </w:rPr>
        <w:tab/>
      </w:r>
      <w:r w:rsidR="001A0826" w:rsidRPr="00261183">
        <w:rPr>
          <w:rFonts w:ascii="Arial Narrow" w:hAnsi="Arial Narrow"/>
          <w:sz w:val="24"/>
          <w:szCs w:val="24"/>
          <w:lang w:val="it-IT"/>
        </w:rPr>
        <w:t xml:space="preserve">(1) Općina </w:t>
      </w:r>
      <w:proofErr w:type="spellStart"/>
      <w:r w:rsidR="001A0826" w:rsidRPr="00261183">
        <w:rPr>
          <w:rFonts w:ascii="Arial Narrow" w:hAnsi="Arial Narrow"/>
          <w:sz w:val="24"/>
          <w:szCs w:val="24"/>
          <w:lang w:val="it-IT"/>
        </w:rPr>
        <w:t>Dugopoljhe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neće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projekte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koji</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financiraju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posebnim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propisima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vjerskih</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političkih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organizacija</w:t>
      </w:r>
      <w:proofErr w:type="spellEnd"/>
      <w:r w:rsidRPr="00261183">
        <w:rPr>
          <w:rFonts w:ascii="Arial Narrow" w:hAnsi="Arial Narrow"/>
          <w:sz w:val="24"/>
          <w:szCs w:val="24"/>
          <w:lang w:val="it-IT"/>
        </w:rPr>
        <w:t xml:space="preserve"> te </w:t>
      </w:r>
      <w:proofErr w:type="spellStart"/>
      <w:r w:rsidRPr="00261183">
        <w:rPr>
          <w:rFonts w:ascii="Arial Narrow" w:hAnsi="Arial Narrow"/>
          <w:sz w:val="24"/>
          <w:szCs w:val="24"/>
          <w:lang w:val="it-IT"/>
        </w:rPr>
        <w:t>organizacija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civilnog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društva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ne </w:t>
      </w:r>
      <w:proofErr w:type="spellStart"/>
      <w:r w:rsidRPr="00261183">
        <w:rPr>
          <w:rFonts w:ascii="Arial Narrow" w:hAnsi="Arial Narrow"/>
          <w:sz w:val="24"/>
          <w:szCs w:val="24"/>
          <w:lang w:val="it-IT"/>
        </w:rPr>
        <w:t>zadovoljavaju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uvjete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propisane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Pravilnikom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odnosno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svakim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w:t>
      </w:r>
      <w:r w:rsidR="003A5F33" w:rsidRPr="00261183">
        <w:rPr>
          <w:rFonts w:ascii="Arial Narrow" w:hAnsi="Arial Narrow"/>
          <w:sz w:val="24"/>
          <w:szCs w:val="24"/>
          <w:lang w:val="it-IT"/>
        </w:rPr>
        <w:t>ojedinačno</w:t>
      </w:r>
      <w:proofErr w:type="spellEnd"/>
      <w:r w:rsidR="003A5F33" w:rsidRPr="00261183">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raspisanim</w:t>
      </w:r>
      <w:proofErr w:type="spellEnd"/>
      <w:r w:rsidR="003A5F33" w:rsidRPr="00261183">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pozivom</w:t>
      </w:r>
      <w:proofErr w:type="spellEnd"/>
      <w:r w:rsidR="003A5F33" w:rsidRPr="00261183">
        <w:rPr>
          <w:rFonts w:ascii="Arial Narrow" w:hAnsi="Arial Narrow"/>
          <w:sz w:val="24"/>
          <w:szCs w:val="24"/>
          <w:lang w:val="it-IT"/>
        </w:rPr>
        <w:t>.</w:t>
      </w:r>
    </w:p>
    <w:p w14:paraId="1BF1B23D" w14:textId="77777777" w:rsidR="00C51183" w:rsidRPr="00261183" w:rsidRDefault="00C51183" w:rsidP="00C51183">
      <w:pPr>
        <w:jc w:val="both"/>
        <w:rPr>
          <w:rFonts w:ascii="Arial Narrow" w:hAnsi="Arial Narrow"/>
          <w:sz w:val="24"/>
          <w:szCs w:val="24"/>
          <w:lang w:val="it-IT"/>
        </w:rPr>
      </w:pPr>
      <w:r w:rsidRPr="00261183">
        <w:rPr>
          <w:rFonts w:ascii="Arial Narrow" w:hAnsi="Arial Narrow"/>
          <w:sz w:val="24"/>
          <w:szCs w:val="24"/>
          <w:lang w:val="it-IT"/>
        </w:rPr>
        <w:tab/>
      </w:r>
      <w:r w:rsidR="001A0826" w:rsidRPr="00261183">
        <w:rPr>
          <w:rFonts w:ascii="Arial Narrow" w:hAnsi="Arial Narrow"/>
          <w:sz w:val="24"/>
          <w:szCs w:val="24"/>
          <w:lang w:val="it-IT"/>
        </w:rPr>
        <w:t>(2) Općina 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neće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proračuna</w:t>
      </w:r>
      <w:proofErr w:type="spellEnd"/>
      <w:r w:rsidRPr="00261183">
        <w:rPr>
          <w:rFonts w:ascii="Arial Narrow" w:hAnsi="Arial Narrow"/>
          <w:sz w:val="24"/>
          <w:szCs w:val="24"/>
          <w:lang w:val="it-IT"/>
        </w:rPr>
        <w:t xml:space="preserve"> </w:t>
      </w:r>
      <w:proofErr w:type="spellStart"/>
      <w:r w:rsidR="001A0826" w:rsidRPr="00261183">
        <w:rPr>
          <w:rFonts w:ascii="Arial Narrow" w:hAnsi="Arial Narrow"/>
          <w:sz w:val="24"/>
          <w:szCs w:val="24"/>
          <w:lang w:val="it-IT"/>
        </w:rPr>
        <w:t>Općine</w:t>
      </w:r>
      <w:proofErr w:type="spellEnd"/>
      <w:r w:rsidR="00EB12BC">
        <w:rPr>
          <w:rFonts w:ascii="Arial Narrow" w:hAnsi="Arial Narrow"/>
          <w:sz w:val="24"/>
          <w:szCs w:val="24"/>
          <w:lang w:val="it-IT"/>
        </w:rPr>
        <w:t xml:space="preserve"> </w:t>
      </w:r>
      <w:r w:rsidR="001A0826"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udruga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sukladno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Zakonu</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drugim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pozitivnim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propisima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smatraju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gospodarskom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djelatnošću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udruga</w:t>
      </w:r>
      <w:proofErr w:type="spellEnd"/>
      <w:r w:rsidRPr="00261183">
        <w:rPr>
          <w:rFonts w:ascii="Arial Narrow" w:hAnsi="Arial Narrow"/>
          <w:sz w:val="24"/>
          <w:szCs w:val="24"/>
          <w:lang w:val="it-IT"/>
        </w:rPr>
        <w:t>.</w:t>
      </w:r>
    </w:p>
    <w:p w14:paraId="224F9C50" w14:textId="77777777" w:rsidR="00C51183" w:rsidRDefault="00C51183" w:rsidP="00C51183">
      <w:pPr>
        <w:jc w:val="both"/>
        <w:rPr>
          <w:rFonts w:ascii="Arial Narrow" w:hAnsi="Arial Narrow"/>
          <w:sz w:val="24"/>
          <w:szCs w:val="24"/>
          <w:lang w:val="it-IT"/>
        </w:rPr>
      </w:pPr>
    </w:p>
    <w:p w14:paraId="632C6DD8" w14:textId="77777777" w:rsidR="009764FB" w:rsidRPr="00261183" w:rsidRDefault="009764FB" w:rsidP="00C51183">
      <w:pPr>
        <w:jc w:val="both"/>
        <w:rPr>
          <w:rFonts w:ascii="Arial Narrow" w:hAnsi="Arial Narrow"/>
          <w:sz w:val="24"/>
          <w:szCs w:val="24"/>
          <w:lang w:val="it-IT"/>
        </w:rPr>
      </w:pPr>
    </w:p>
    <w:p w14:paraId="3A7EEDEE" w14:textId="77777777" w:rsidR="00C51183" w:rsidRPr="00261183" w:rsidRDefault="00C51183" w:rsidP="00C51183">
      <w:pPr>
        <w:jc w:val="both"/>
        <w:rPr>
          <w:rFonts w:ascii="Arial Narrow" w:hAnsi="Arial Narrow"/>
          <w:sz w:val="24"/>
          <w:szCs w:val="24"/>
          <w:lang w:val="it-IT"/>
        </w:rPr>
      </w:pPr>
    </w:p>
    <w:p w14:paraId="327AA3F8" w14:textId="77777777" w:rsidR="00C51183" w:rsidRPr="00261183" w:rsidRDefault="00C51183" w:rsidP="00C51183">
      <w:pPr>
        <w:pStyle w:val="Naslov1"/>
        <w:rPr>
          <w:rFonts w:ascii="Arial Narrow" w:hAnsi="Arial Narrow"/>
          <w:lang w:val="it-IT"/>
        </w:rPr>
      </w:pPr>
      <w:bookmarkStart w:id="3" w:name="_Toc413626200"/>
      <w:r w:rsidRPr="00261183">
        <w:rPr>
          <w:rFonts w:ascii="Arial Narrow" w:hAnsi="Arial Narrow"/>
          <w:lang w:val="it-IT"/>
        </w:rPr>
        <w:t>IV. POSTUPCI FINANCIRANJA I UGOVARANJA</w:t>
      </w:r>
      <w:bookmarkEnd w:id="3"/>
    </w:p>
    <w:p w14:paraId="25F13923" w14:textId="77777777" w:rsidR="00C51183" w:rsidRPr="00261183" w:rsidRDefault="00C51183" w:rsidP="00C51183">
      <w:pPr>
        <w:jc w:val="both"/>
        <w:rPr>
          <w:rFonts w:ascii="Arial Narrow" w:hAnsi="Arial Narrow"/>
          <w:iCs/>
          <w:sz w:val="24"/>
          <w:szCs w:val="24"/>
          <w:lang w:val="hr-HR"/>
        </w:rPr>
      </w:pPr>
    </w:p>
    <w:p w14:paraId="3229B79A" w14:textId="77777777" w:rsidR="00C51183" w:rsidRPr="00261183" w:rsidRDefault="00C51183" w:rsidP="00C51183">
      <w:pPr>
        <w:jc w:val="center"/>
        <w:rPr>
          <w:rFonts w:ascii="Arial Narrow" w:hAnsi="Arial Narrow"/>
          <w:i/>
          <w:iCs/>
          <w:sz w:val="24"/>
          <w:szCs w:val="24"/>
          <w:lang w:val="hr-HR"/>
        </w:rPr>
      </w:pPr>
      <w:r w:rsidRPr="00261183">
        <w:rPr>
          <w:rFonts w:ascii="Arial Narrow" w:hAnsi="Arial Narrow"/>
          <w:i/>
          <w:iCs/>
          <w:sz w:val="24"/>
          <w:szCs w:val="24"/>
          <w:lang w:val="hr-HR"/>
        </w:rPr>
        <w:t>J</w:t>
      </w:r>
      <w:r w:rsidR="009A6778" w:rsidRPr="00261183">
        <w:rPr>
          <w:rFonts w:ascii="Arial Narrow" w:hAnsi="Arial Narrow"/>
          <w:i/>
          <w:iCs/>
          <w:sz w:val="24"/>
          <w:szCs w:val="24"/>
          <w:lang w:val="hr-HR"/>
        </w:rPr>
        <w:t>avni poziv</w:t>
      </w:r>
    </w:p>
    <w:p w14:paraId="05755827" w14:textId="77777777" w:rsidR="00C51183" w:rsidRPr="00261183" w:rsidRDefault="00C51183" w:rsidP="00C51183">
      <w:pPr>
        <w:jc w:val="both"/>
        <w:rPr>
          <w:rFonts w:ascii="Arial Narrow" w:hAnsi="Arial Narrow"/>
          <w:iCs/>
          <w:sz w:val="24"/>
          <w:szCs w:val="24"/>
          <w:lang w:val="hr-HR"/>
        </w:rPr>
      </w:pPr>
    </w:p>
    <w:p w14:paraId="01C39568" w14:textId="77777777" w:rsidR="00C51183" w:rsidRPr="001F2238" w:rsidRDefault="00850752" w:rsidP="001F2238">
      <w:pPr>
        <w:jc w:val="center"/>
        <w:rPr>
          <w:rFonts w:ascii="Arial Narrow" w:hAnsi="Arial Narrow"/>
          <w:b/>
          <w:iCs/>
          <w:sz w:val="24"/>
          <w:szCs w:val="24"/>
          <w:lang w:val="hr-HR"/>
        </w:rPr>
      </w:pPr>
      <w:r w:rsidRPr="00261183">
        <w:rPr>
          <w:rFonts w:ascii="Arial Narrow" w:hAnsi="Arial Narrow"/>
          <w:b/>
          <w:iCs/>
          <w:sz w:val="24"/>
          <w:szCs w:val="24"/>
          <w:lang w:val="hr-HR"/>
        </w:rPr>
        <w:t>Članak 13</w:t>
      </w:r>
      <w:r w:rsidR="00C51183" w:rsidRPr="00261183">
        <w:rPr>
          <w:rFonts w:ascii="Arial Narrow" w:hAnsi="Arial Narrow"/>
          <w:b/>
          <w:iCs/>
          <w:sz w:val="24"/>
          <w:szCs w:val="24"/>
          <w:lang w:val="hr-HR"/>
        </w:rPr>
        <w:t>.</w:t>
      </w:r>
    </w:p>
    <w:p w14:paraId="474763F7" w14:textId="26E65A64" w:rsidR="001F2238" w:rsidRDefault="00767D49" w:rsidP="009764FB">
      <w:pPr>
        <w:ind w:firstLine="708"/>
        <w:jc w:val="both"/>
        <w:rPr>
          <w:rFonts w:ascii="Arial Narrow" w:hAnsi="Arial Narrow"/>
          <w:sz w:val="24"/>
          <w:szCs w:val="24"/>
          <w:lang w:val="hr-HR"/>
        </w:rPr>
      </w:pPr>
      <w:r>
        <w:rPr>
          <w:rFonts w:ascii="Arial Narrow" w:hAnsi="Arial Narrow"/>
          <w:sz w:val="24"/>
          <w:szCs w:val="24"/>
          <w:lang w:val="it-IT"/>
        </w:rPr>
        <w:t xml:space="preserve">(1) </w:t>
      </w:r>
      <w:proofErr w:type="spellStart"/>
      <w:r w:rsidR="00C51183" w:rsidRPr="00261183">
        <w:rPr>
          <w:rFonts w:ascii="Arial Narrow" w:hAnsi="Arial Narrow"/>
          <w:sz w:val="24"/>
          <w:szCs w:val="24"/>
          <w:lang w:val="it-IT"/>
        </w:rPr>
        <w:t>Financiranje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svih</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programa</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projekata</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u</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podru</w:t>
      </w:r>
      <w:proofErr w:type="spellEnd"/>
      <w:r w:rsidR="00C51183" w:rsidRPr="00261183">
        <w:rPr>
          <w:rFonts w:ascii="Arial Narrow" w:hAnsi="Arial Narrow"/>
          <w:sz w:val="24"/>
          <w:szCs w:val="24"/>
          <w:lang w:val="hr-HR"/>
        </w:rPr>
        <w:t>č</w:t>
      </w:r>
      <w:proofErr w:type="spellStart"/>
      <w:r w:rsidR="00C51183" w:rsidRPr="00261183">
        <w:rPr>
          <w:rFonts w:ascii="Arial Narrow" w:hAnsi="Arial Narrow"/>
          <w:sz w:val="24"/>
          <w:szCs w:val="24"/>
          <w:lang w:val="it-IT"/>
        </w:rPr>
        <w:t>ju</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odgoja</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obrazovanja</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kulture</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tehni</w:t>
      </w:r>
      <w:proofErr w:type="spellEnd"/>
      <w:r w:rsidR="00C51183" w:rsidRPr="00261183">
        <w:rPr>
          <w:rFonts w:ascii="Arial Narrow" w:hAnsi="Arial Narrow"/>
          <w:sz w:val="24"/>
          <w:szCs w:val="24"/>
          <w:lang w:val="hr-HR"/>
        </w:rPr>
        <w:t>č</w:t>
      </w:r>
      <w:proofErr w:type="spellStart"/>
      <w:r w:rsidR="00C51183" w:rsidRPr="00261183">
        <w:rPr>
          <w:rFonts w:ascii="Arial Narrow" w:hAnsi="Arial Narrow"/>
          <w:sz w:val="24"/>
          <w:szCs w:val="24"/>
          <w:lang w:val="it-IT"/>
        </w:rPr>
        <w:t>ke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kulture</w:t>
      </w:r>
      <w:proofErr w:type="spellEnd"/>
      <w:r w:rsidR="00C51183" w:rsidRPr="00261183">
        <w:rPr>
          <w:rFonts w:ascii="Arial Narrow" w:hAnsi="Arial Narrow"/>
          <w:sz w:val="24"/>
          <w:szCs w:val="24"/>
          <w:lang w:val="hr-HR"/>
        </w:rPr>
        <w:t xml:space="preserve">, </w:t>
      </w:r>
      <w:r w:rsidR="00C51183" w:rsidRPr="00261183">
        <w:rPr>
          <w:rFonts w:ascii="Arial Narrow" w:hAnsi="Arial Narrow"/>
          <w:sz w:val="24"/>
          <w:szCs w:val="24"/>
          <w:lang w:val="it-IT"/>
        </w:rPr>
        <w:t>sporta</w:t>
      </w:r>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socijalne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skrbi</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zdravstva</w:t>
      </w:r>
      <w:proofErr w:type="spellEnd"/>
      <w:r w:rsidR="00C51183" w:rsidRPr="00261183">
        <w:rPr>
          <w:rFonts w:ascii="Arial Narrow" w:hAnsi="Arial Narrow"/>
          <w:sz w:val="24"/>
          <w:szCs w:val="24"/>
          <w:lang w:val="hr-HR"/>
        </w:rPr>
        <w:t xml:space="preserve">, </w:t>
      </w:r>
      <w:proofErr w:type="spellStart"/>
      <w:r w:rsidR="00275C76">
        <w:rPr>
          <w:rFonts w:ascii="Arial Narrow" w:hAnsi="Arial Narrow"/>
          <w:sz w:val="24"/>
          <w:szCs w:val="24"/>
          <w:lang w:val="it-IT"/>
        </w:rPr>
        <w:t>razvoj</w:t>
      </w:r>
      <w:r w:rsidR="00C51183" w:rsidRPr="00261183">
        <w:rPr>
          <w:rFonts w:ascii="Arial Narrow" w:hAnsi="Arial Narrow"/>
          <w:sz w:val="24"/>
          <w:szCs w:val="24"/>
          <w:lang w:val="it-IT"/>
        </w:rPr>
        <w:t>a</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demokratizacije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dru</w:t>
      </w:r>
      <w:proofErr w:type="spellEnd"/>
      <w:r w:rsidR="00C51183" w:rsidRPr="00261183">
        <w:rPr>
          <w:rFonts w:ascii="Arial Narrow" w:hAnsi="Arial Narrow"/>
          <w:sz w:val="24"/>
          <w:szCs w:val="24"/>
          <w:lang w:val="hr-HR"/>
        </w:rPr>
        <w:t>š</w:t>
      </w:r>
      <w:proofErr w:type="spellStart"/>
      <w:r w:rsidR="00C51183" w:rsidRPr="00261183">
        <w:rPr>
          <w:rFonts w:ascii="Arial Narrow" w:hAnsi="Arial Narrow"/>
          <w:sz w:val="24"/>
          <w:szCs w:val="24"/>
          <w:lang w:val="it-IT"/>
        </w:rPr>
        <w:t>tva</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razvoja</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mjesne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samouprave</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gospodarstva</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poljoprivrede</w:t>
      </w:r>
      <w:proofErr w:type="spellEnd"/>
      <w:r w:rsidR="00C51183" w:rsidRPr="00261183">
        <w:rPr>
          <w:rFonts w:ascii="Arial Narrow" w:hAnsi="Arial Narrow"/>
          <w:sz w:val="24"/>
          <w:szCs w:val="24"/>
          <w:lang w:val="hr-HR"/>
        </w:rPr>
        <w:t xml:space="preserve">, </w:t>
      </w:r>
      <w:r w:rsidR="00C51183" w:rsidRPr="00261183">
        <w:rPr>
          <w:rFonts w:ascii="Arial Narrow" w:hAnsi="Arial Narrow"/>
          <w:sz w:val="24"/>
          <w:szCs w:val="24"/>
          <w:lang w:val="it-IT"/>
        </w:rPr>
        <w:t>te</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pove</w:t>
      </w:r>
      <w:proofErr w:type="spellEnd"/>
      <w:r w:rsidR="00C51183" w:rsidRPr="00261183">
        <w:rPr>
          <w:rFonts w:ascii="Arial Narrow" w:hAnsi="Arial Narrow"/>
          <w:sz w:val="24"/>
          <w:szCs w:val="24"/>
          <w:lang w:val="hr-HR"/>
        </w:rPr>
        <w:t>ć</w:t>
      </w:r>
      <w:proofErr w:type="spellStart"/>
      <w:r w:rsidR="00C51183" w:rsidRPr="00261183">
        <w:rPr>
          <w:rFonts w:ascii="Arial Narrow" w:hAnsi="Arial Narrow"/>
          <w:sz w:val="24"/>
          <w:szCs w:val="24"/>
          <w:lang w:val="it-IT"/>
        </w:rPr>
        <w:t>anja</w:t>
      </w:r>
      <w:proofErr w:type="spellEnd"/>
      <w:r w:rsidR="00275C76">
        <w:rPr>
          <w:rFonts w:ascii="Arial Narrow" w:hAnsi="Arial Narrow"/>
          <w:sz w:val="24"/>
          <w:szCs w:val="24"/>
          <w:lang w:val="it-IT"/>
        </w:rPr>
        <w:t xml:space="preserve"> </w:t>
      </w:r>
      <w:proofErr w:type="spellStart"/>
      <w:r w:rsidR="00275C76">
        <w:rPr>
          <w:rFonts w:ascii="Arial Narrow" w:hAnsi="Arial Narrow"/>
          <w:sz w:val="24"/>
          <w:szCs w:val="24"/>
          <w:lang w:val="it-IT"/>
        </w:rPr>
        <w:t>turističe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ponude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povezanog</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s</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nekom</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od</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prethodnih</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podru</w:t>
      </w:r>
      <w:proofErr w:type="spellEnd"/>
      <w:r w:rsidR="00C51183" w:rsidRPr="00261183">
        <w:rPr>
          <w:rFonts w:ascii="Arial Narrow" w:hAnsi="Arial Narrow"/>
          <w:sz w:val="24"/>
          <w:szCs w:val="24"/>
          <w:lang w:val="hr-HR"/>
        </w:rPr>
        <w:t>č</w:t>
      </w:r>
      <w:proofErr w:type="spellStart"/>
      <w:r w:rsidR="00C51183" w:rsidRPr="00261183">
        <w:rPr>
          <w:rFonts w:ascii="Arial Narrow" w:hAnsi="Arial Narrow"/>
          <w:sz w:val="24"/>
          <w:szCs w:val="24"/>
          <w:lang w:val="it-IT"/>
        </w:rPr>
        <w:t>ja</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provodi</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se</w:t>
      </w:r>
      <w:r>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putem</w:t>
      </w:r>
      <w:proofErr w:type="spellEnd"/>
      <w:r w:rsidR="00275C76">
        <w:rPr>
          <w:rFonts w:ascii="Arial Narrow" w:hAnsi="Arial Narrow"/>
          <w:sz w:val="24"/>
          <w:szCs w:val="24"/>
          <w:lang w:val="it-IT"/>
        </w:rPr>
        <w:t xml:space="preserve"> </w:t>
      </w:r>
      <w:r w:rsidR="009A6778" w:rsidRPr="00261183">
        <w:rPr>
          <w:rFonts w:ascii="Arial Narrow" w:hAnsi="Arial Narrow"/>
          <w:sz w:val="24"/>
          <w:szCs w:val="24"/>
          <w:lang w:val="hr-HR"/>
        </w:rPr>
        <w:t>javnog poziva</w:t>
      </w:r>
      <w:r w:rsidR="00C51183" w:rsidRPr="00261183">
        <w:rPr>
          <w:rFonts w:ascii="Arial Narrow" w:hAnsi="Arial Narrow"/>
          <w:sz w:val="24"/>
          <w:szCs w:val="24"/>
          <w:lang w:val="hr-HR"/>
        </w:rPr>
        <w:t>, č</w:t>
      </w:r>
      <w:r w:rsidR="00C51183" w:rsidRPr="00261183">
        <w:rPr>
          <w:rFonts w:ascii="Arial Narrow" w:hAnsi="Arial Narrow"/>
          <w:sz w:val="24"/>
          <w:szCs w:val="24"/>
          <w:lang w:val="it-IT"/>
        </w:rPr>
        <w:t>ime</w:t>
      </w:r>
      <w:r w:rsidR="00275C76">
        <w:rPr>
          <w:rFonts w:ascii="Arial Narrow" w:hAnsi="Arial Narrow"/>
          <w:sz w:val="24"/>
          <w:szCs w:val="24"/>
          <w:lang w:val="it-IT"/>
        </w:rPr>
        <w:t xml:space="preserve"> </w:t>
      </w:r>
      <w:r w:rsidR="00C51183" w:rsidRPr="00261183">
        <w:rPr>
          <w:rFonts w:ascii="Arial Narrow" w:hAnsi="Arial Narrow"/>
          <w:sz w:val="24"/>
          <w:szCs w:val="24"/>
          <w:lang w:val="it-IT"/>
        </w:rPr>
        <w:t>se</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osigurava</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transparentnost</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dodjele</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financijskih</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sredstava</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omogu</w:t>
      </w:r>
      <w:proofErr w:type="spellEnd"/>
      <w:r w:rsidR="00C51183" w:rsidRPr="00261183">
        <w:rPr>
          <w:rFonts w:ascii="Arial Narrow" w:hAnsi="Arial Narrow"/>
          <w:sz w:val="24"/>
          <w:szCs w:val="24"/>
          <w:lang w:val="hr-HR"/>
        </w:rPr>
        <w:t>ć</w:t>
      </w:r>
      <w:r w:rsidR="00C51183" w:rsidRPr="00261183">
        <w:rPr>
          <w:rFonts w:ascii="Arial Narrow" w:hAnsi="Arial Narrow"/>
          <w:sz w:val="24"/>
          <w:szCs w:val="24"/>
          <w:lang w:val="it-IT"/>
        </w:rPr>
        <w:t>ava</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dobivanje</w:t>
      </w:r>
      <w:proofErr w:type="spellEnd"/>
      <w:r w:rsidR="00C51183" w:rsidRPr="00261183">
        <w:rPr>
          <w:rFonts w:ascii="Arial Narrow" w:hAnsi="Arial Narrow"/>
          <w:sz w:val="24"/>
          <w:szCs w:val="24"/>
          <w:lang w:val="hr-HR"/>
        </w:rPr>
        <w:t xml:space="preserve"> š</w:t>
      </w:r>
      <w:r w:rsidR="00C51183" w:rsidRPr="00261183">
        <w:rPr>
          <w:rFonts w:ascii="Arial Narrow" w:hAnsi="Arial Narrow"/>
          <w:sz w:val="24"/>
          <w:szCs w:val="24"/>
          <w:lang w:val="it-IT"/>
        </w:rPr>
        <w:t>to</w:t>
      </w:r>
      <w:r w:rsidR="00275C76">
        <w:rPr>
          <w:rFonts w:ascii="Arial Narrow" w:hAnsi="Arial Narrow"/>
          <w:sz w:val="24"/>
          <w:szCs w:val="24"/>
          <w:lang w:val="it-IT"/>
        </w:rPr>
        <w:t xml:space="preserve"> </w:t>
      </w:r>
      <w:r w:rsidR="00C51183" w:rsidRPr="00261183">
        <w:rPr>
          <w:rFonts w:ascii="Arial Narrow" w:hAnsi="Arial Narrow"/>
          <w:sz w:val="24"/>
          <w:szCs w:val="24"/>
          <w:lang w:val="it-IT"/>
        </w:rPr>
        <w:t>je</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mogu</w:t>
      </w:r>
      <w:proofErr w:type="spellEnd"/>
      <w:r w:rsidR="00C51183" w:rsidRPr="00261183">
        <w:rPr>
          <w:rFonts w:ascii="Arial Narrow" w:hAnsi="Arial Narrow"/>
          <w:sz w:val="24"/>
          <w:szCs w:val="24"/>
          <w:lang w:val="hr-HR"/>
        </w:rPr>
        <w:t>ć</w:t>
      </w:r>
      <w:r w:rsidR="00C51183" w:rsidRPr="00261183">
        <w:rPr>
          <w:rFonts w:ascii="Arial Narrow" w:hAnsi="Arial Narrow"/>
          <w:sz w:val="24"/>
          <w:szCs w:val="24"/>
          <w:lang w:val="it-IT"/>
        </w:rPr>
        <w:t>e</w:t>
      </w:r>
      <w:r w:rsidR="00275C76">
        <w:rPr>
          <w:rFonts w:ascii="Arial Narrow" w:hAnsi="Arial Narrow"/>
          <w:sz w:val="24"/>
          <w:szCs w:val="24"/>
          <w:lang w:val="it-IT"/>
        </w:rPr>
        <w:t xml:space="preserve"> </w:t>
      </w:r>
      <w:r w:rsidR="00C51183" w:rsidRPr="00261183">
        <w:rPr>
          <w:rFonts w:ascii="Arial Narrow" w:hAnsi="Arial Narrow"/>
          <w:sz w:val="24"/>
          <w:szCs w:val="24"/>
          <w:lang w:val="it-IT"/>
        </w:rPr>
        <w:t>ve</w:t>
      </w:r>
      <w:r w:rsidR="00C51183" w:rsidRPr="00261183">
        <w:rPr>
          <w:rFonts w:ascii="Arial Narrow" w:hAnsi="Arial Narrow"/>
          <w:sz w:val="24"/>
          <w:szCs w:val="24"/>
          <w:lang w:val="hr-HR"/>
        </w:rPr>
        <w:t>ć</w:t>
      </w:r>
      <w:proofErr w:type="spellStart"/>
      <w:r w:rsidR="00C51183" w:rsidRPr="00261183">
        <w:rPr>
          <w:rFonts w:ascii="Arial Narrow" w:hAnsi="Arial Narrow"/>
          <w:sz w:val="24"/>
          <w:szCs w:val="24"/>
          <w:lang w:val="it-IT"/>
        </w:rPr>
        <w:t>eg</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broja</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kvalificiranih</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prijava</w:t>
      </w:r>
      <w:proofErr w:type="spellEnd"/>
      <w:r w:rsidR="00C51183" w:rsidRPr="00261183">
        <w:rPr>
          <w:rFonts w:ascii="Arial Narrow" w:hAnsi="Arial Narrow"/>
          <w:sz w:val="24"/>
          <w:szCs w:val="24"/>
          <w:lang w:val="hr-HR"/>
        </w:rPr>
        <w:t xml:space="preserve">, </w:t>
      </w:r>
      <w:proofErr w:type="spellStart"/>
      <w:r w:rsidR="00C51183" w:rsidRPr="00261183">
        <w:rPr>
          <w:rFonts w:ascii="Arial Narrow" w:hAnsi="Arial Narrow"/>
          <w:sz w:val="24"/>
          <w:szCs w:val="24"/>
          <w:lang w:val="it-IT"/>
        </w:rPr>
        <w:t>odnosno</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odabir</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najkvalitetnijih</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programa</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projekata</w:t>
      </w:r>
      <w:proofErr w:type="spellEnd"/>
      <w:r w:rsidR="00275C76">
        <w:rPr>
          <w:rFonts w:ascii="Arial Narrow" w:hAnsi="Arial Narrow"/>
          <w:sz w:val="24"/>
          <w:szCs w:val="24"/>
          <w:lang w:val="it-IT"/>
        </w:rPr>
        <w:t xml:space="preserve"> </w:t>
      </w:r>
      <w:r w:rsidR="00C51183" w:rsidRPr="00261183">
        <w:rPr>
          <w:rFonts w:ascii="Arial Narrow" w:hAnsi="Arial Narrow"/>
          <w:sz w:val="24"/>
          <w:szCs w:val="24"/>
          <w:lang w:val="it-IT"/>
        </w:rPr>
        <w:t>te</w:t>
      </w:r>
      <w:r w:rsidR="00275C76">
        <w:rPr>
          <w:rFonts w:ascii="Arial Narrow" w:hAnsi="Arial Narrow"/>
          <w:sz w:val="24"/>
          <w:szCs w:val="24"/>
          <w:lang w:val="it-IT"/>
        </w:rPr>
        <w:t xml:space="preserve"> </w:t>
      </w:r>
      <w:r w:rsidR="00C51183" w:rsidRPr="00261183">
        <w:rPr>
          <w:rFonts w:ascii="Arial Narrow" w:hAnsi="Arial Narrow"/>
          <w:sz w:val="24"/>
          <w:szCs w:val="24"/>
          <w:lang w:val="it-IT"/>
        </w:rPr>
        <w:t>se</w:t>
      </w:r>
      <w:r w:rsidR="00C51183" w:rsidRPr="00261183">
        <w:rPr>
          <w:rFonts w:ascii="Arial Narrow" w:hAnsi="Arial Narrow"/>
          <w:sz w:val="24"/>
          <w:szCs w:val="24"/>
          <w:lang w:val="hr-HR"/>
        </w:rPr>
        <w:t xml:space="preserve"> š</w:t>
      </w:r>
      <w:r w:rsidR="00C51183" w:rsidRPr="00261183">
        <w:rPr>
          <w:rFonts w:ascii="Arial Narrow" w:hAnsi="Arial Narrow"/>
          <w:sz w:val="24"/>
          <w:szCs w:val="24"/>
          <w:lang w:val="it-IT"/>
        </w:rPr>
        <w:t>ira</w:t>
      </w:r>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javnost</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obavje</w:t>
      </w:r>
      <w:proofErr w:type="spellEnd"/>
      <w:r w:rsidR="00C51183" w:rsidRPr="00261183">
        <w:rPr>
          <w:rFonts w:ascii="Arial Narrow" w:hAnsi="Arial Narrow"/>
          <w:sz w:val="24"/>
          <w:szCs w:val="24"/>
          <w:lang w:val="hr-HR"/>
        </w:rPr>
        <w:t>š</w:t>
      </w:r>
      <w:proofErr w:type="spellStart"/>
      <w:r w:rsidR="00C51183" w:rsidRPr="00261183">
        <w:rPr>
          <w:rFonts w:ascii="Arial Narrow" w:hAnsi="Arial Narrow"/>
          <w:sz w:val="24"/>
          <w:szCs w:val="24"/>
          <w:lang w:val="it-IT"/>
        </w:rPr>
        <w:t>tava</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oprioritetnim</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podru</w:t>
      </w:r>
      <w:proofErr w:type="spellEnd"/>
      <w:r w:rsidR="00C51183" w:rsidRPr="00261183">
        <w:rPr>
          <w:rFonts w:ascii="Arial Narrow" w:hAnsi="Arial Narrow"/>
          <w:sz w:val="24"/>
          <w:szCs w:val="24"/>
          <w:lang w:val="hr-HR"/>
        </w:rPr>
        <w:t>č</w:t>
      </w:r>
      <w:proofErr w:type="spellStart"/>
      <w:r w:rsidR="00C51183" w:rsidRPr="00261183">
        <w:rPr>
          <w:rFonts w:ascii="Arial Narrow" w:hAnsi="Arial Narrow"/>
          <w:sz w:val="24"/>
          <w:szCs w:val="24"/>
          <w:lang w:val="it-IT"/>
        </w:rPr>
        <w:t>jima</w:t>
      </w:r>
      <w:proofErr w:type="spellEnd"/>
      <w:r w:rsidR="00275C76">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djelovanja</w:t>
      </w:r>
      <w:proofErr w:type="spellEnd"/>
      <w:r w:rsidR="00C51183" w:rsidRPr="00261183">
        <w:rPr>
          <w:rFonts w:ascii="Arial Narrow" w:hAnsi="Arial Narrow"/>
          <w:sz w:val="24"/>
          <w:szCs w:val="24"/>
          <w:lang w:val="hr-HR"/>
        </w:rPr>
        <w:t>.</w:t>
      </w:r>
    </w:p>
    <w:p w14:paraId="1B67E7D1" w14:textId="447954CF" w:rsidR="00767D49" w:rsidRPr="00767D49" w:rsidRDefault="00767D49" w:rsidP="00767D49">
      <w:pPr>
        <w:ind w:firstLine="708"/>
        <w:jc w:val="both"/>
        <w:rPr>
          <w:rFonts w:ascii="Arial Narrow" w:hAnsi="Arial Narrow"/>
          <w:sz w:val="24"/>
          <w:szCs w:val="24"/>
          <w:lang w:val="hr-HR"/>
        </w:rPr>
      </w:pPr>
      <w:r>
        <w:rPr>
          <w:rFonts w:ascii="Arial Narrow" w:hAnsi="Arial Narrow"/>
          <w:sz w:val="24"/>
          <w:szCs w:val="24"/>
          <w:lang w:val="hr-HR"/>
        </w:rPr>
        <w:t>(2)</w:t>
      </w:r>
      <w:r w:rsidRPr="00767D49">
        <w:t xml:space="preserve"> </w:t>
      </w:r>
      <w:r>
        <w:rPr>
          <w:rFonts w:ascii="Arial Narrow" w:hAnsi="Arial Narrow"/>
          <w:sz w:val="24"/>
          <w:szCs w:val="24"/>
          <w:lang w:val="hr-HR"/>
        </w:rPr>
        <w:t>Općina Dugopolje</w:t>
      </w:r>
      <w:r w:rsidRPr="00767D49">
        <w:rPr>
          <w:rFonts w:ascii="Arial Narrow" w:hAnsi="Arial Narrow"/>
          <w:sz w:val="24"/>
          <w:szCs w:val="24"/>
          <w:lang w:val="hr-HR"/>
        </w:rPr>
        <w:t xml:space="preserve"> u roku od 30 dana od dana usvajanja </w:t>
      </w:r>
      <w:r>
        <w:rPr>
          <w:rFonts w:ascii="Arial Narrow" w:hAnsi="Arial Narrow"/>
          <w:sz w:val="24"/>
          <w:szCs w:val="24"/>
          <w:lang w:val="hr-HR"/>
        </w:rPr>
        <w:t>općinskog</w:t>
      </w:r>
      <w:r w:rsidRPr="00767D49">
        <w:rPr>
          <w:rFonts w:ascii="Arial Narrow" w:hAnsi="Arial Narrow"/>
          <w:sz w:val="24"/>
          <w:szCs w:val="24"/>
          <w:lang w:val="hr-HR"/>
        </w:rPr>
        <w:t xml:space="preserve"> proračuna, izrađuje i na svojim službenim internetskim stranicama ili na drugi pogodan način objavljuje godišnji plan raspisivanja javnih natječaja</w:t>
      </w:r>
      <w:r>
        <w:rPr>
          <w:rFonts w:ascii="Arial Narrow" w:hAnsi="Arial Narrow"/>
          <w:sz w:val="24"/>
          <w:szCs w:val="24"/>
          <w:lang w:val="hr-HR"/>
        </w:rPr>
        <w:t>.</w:t>
      </w:r>
    </w:p>
    <w:p w14:paraId="448D5D97" w14:textId="01AC8DCC" w:rsidR="00767D49" w:rsidRPr="00261183" w:rsidRDefault="00767D49" w:rsidP="00767D49">
      <w:pPr>
        <w:ind w:firstLine="708"/>
        <w:jc w:val="both"/>
        <w:rPr>
          <w:rFonts w:ascii="Arial Narrow" w:hAnsi="Arial Narrow"/>
          <w:sz w:val="24"/>
          <w:szCs w:val="24"/>
          <w:lang w:val="hr-HR"/>
        </w:rPr>
      </w:pPr>
      <w:r w:rsidRPr="00767D49">
        <w:rPr>
          <w:rFonts w:ascii="Arial Narrow" w:hAnsi="Arial Narrow"/>
          <w:sz w:val="24"/>
          <w:szCs w:val="24"/>
          <w:lang w:val="hr-HR"/>
        </w:rPr>
        <w:t>(</w:t>
      </w:r>
      <w:r>
        <w:rPr>
          <w:rFonts w:ascii="Arial Narrow" w:hAnsi="Arial Narrow"/>
          <w:sz w:val="24"/>
          <w:szCs w:val="24"/>
          <w:lang w:val="hr-HR"/>
        </w:rPr>
        <w:t>3</w:t>
      </w:r>
      <w:r w:rsidRPr="00767D49">
        <w:rPr>
          <w:rFonts w:ascii="Arial Narrow" w:hAnsi="Arial Narrow"/>
          <w:sz w:val="24"/>
          <w:szCs w:val="24"/>
          <w:lang w:val="hr-HR"/>
        </w:rPr>
        <w:t>) Godišnji plan javnih natječaja sadrži podatke o davatelju financijskih sredstava, području, nazivu i planiranom vremenu objave javnog natječaja, ukupnom iznosu raspoloživih sredstava, rasponu sredstava namijenjenom za financiranje pojedinog programa, odnosno projekta, očekivanom broju programa i projekata koji će se ugovoriti za financiranje i, ovisno o vrsti javnog natječaja, druge podatke.</w:t>
      </w:r>
    </w:p>
    <w:p w14:paraId="4D7F143C" w14:textId="77777777" w:rsidR="00767D49" w:rsidRDefault="00767D49" w:rsidP="001F2238">
      <w:pPr>
        <w:jc w:val="center"/>
        <w:rPr>
          <w:rFonts w:ascii="Arial Narrow" w:hAnsi="Arial Narrow"/>
          <w:b/>
          <w:sz w:val="24"/>
          <w:szCs w:val="24"/>
          <w:lang w:val="hr-HR"/>
        </w:rPr>
      </w:pPr>
    </w:p>
    <w:p w14:paraId="687D0CE1" w14:textId="53C87D63"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w:t>
      </w:r>
      <w:proofErr w:type="spellStart"/>
      <w:r w:rsidRPr="00261183">
        <w:rPr>
          <w:rFonts w:ascii="Arial Narrow" w:hAnsi="Arial Narrow"/>
          <w:b/>
          <w:sz w:val="24"/>
          <w:szCs w:val="24"/>
          <w:lang w:val="it-IT"/>
        </w:rPr>
        <w:t>lanak</w:t>
      </w:r>
      <w:proofErr w:type="spellEnd"/>
      <w:r w:rsidRPr="00261183">
        <w:rPr>
          <w:rFonts w:ascii="Arial Narrow" w:hAnsi="Arial Narrow"/>
          <w:b/>
          <w:sz w:val="24"/>
          <w:szCs w:val="24"/>
          <w:lang w:val="hr-HR"/>
        </w:rPr>
        <w:t xml:space="preserve"> 1</w:t>
      </w:r>
      <w:r w:rsidR="00850752" w:rsidRPr="00261183">
        <w:rPr>
          <w:rFonts w:ascii="Arial Narrow" w:hAnsi="Arial Narrow"/>
          <w:b/>
          <w:sz w:val="24"/>
          <w:szCs w:val="24"/>
          <w:lang w:val="hr-HR"/>
        </w:rPr>
        <w:t>4</w:t>
      </w:r>
      <w:r w:rsidRPr="00261183">
        <w:rPr>
          <w:rFonts w:ascii="Arial Narrow" w:hAnsi="Arial Narrow"/>
          <w:b/>
          <w:sz w:val="24"/>
          <w:szCs w:val="24"/>
          <w:lang w:val="hr-HR"/>
        </w:rPr>
        <w:t>.</w:t>
      </w:r>
    </w:p>
    <w:p w14:paraId="20640628" w14:textId="77777777" w:rsidR="00C51183" w:rsidRPr="00261183" w:rsidRDefault="00455B3F" w:rsidP="00C51183">
      <w:pPr>
        <w:ind w:firstLine="708"/>
        <w:jc w:val="both"/>
        <w:rPr>
          <w:rFonts w:ascii="Arial Narrow" w:hAnsi="Arial Narrow"/>
          <w:sz w:val="24"/>
          <w:szCs w:val="24"/>
          <w:lang w:val="hr-HR"/>
        </w:rPr>
      </w:pPr>
      <w:r>
        <w:rPr>
          <w:rFonts w:ascii="Arial Narrow" w:hAnsi="Arial Narrow"/>
          <w:sz w:val="24"/>
          <w:szCs w:val="24"/>
          <w:lang w:val="hr-HR"/>
        </w:rPr>
        <w:t xml:space="preserve">(1) </w:t>
      </w:r>
      <w:r w:rsidR="00C51183" w:rsidRPr="00261183">
        <w:rPr>
          <w:rFonts w:ascii="Arial Narrow" w:hAnsi="Arial Narrow"/>
          <w:sz w:val="24"/>
          <w:szCs w:val="24"/>
          <w:lang w:val="hr-HR"/>
        </w:rPr>
        <w:t xml:space="preserve">Financijska sredstva proračuna </w:t>
      </w:r>
      <w:r w:rsidR="001A0826" w:rsidRPr="00261183">
        <w:rPr>
          <w:rFonts w:ascii="Arial Narrow" w:hAnsi="Arial Narrow"/>
          <w:sz w:val="24"/>
          <w:szCs w:val="24"/>
          <w:lang w:val="hr-HR"/>
        </w:rPr>
        <w:t>Općine</w:t>
      </w:r>
      <w:r w:rsidR="00275C76">
        <w:rPr>
          <w:rFonts w:ascii="Arial Narrow" w:hAnsi="Arial Narrow"/>
          <w:sz w:val="24"/>
          <w:szCs w:val="24"/>
          <w:lang w:val="hr-HR"/>
        </w:rPr>
        <w:t xml:space="preserve"> </w:t>
      </w:r>
      <w:r w:rsidR="001A0826" w:rsidRPr="00261183">
        <w:rPr>
          <w:rFonts w:ascii="Arial Narrow" w:hAnsi="Arial Narrow"/>
          <w:sz w:val="24"/>
          <w:szCs w:val="24"/>
          <w:lang w:val="hr-HR"/>
        </w:rPr>
        <w:t>Dugopolje</w:t>
      </w:r>
      <w:r w:rsidR="00C51183" w:rsidRPr="00261183">
        <w:rPr>
          <w:rFonts w:ascii="Arial Narrow" w:hAnsi="Arial Narrow"/>
          <w:sz w:val="24"/>
          <w:szCs w:val="24"/>
          <w:lang w:val="hr-HR"/>
        </w:rPr>
        <w:t xml:space="preserve"> dodjeljuj</w:t>
      </w:r>
      <w:r w:rsidR="009A6778" w:rsidRPr="00261183">
        <w:rPr>
          <w:rFonts w:ascii="Arial Narrow" w:hAnsi="Arial Narrow"/>
          <w:sz w:val="24"/>
          <w:szCs w:val="24"/>
          <w:lang w:val="hr-HR"/>
        </w:rPr>
        <w:t>u se bez objavljivanja javnog poziva</w:t>
      </w:r>
      <w:r w:rsidR="00C51183" w:rsidRPr="00261183">
        <w:rPr>
          <w:rFonts w:ascii="Arial Narrow" w:hAnsi="Arial Narrow"/>
          <w:sz w:val="24"/>
          <w:szCs w:val="24"/>
          <w:lang w:val="hr-HR"/>
        </w:rPr>
        <w:t xml:space="preserve">, odnosno izravno, samo u iznimnim slučajevima: </w:t>
      </w:r>
    </w:p>
    <w:p w14:paraId="384CEE05" w14:textId="77777777" w:rsidR="00C51183" w:rsidRPr="00261183" w:rsidRDefault="00C51183" w:rsidP="00C51183">
      <w:pPr>
        <w:numPr>
          <w:ilvl w:val="0"/>
          <w:numId w:val="5"/>
        </w:numPr>
        <w:tabs>
          <w:tab w:val="clear" w:pos="1065"/>
        </w:tabs>
        <w:ind w:left="1418" w:hanging="360"/>
        <w:jc w:val="both"/>
        <w:rPr>
          <w:rFonts w:ascii="Arial Narrow" w:hAnsi="Arial Narrow"/>
          <w:sz w:val="24"/>
          <w:szCs w:val="24"/>
          <w:lang w:val="hr-HR"/>
        </w:rPr>
      </w:pPr>
      <w:r w:rsidRPr="00261183">
        <w:rPr>
          <w:rFonts w:ascii="Arial Narrow" w:hAnsi="Arial Narrow"/>
          <w:sz w:val="24"/>
          <w:szCs w:val="24"/>
          <w:lang w:val="hr-HR"/>
        </w:rPr>
        <w:t>kada nepredviđeni događaji obvezuju davatelja financijskih sredstava da u suradnji s udrugama žurno djeluje u rokovima  u kojima nije moguće provesti standardnu proceduru</w:t>
      </w:r>
      <w:r w:rsidR="003A5F33" w:rsidRPr="00261183">
        <w:rPr>
          <w:rFonts w:ascii="Arial Narrow" w:hAnsi="Arial Narrow"/>
          <w:sz w:val="24"/>
          <w:szCs w:val="24"/>
          <w:lang w:val="hr-HR"/>
        </w:rPr>
        <w:t xml:space="preserve"> javnog poziva</w:t>
      </w:r>
      <w:r w:rsidRPr="00261183">
        <w:rPr>
          <w:rFonts w:ascii="Arial Narrow" w:hAnsi="Arial Narrow"/>
          <w:sz w:val="24"/>
          <w:szCs w:val="24"/>
          <w:lang w:val="hr-HR"/>
        </w:rPr>
        <w:t xml:space="preserve"> i problem je moguće riješiti samo izravnom dodjelom bespovratnih financijskih sredstava,</w:t>
      </w:r>
    </w:p>
    <w:p w14:paraId="7A540636" w14:textId="77777777" w:rsidR="00C51183" w:rsidRPr="00261183" w:rsidRDefault="00C51183" w:rsidP="00C51183">
      <w:pPr>
        <w:numPr>
          <w:ilvl w:val="0"/>
          <w:numId w:val="5"/>
        </w:numPr>
        <w:tabs>
          <w:tab w:val="clear" w:pos="1065"/>
        </w:tabs>
        <w:ind w:left="1418" w:hanging="360"/>
        <w:jc w:val="both"/>
        <w:rPr>
          <w:rFonts w:ascii="Arial Narrow" w:hAnsi="Arial Narrow"/>
          <w:sz w:val="24"/>
          <w:szCs w:val="24"/>
          <w:lang w:val="hr-HR"/>
        </w:rPr>
      </w:pPr>
      <w:r w:rsidRPr="00261183">
        <w:rPr>
          <w:rFonts w:ascii="Arial Narrow" w:hAnsi="Arial Narrow"/>
          <w:sz w:val="24"/>
          <w:szCs w:val="24"/>
          <w:lang w:val="hr-HR"/>
        </w:rPr>
        <w:lastRenderedPageBreak/>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047F4201" w14:textId="77777777" w:rsidR="00C51183" w:rsidRPr="00261183" w:rsidRDefault="00C51183" w:rsidP="00C51183">
      <w:pPr>
        <w:numPr>
          <w:ilvl w:val="0"/>
          <w:numId w:val="5"/>
        </w:numPr>
        <w:tabs>
          <w:tab w:val="clear" w:pos="1065"/>
        </w:tabs>
        <w:ind w:left="1418" w:hanging="360"/>
        <w:jc w:val="both"/>
        <w:rPr>
          <w:rFonts w:ascii="Arial Narrow" w:hAnsi="Arial Narrow"/>
          <w:sz w:val="24"/>
          <w:szCs w:val="24"/>
          <w:lang w:val="hr-HR"/>
        </w:rPr>
      </w:pPr>
      <w:r w:rsidRPr="00261183">
        <w:rPr>
          <w:rFonts w:ascii="Arial Narrow" w:hAnsi="Arial Narrow"/>
          <w:sz w:val="24"/>
          <w:szCs w:val="24"/>
          <w:lang w:val="hr-HR"/>
        </w:rPr>
        <w:t>kada se financijska sredstva dodjeljuju udruzi kojoj su zakonom, drugim propisom  ili aktom  dod</w:t>
      </w:r>
      <w:r w:rsidR="009A6778" w:rsidRPr="00261183">
        <w:rPr>
          <w:rFonts w:ascii="Arial Narrow" w:hAnsi="Arial Narrow"/>
          <w:sz w:val="24"/>
          <w:szCs w:val="24"/>
          <w:lang w:val="hr-HR"/>
        </w:rPr>
        <w:t>ijeljene određene javne ovlasti</w:t>
      </w:r>
      <w:r w:rsidRPr="00261183">
        <w:rPr>
          <w:rFonts w:ascii="Arial Narrow" w:hAnsi="Arial Narrow"/>
          <w:sz w:val="24"/>
          <w:szCs w:val="24"/>
          <w:lang w:val="hr-HR"/>
        </w:rPr>
        <w:t xml:space="preserve"> (Crveni križ i dr.),</w:t>
      </w:r>
    </w:p>
    <w:p w14:paraId="2113C18F" w14:textId="254F985D" w:rsidR="00C51183" w:rsidRDefault="00C51183" w:rsidP="00C51183">
      <w:pPr>
        <w:numPr>
          <w:ilvl w:val="0"/>
          <w:numId w:val="5"/>
        </w:numPr>
        <w:tabs>
          <w:tab w:val="clear" w:pos="1065"/>
        </w:tabs>
        <w:ind w:left="1418" w:hanging="360"/>
        <w:jc w:val="both"/>
        <w:rPr>
          <w:rFonts w:ascii="Arial Narrow" w:hAnsi="Arial Narrow"/>
          <w:sz w:val="24"/>
          <w:szCs w:val="24"/>
          <w:lang w:val="hr-HR"/>
        </w:rPr>
      </w:pPr>
      <w:r w:rsidRPr="00261183">
        <w:rPr>
          <w:rFonts w:ascii="Arial Narrow" w:hAnsi="Arial Narrow"/>
          <w:sz w:val="24"/>
          <w:szCs w:val="24"/>
          <w:lang w:val="hr-HR"/>
        </w:rPr>
        <w:t xml:space="preserve">kada se prema mišljenju Povjerenstva, jednokratno dodjeljuju financijska sredstva do 5.000,00 kuna za aktivnosti koje iz opravdanih razloga nisu mogle biti planirane u godišnjem planu udruge, a ukupan iznos tako </w:t>
      </w:r>
      <w:r w:rsidR="00275C76" w:rsidRPr="00261183">
        <w:rPr>
          <w:rFonts w:ascii="Arial Narrow" w:hAnsi="Arial Narrow"/>
          <w:sz w:val="24"/>
          <w:szCs w:val="24"/>
          <w:lang w:val="hr-HR"/>
        </w:rPr>
        <w:t>dodijeljenih</w:t>
      </w:r>
      <w:r w:rsidRPr="00261183">
        <w:rPr>
          <w:rFonts w:ascii="Arial Narrow" w:hAnsi="Arial Narrow"/>
          <w:sz w:val="24"/>
          <w:szCs w:val="24"/>
          <w:lang w:val="hr-HR"/>
        </w:rPr>
        <w:t xml:space="preserve"> sredstava iznosi najviše 5% svih sredstava planiranih u proračunu za financiranje svih programa i projekata udruga.</w:t>
      </w:r>
    </w:p>
    <w:p w14:paraId="7994F39C" w14:textId="5C083945" w:rsidR="007D2EC7" w:rsidRPr="00D36CC3" w:rsidRDefault="007D2EC7" w:rsidP="00C51183">
      <w:pPr>
        <w:numPr>
          <w:ilvl w:val="0"/>
          <w:numId w:val="5"/>
        </w:numPr>
        <w:tabs>
          <w:tab w:val="clear" w:pos="1065"/>
        </w:tabs>
        <w:ind w:left="1418" w:hanging="360"/>
        <w:jc w:val="both"/>
        <w:rPr>
          <w:rFonts w:ascii="Arial Narrow" w:hAnsi="Arial Narrow"/>
          <w:sz w:val="24"/>
          <w:szCs w:val="24"/>
          <w:lang w:val="hr-HR"/>
        </w:rPr>
      </w:pPr>
      <w:r w:rsidRPr="00D36CC3">
        <w:rPr>
          <w:rFonts w:ascii="Arial Narrow" w:hAnsi="Arial Narrow"/>
          <w:sz w:val="24"/>
          <w:szCs w:val="24"/>
          <w:lang w:val="hr-HR"/>
        </w:rPr>
        <w:t>kada je to propisano posebnim propisom</w:t>
      </w:r>
    </w:p>
    <w:p w14:paraId="0DF55056" w14:textId="77777777" w:rsidR="00C51183" w:rsidRPr="00261183" w:rsidRDefault="00C410D2" w:rsidP="00C410D2">
      <w:pPr>
        <w:jc w:val="both"/>
        <w:rPr>
          <w:rFonts w:ascii="Arial Narrow" w:hAnsi="Arial Narrow"/>
          <w:sz w:val="24"/>
          <w:szCs w:val="24"/>
          <w:lang w:val="hr-HR"/>
        </w:rPr>
      </w:pPr>
      <w:r w:rsidRPr="00261183">
        <w:rPr>
          <w:rFonts w:ascii="Arial Narrow" w:hAnsi="Arial Narrow"/>
          <w:sz w:val="24"/>
          <w:szCs w:val="24"/>
          <w:lang w:val="hr-HR"/>
        </w:rPr>
        <w:tab/>
      </w:r>
      <w:r w:rsidR="00455B3F">
        <w:rPr>
          <w:rFonts w:ascii="Arial Narrow" w:hAnsi="Arial Narrow"/>
          <w:sz w:val="24"/>
          <w:szCs w:val="24"/>
          <w:lang w:val="hr-HR"/>
        </w:rPr>
        <w:t xml:space="preserve">(2) </w:t>
      </w:r>
      <w:r w:rsidRPr="00261183">
        <w:rPr>
          <w:rFonts w:ascii="Arial Narrow" w:hAnsi="Arial Narrow"/>
          <w:sz w:val="24"/>
          <w:szCs w:val="24"/>
          <w:lang w:val="hr-HR"/>
        </w:rPr>
        <w:t>Povjerenstvo se sastoji od minimalno tri člana koje određuje načelnik Općine Dugopolje. Povjerenstvo na temelju zajedničke odluke predlažu Načelniku Općine da donese Zaključak o dodjeli financijskih sredstava bez javnog natječaja ili poziva.</w:t>
      </w:r>
    </w:p>
    <w:p w14:paraId="1717AE5D" w14:textId="77777777" w:rsidR="00C51183" w:rsidRPr="00261183" w:rsidRDefault="00C51183" w:rsidP="00C51183">
      <w:pPr>
        <w:ind w:firstLine="708"/>
        <w:jc w:val="both"/>
        <w:rPr>
          <w:rFonts w:ascii="Arial Narrow" w:hAnsi="Arial Narrow"/>
          <w:sz w:val="24"/>
          <w:szCs w:val="24"/>
          <w:lang w:val="hr-HR"/>
        </w:rPr>
      </w:pPr>
    </w:p>
    <w:p w14:paraId="0288E554"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Članak 1</w:t>
      </w:r>
      <w:r w:rsidR="00850752" w:rsidRPr="00261183">
        <w:rPr>
          <w:rFonts w:ascii="Arial Narrow" w:hAnsi="Arial Narrow"/>
          <w:b/>
          <w:sz w:val="24"/>
          <w:szCs w:val="24"/>
          <w:lang w:val="hr-HR"/>
        </w:rPr>
        <w:t>5</w:t>
      </w:r>
      <w:r w:rsidRPr="00261183">
        <w:rPr>
          <w:rFonts w:ascii="Arial Narrow" w:hAnsi="Arial Narrow"/>
          <w:b/>
          <w:sz w:val="24"/>
          <w:szCs w:val="24"/>
          <w:lang w:val="hr-HR"/>
        </w:rPr>
        <w:t>.</w:t>
      </w:r>
    </w:p>
    <w:p w14:paraId="58D27C30"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 xml:space="preserve">(1) U slučajevima kada se financijska sredstva dodjeljuju bez raspisivanja javnog poziva, Općina </w:t>
      </w:r>
      <w:r w:rsidR="001A0826" w:rsidRPr="00261183">
        <w:rPr>
          <w:rFonts w:ascii="Arial Narrow" w:hAnsi="Arial Narrow"/>
          <w:sz w:val="24"/>
          <w:szCs w:val="24"/>
          <w:lang w:val="hr-HR"/>
        </w:rPr>
        <w:t>Dugopolje</w:t>
      </w:r>
      <w:r w:rsidRPr="00261183">
        <w:rPr>
          <w:rFonts w:ascii="Arial Narrow" w:hAnsi="Arial Narrow"/>
          <w:sz w:val="24"/>
          <w:szCs w:val="24"/>
          <w:lang w:val="hr-HR"/>
        </w:rPr>
        <w:t xml:space="preserve"> i Korisnik sredstava dužni su sklopiti Ugovor o izravnoj dodjeli sredstava kojim će se definirati na koje će se konkretne aktivnosti sredstva </w:t>
      </w:r>
      <w:r w:rsidR="001A0826" w:rsidRPr="00261183">
        <w:rPr>
          <w:rFonts w:ascii="Arial Narrow" w:hAnsi="Arial Narrow"/>
          <w:sz w:val="24"/>
          <w:szCs w:val="24"/>
          <w:lang w:val="hr-HR"/>
        </w:rPr>
        <w:t xml:space="preserve">iz </w:t>
      </w:r>
      <w:r w:rsidRPr="00261183">
        <w:rPr>
          <w:rFonts w:ascii="Arial Narrow" w:hAnsi="Arial Narrow"/>
          <w:sz w:val="24"/>
          <w:szCs w:val="24"/>
          <w:lang w:val="hr-HR"/>
        </w:rPr>
        <w:t>proračuna Općin</w:t>
      </w:r>
      <w:r w:rsidR="001A0826" w:rsidRPr="00261183">
        <w:rPr>
          <w:rFonts w:ascii="Arial Narrow" w:hAnsi="Arial Narrow"/>
          <w:sz w:val="24"/>
          <w:szCs w:val="24"/>
          <w:lang w:val="hr-HR"/>
        </w:rPr>
        <w:t>e</w:t>
      </w:r>
      <w:r w:rsidR="00275C76">
        <w:rPr>
          <w:rFonts w:ascii="Arial Narrow" w:hAnsi="Arial Narrow"/>
          <w:sz w:val="24"/>
          <w:szCs w:val="24"/>
          <w:lang w:val="hr-HR"/>
        </w:rPr>
        <w:t xml:space="preserve"> </w:t>
      </w:r>
      <w:r w:rsidR="001A0826" w:rsidRPr="00261183">
        <w:rPr>
          <w:rFonts w:ascii="Arial Narrow" w:hAnsi="Arial Narrow"/>
          <w:sz w:val="24"/>
          <w:szCs w:val="24"/>
          <w:lang w:val="hr-HR"/>
        </w:rPr>
        <w:t>Dugopolje</w:t>
      </w:r>
      <w:r w:rsidRPr="00261183">
        <w:rPr>
          <w:rFonts w:ascii="Arial Narrow" w:hAnsi="Arial Narrow"/>
          <w:sz w:val="24"/>
          <w:szCs w:val="24"/>
          <w:lang w:val="hr-HR"/>
        </w:rPr>
        <w:t xml:space="preserve"> utrošiti te poštivati osnovne standarde financiranja vezane uz planiranje financijskih sredstava, ugovaranje, praćenje financiranja, javno objavljivanje i izvještavanje.</w:t>
      </w:r>
    </w:p>
    <w:p w14:paraId="1DF331E1"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 xml:space="preserve">(2) Sve odredbe ovog Pravilnika, Uredbe i drugih pozitivnih propisa se na odgovarajući način primjenjuju i u slučajevima kada se financijska sredstva </w:t>
      </w:r>
      <w:r w:rsidR="001A0826" w:rsidRPr="00261183">
        <w:rPr>
          <w:rFonts w:ascii="Arial Narrow" w:hAnsi="Arial Narrow"/>
          <w:sz w:val="24"/>
          <w:szCs w:val="24"/>
          <w:lang w:val="hr-HR"/>
        </w:rPr>
        <w:t>iz proračuna Općine Dugopolje</w:t>
      </w:r>
      <w:r w:rsidRPr="00261183">
        <w:rPr>
          <w:rFonts w:ascii="Arial Narrow" w:hAnsi="Arial Narrow"/>
          <w:sz w:val="24"/>
          <w:szCs w:val="24"/>
          <w:lang w:val="hr-HR"/>
        </w:rPr>
        <w:t xml:space="preserve"> dodjeljuju bez raspisivanja javnog poziva.</w:t>
      </w:r>
    </w:p>
    <w:p w14:paraId="15CD598F" w14:textId="77777777" w:rsidR="00C51183" w:rsidRPr="00261183" w:rsidRDefault="00C51183" w:rsidP="00C51183">
      <w:pPr>
        <w:ind w:firstLine="708"/>
        <w:jc w:val="both"/>
        <w:rPr>
          <w:rFonts w:ascii="Arial Narrow" w:hAnsi="Arial Narrow"/>
          <w:sz w:val="24"/>
          <w:szCs w:val="24"/>
          <w:lang w:val="hr-HR"/>
        </w:rPr>
      </w:pPr>
    </w:p>
    <w:p w14:paraId="01F18E1B" w14:textId="77777777" w:rsidR="00C51183" w:rsidRPr="00261183" w:rsidRDefault="00C51183" w:rsidP="00C51183">
      <w:pPr>
        <w:ind w:firstLine="708"/>
        <w:jc w:val="both"/>
        <w:rPr>
          <w:rFonts w:ascii="Arial Narrow" w:hAnsi="Arial Narrow"/>
          <w:sz w:val="24"/>
          <w:szCs w:val="24"/>
          <w:lang w:val="hr-HR"/>
        </w:rPr>
      </w:pPr>
    </w:p>
    <w:p w14:paraId="2AE55C67"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Dokumentacija za pro</w:t>
      </w:r>
      <w:r w:rsidR="009A6778" w:rsidRPr="00261183">
        <w:rPr>
          <w:rFonts w:ascii="Arial Narrow" w:hAnsi="Arial Narrow"/>
          <w:i/>
          <w:sz w:val="24"/>
          <w:szCs w:val="24"/>
          <w:lang w:val="hr-HR"/>
        </w:rPr>
        <w:t>vedbu javnog poziva</w:t>
      </w:r>
    </w:p>
    <w:p w14:paraId="3C16B6E9" w14:textId="77777777" w:rsidR="00C51183" w:rsidRPr="00261183" w:rsidRDefault="00C51183" w:rsidP="00C51183">
      <w:pPr>
        <w:jc w:val="center"/>
        <w:rPr>
          <w:rFonts w:ascii="Arial Narrow" w:hAnsi="Arial Narrow"/>
          <w:i/>
          <w:sz w:val="24"/>
          <w:szCs w:val="24"/>
          <w:lang w:val="hr-HR"/>
        </w:rPr>
      </w:pPr>
    </w:p>
    <w:p w14:paraId="4E73CACE" w14:textId="77777777" w:rsidR="00C51183" w:rsidRPr="00261183" w:rsidRDefault="00C51183" w:rsidP="001F2238">
      <w:pPr>
        <w:tabs>
          <w:tab w:val="left" w:pos="0"/>
        </w:tabs>
        <w:jc w:val="center"/>
        <w:rPr>
          <w:rFonts w:ascii="Arial Narrow" w:hAnsi="Arial Narrow"/>
          <w:b/>
          <w:sz w:val="24"/>
          <w:szCs w:val="24"/>
          <w:lang w:val="hr-HR"/>
        </w:rPr>
      </w:pPr>
      <w:r w:rsidRPr="00261183">
        <w:rPr>
          <w:rFonts w:ascii="Arial Narrow" w:hAnsi="Arial Narrow"/>
          <w:b/>
          <w:sz w:val="24"/>
          <w:szCs w:val="24"/>
          <w:lang w:val="hr-HR"/>
        </w:rPr>
        <w:t>Č</w:t>
      </w:r>
      <w:proofErr w:type="spellStart"/>
      <w:r w:rsidRPr="00261183">
        <w:rPr>
          <w:rFonts w:ascii="Arial Narrow" w:hAnsi="Arial Narrow"/>
          <w:b/>
          <w:sz w:val="24"/>
          <w:szCs w:val="24"/>
          <w:lang w:val="it-IT"/>
        </w:rPr>
        <w:t>lanak</w:t>
      </w:r>
      <w:proofErr w:type="spellEnd"/>
      <w:r w:rsidR="00850752" w:rsidRPr="00261183">
        <w:rPr>
          <w:rFonts w:ascii="Arial Narrow" w:hAnsi="Arial Narrow"/>
          <w:b/>
          <w:sz w:val="24"/>
          <w:szCs w:val="24"/>
          <w:lang w:val="hr-HR"/>
        </w:rPr>
        <w:t xml:space="preserve"> 16</w:t>
      </w:r>
      <w:r w:rsidRPr="00261183">
        <w:rPr>
          <w:rFonts w:ascii="Arial Narrow" w:hAnsi="Arial Narrow"/>
          <w:b/>
          <w:sz w:val="24"/>
          <w:szCs w:val="24"/>
          <w:lang w:val="hr-HR"/>
        </w:rPr>
        <w:t>.</w:t>
      </w:r>
    </w:p>
    <w:p w14:paraId="4B382996" w14:textId="77777777" w:rsidR="00C51183" w:rsidRPr="00261183" w:rsidRDefault="00C51183" w:rsidP="00C51183">
      <w:pPr>
        <w:pStyle w:val="SubTitle2"/>
        <w:spacing w:after="0"/>
        <w:ind w:firstLine="705"/>
        <w:jc w:val="both"/>
        <w:rPr>
          <w:rFonts w:ascii="Arial Narrow" w:hAnsi="Arial Narrow"/>
          <w:b w:val="0"/>
          <w:bCs w:val="0"/>
          <w:sz w:val="24"/>
          <w:szCs w:val="24"/>
          <w:lang w:val="hr-HR"/>
        </w:rPr>
      </w:pPr>
      <w:r w:rsidRPr="00261183">
        <w:rPr>
          <w:rFonts w:ascii="Arial Narrow" w:hAnsi="Arial Narrow"/>
          <w:b w:val="0"/>
          <w:bCs w:val="0"/>
          <w:sz w:val="24"/>
          <w:szCs w:val="24"/>
          <w:lang w:val="hr-HR"/>
        </w:rPr>
        <w:t>(1) Dok</w:t>
      </w:r>
      <w:r w:rsidR="009A6778" w:rsidRPr="00261183">
        <w:rPr>
          <w:rFonts w:ascii="Arial Narrow" w:hAnsi="Arial Narrow"/>
          <w:b w:val="0"/>
          <w:bCs w:val="0"/>
          <w:sz w:val="24"/>
          <w:szCs w:val="24"/>
          <w:lang w:val="hr-HR"/>
        </w:rPr>
        <w:t xml:space="preserve">umentaciju za provedbu javnog poziva (u nastavku: </w:t>
      </w:r>
      <w:r w:rsidRPr="00261183">
        <w:rPr>
          <w:rFonts w:ascii="Arial Narrow" w:hAnsi="Arial Narrow"/>
          <w:b w:val="0"/>
          <w:bCs w:val="0"/>
          <w:sz w:val="24"/>
          <w:szCs w:val="24"/>
          <w:lang w:val="hr-HR"/>
        </w:rPr>
        <w:t>dokumentacija</w:t>
      </w:r>
      <w:r w:rsidR="009A6778" w:rsidRPr="00261183">
        <w:rPr>
          <w:rFonts w:ascii="Arial Narrow" w:hAnsi="Arial Narrow"/>
          <w:b w:val="0"/>
          <w:bCs w:val="0"/>
          <w:sz w:val="24"/>
          <w:szCs w:val="24"/>
          <w:lang w:val="hr-HR"/>
        </w:rPr>
        <w:t xml:space="preserve"> javnog poziva</w:t>
      </w:r>
      <w:r w:rsidRPr="00261183">
        <w:rPr>
          <w:rFonts w:ascii="Arial Narrow" w:hAnsi="Arial Narrow"/>
          <w:b w:val="0"/>
          <w:bCs w:val="0"/>
          <w:sz w:val="24"/>
          <w:szCs w:val="24"/>
          <w:lang w:val="hr-HR"/>
        </w:rPr>
        <w:t>), na prijedl</w:t>
      </w:r>
      <w:r w:rsidR="00405703" w:rsidRPr="00261183">
        <w:rPr>
          <w:rFonts w:ascii="Arial Narrow" w:hAnsi="Arial Narrow"/>
          <w:b w:val="0"/>
          <w:bCs w:val="0"/>
          <w:sz w:val="24"/>
          <w:szCs w:val="24"/>
          <w:lang w:val="hr-HR"/>
        </w:rPr>
        <w:t>og Jedinstvenog</w:t>
      </w:r>
      <w:r w:rsidRPr="00261183">
        <w:rPr>
          <w:rFonts w:ascii="Arial Narrow" w:hAnsi="Arial Narrow"/>
          <w:b w:val="0"/>
          <w:bCs w:val="0"/>
          <w:sz w:val="24"/>
          <w:szCs w:val="24"/>
          <w:lang w:val="hr-HR"/>
        </w:rPr>
        <w:t xml:space="preserve"> upravnog odjela, utvrđuje </w:t>
      </w:r>
      <w:r w:rsidR="001A0826" w:rsidRPr="00261183">
        <w:rPr>
          <w:rFonts w:ascii="Arial Narrow" w:hAnsi="Arial Narrow"/>
          <w:b w:val="0"/>
          <w:bCs w:val="0"/>
          <w:sz w:val="24"/>
          <w:szCs w:val="24"/>
          <w:lang w:val="hr-HR"/>
        </w:rPr>
        <w:t>Općina Dugopolje, odnosno</w:t>
      </w:r>
      <w:r w:rsidR="00275C76">
        <w:rPr>
          <w:rFonts w:ascii="Arial Narrow" w:hAnsi="Arial Narrow"/>
          <w:b w:val="0"/>
          <w:bCs w:val="0"/>
          <w:sz w:val="24"/>
          <w:szCs w:val="24"/>
          <w:lang w:val="hr-HR"/>
        </w:rPr>
        <w:t xml:space="preserve"> </w:t>
      </w:r>
      <w:r w:rsidRPr="00261183">
        <w:rPr>
          <w:rFonts w:ascii="Arial Narrow" w:hAnsi="Arial Narrow"/>
          <w:b w:val="0"/>
          <w:bCs w:val="0"/>
          <w:sz w:val="24"/>
          <w:szCs w:val="24"/>
          <w:lang w:val="hr-HR"/>
        </w:rPr>
        <w:t xml:space="preserve">načelnik </w:t>
      </w:r>
      <w:r w:rsidR="001A0826" w:rsidRPr="00261183">
        <w:rPr>
          <w:rFonts w:ascii="Arial Narrow" w:hAnsi="Arial Narrow"/>
          <w:b w:val="0"/>
          <w:bCs w:val="0"/>
          <w:sz w:val="24"/>
          <w:szCs w:val="24"/>
          <w:lang w:val="hr-HR"/>
        </w:rPr>
        <w:t>Općine</w:t>
      </w:r>
      <w:r w:rsidR="00275C76">
        <w:rPr>
          <w:rFonts w:ascii="Arial Narrow" w:hAnsi="Arial Narrow"/>
          <w:b w:val="0"/>
          <w:bCs w:val="0"/>
          <w:sz w:val="24"/>
          <w:szCs w:val="24"/>
          <w:lang w:val="hr-HR"/>
        </w:rPr>
        <w:t xml:space="preserve"> </w:t>
      </w:r>
      <w:r w:rsidR="001A0826" w:rsidRPr="00261183">
        <w:rPr>
          <w:rFonts w:ascii="Arial Narrow" w:hAnsi="Arial Narrow"/>
          <w:b w:val="0"/>
          <w:bCs w:val="0"/>
          <w:sz w:val="24"/>
          <w:szCs w:val="24"/>
          <w:lang w:val="hr-HR"/>
        </w:rPr>
        <w:t>Dugopolje</w:t>
      </w:r>
      <w:r w:rsidR="00A665DD" w:rsidRPr="00261183">
        <w:rPr>
          <w:rFonts w:ascii="Arial Narrow" w:hAnsi="Arial Narrow"/>
          <w:b w:val="0"/>
          <w:bCs w:val="0"/>
          <w:sz w:val="24"/>
          <w:szCs w:val="24"/>
          <w:lang w:val="hr-HR"/>
        </w:rPr>
        <w:t>.</w:t>
      </w:r>
    </w:p>
    <w:p w14:paraId="44A036C9" w14:textId="77777777" w:rsidR="00C51183" w:rsidRPr="00261183" w:rsidRDefault="00C51183" w:rsidP="00C51183">
      <w:pPr>
        <w:pStyle w:val="SubTitle2"/>
        <w:spacing w:after="0"/>
        <w:jc w:val="both"/>
        <w:rPr>
          <w:rFonts w:ascii="Arial Narrow" w:hAnsi="Arial Narrow"/>
          <w:b w:val="0"/>
          <w:bCs w:val="0"/>
          <w:sz w:val="24"/>
          <w:szCs w:val="24"/>
          <w:lang w:val="hr-HR"/>
        </w:rPr>
      </w:pPr>
      <w:r w:rsidRPr="00261183">
        <w:rPr>
          <w:rFonts w:ascii="Arial Narrow" w:hAnsi="Arial Narrow"/>
          <w:b w:val="0"/>
          <w:bCs w:val="0"/>
          <w:sz w:val="24"/>
          <w:szCs w:val="24"/>
          <w:lang w:val="hr-HR"/>
        </w:rPr>
        <w:t xml:space="preserve">            (2) Obvezna dokumentacija </w:t>
      </w:r>
      <w:r w:rsidR="009A6778" w:rsidRPr="00261183">
        <w:rPr>
          <w:rFonts w:ascii="Arial Narrow" w:hAnsi="Arial Narrow"/>
          <w:b w:val="0"/>
          <w:bCs w:val="0"/>
          <w:sz w:val="24"/>
          <w:szCs w:val="24"/>
          <w:lang w:val="hr-HR"/>
        </w:rPr>
        <w:t xml:space="preserve">javnog poziva </w:t>
      </w:r>
      <w:r w:rsidRPr="00261183">
        <w:rPr>
          <w:rFonts w:ascii="Arial Narrow" w:hAnsi="Arial Narrow"/>
          <w:b w:val="0"/>
          <w:bCs w:val="0"/>
          <w:sz w:val="24"/>
          <w:szCs w:val="24"/>
          <w:lang w:val="hr-HR"/>
        </w:rPr>
        <w:t>obuhvaća:</w:t>
      </w:r>
    </w:p>
    <w:p w14:paraId="516287F2" w14:textId="77777777" w:rsidR="00C51183" w:rsidRPr="00261183" w:rsidRDefault="00C51183" w:rsidP="00C51183">
      <w:pPr>
        <w:pStyle w:val="SubTitle2"/>
        <w:numPr>
          <w:ilvl w:val="0"/>
          <w:numId w:val="6"/>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t xml:space="preserve">tekst </w:t>
      </w:r>
      <w:r w:rsidR="009A6778" w:rsidRPr="00261183">
        <w:rPr>
          <w:rFonts w:ascii="Arial Narrow" w:hAnsi="Arial Narrow"/>
          <w:b w:val="0"/>
          <w:bCs w:val="0"/>
          <w:sz w:val="24"/>
          <w:szCs w:val="24"/>
          <w:lang w:val="hr-HR"/>
        </w:rPr>
        <w:t>javnog poziva</w:t>
      </w:r>
      <w:r w:rsidRPr="00261183">
        <w:rPr>
          <w:rFonts w:ascii="Arial Narrow" w:hAnsi="Arial Narrow"/>
          <w:b w:val="0"/>
          <w:bCs w:val="0"/>
          <w:sz w:val="24"/>
          <w:szCs w:val="24"/>
          <w:lang w:val="hr-HR"/>
        </w:rPr>
        <w:t>,</w:t>
      </w:r>
    </w:p>
    <w:p w14:paraId="4C064154" w14:textId="77777777" w:rsidR="00C51183" w:rsidRPr="00261183" w:rsidRDefault="00C51183" w:rsidP="00C51183">
      <w:pPr>
        <w:pStyle w:val="SubTitle2"/>
        <w:numPr>
          <w:ilvl w:val="0"/>
          <w:numId w:val="6"/>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t xml:space="preserve">obrasce za prijavu programa ili projekta: </w:t>
      </w:r>
    </w:p>
    <w:p w14:paraId="27051B5E" w14:textId="77777777" w:rsidR="001A5E52" w:rsidRPr="00261183" w:rsidRDefault="001A5E52" w:rsidP="001A5E52">
      <w:pPr>
        <w:pStyle w:val="SubTitle2"/>
        <w:numPr>
          <w:ilvl w:val="1"/>
          <w:numId w:val="6"/>
        </w:numPr>
        <w:spacing w:after="0"/>
        <w:jc w:val="both"/>
        <w:rPr>
          <w:rFonts w:ascii="Arial Narrow" w:hAnsi="Arial Narrow"/>
          <w:b w:val="0"/>
          <w:bCs w:val="0"/>
          <w:sz w:val="24"/>
          <w:szCs w:val="24"/>
          <w:lang w:val="hr-HR"/>
        </w:rPr>
      </w:pPr>
      <w:r w:rsidRPr="00261183">
        <w:rPr>
          <w:rFonts w:ascii="Arial Narrow" w:hAnsi="Arial Narrow"/>
          <w:b w:val="0"/>
          <w:bCs w:val="0"/>
          <w:sz w:val="24"/>
          <w:szCs w:val="24"/>
          <w:lang w:val="hr-HR"/>
        </w:rPr>
        <w:t xml:space="preserve">   opći podatci o prijavitelju</w:t>
      </w:r>
    </w:p>
    <w:p w14:paraId="09F7B58D" w14:textId="77777777" w:rsidR="00C51183" w:rsidRPr="00261183" w:rsidRDefault="00C51183" w:rsidP="00C51183">
      <w:pPr>
        <w:pStyle w:val="SubTitle2"/>
        <w:numPr>
          <w:ilvl w:val="1"/>
          <w:numId w:val="6"/>
        </w:numPr>
        <w:tabs>
          <w:tab w:val="left" w:pos="1701"/>
        </w:tabs>
        <w:spacing w:after="0"/>
        <w:ind w:left="1418" w:hanging="284"/>
        <w:jc w:val="both"/>
        <w:rPr>
          <w:rFonts w:ascii="Arial Narrow" w:hAnsi="Arial Narrow"/>
          <w:b w:val="0"/>
          <w:bCs w:val="0"/>
          <w:sz w:val="24"/>
          <w:szCs w:val="24"/>
          <w:lang w:val="hr-HR"/>
        </w:rPr>
      </w:pPr>
      <w:r w:rsidRPr="00261183">
        <w:rPr>
          <w:rFonts w:ascii="Arial Narrow" w:hAnsi="Arial Narrow"/>
          <w:b w:val="0"/>
          <w:bCs w:val="0"/>
          <w:sz w:val="24"/>
          <w:szCs w:val="24"/>
          <w:lang w:val="hr-HR"/>
        </w:rPr>
        <w:t>obrazac opisa programa ili projekta</w:t>
      </w:r>
    </w:p>
    <w:p w14:paraId="7EFC91E0" w14:textId="77777777" w:rsidR="00C51183" w:rsidRPr="00261183" w:rsidRDefault="00C51183" w:rsidP="00C51183">
      <w:pPr>
        <w:pStyle w:val="SubTitle2"/>
        <w:numPr>
          <w:ilvl w:val="1"/>
          <w:numId w:val="6"/>
        </w:numPr>
        <w:tabs>
          <w:tab w:val="left" w:pos="1701"/>
        </w:tabs>
        <w:spacing w:after="0"/>
        <w:ind w:left="1418" w:hanging="284"/>
        <w:jc w:val="both"/>
        <w:rPr>
          <w:rFonts w:ascii="Arial Narrow" w:hAnsi="Arial Narrow"/>
          <w:b w:val="0"/>
          <w:bCs w:val="0"/>
          <w:sz w:val="24"/>
          <w:szCs w:val="24"/>
          <w:lang w:val="hr-HR"/>
        </w:rPr>
      </w:pPr>
      <w:r w:rsidRPr="00261183">
        <w:rPr>
          <w:rFonts w:ascii="Arial Narrow" w:hAnsi="Arial Narrow"/>
          <w:b w:val="0"/>
          <w:bCs w:val="0"/>
          <w:sz w:val="24"/>
          <w:szCs w:val="24"/>
          <w:lang w:val="hr-HR"/>
        </w:rPr>
        <w:t>obrazac proračuna programa ili projekta</w:t>
      </w:r>
    </w:p>
    <w:p w14:paraId="3A752C4C" w14:textId="77777777" w:rsidR="00C51183" w:rsidRPr="00261183" w:rsidRDefault="00C51183" w:rsidP="00C51183">
      <w:pPr>
        <w:pStyle w:val="SubTitle2"/>
        <w:numPr>
          <w:ilvl w:val="0"/>
          <w:numId w:val="6"/>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t>obrazac izjave o nepostojanju dvostrukog financiranja</w:t>
      </w:r>
    </w:p>
    <w:p w14:paraId="3C312512" w14:textId="77777777" w:rsidR="001A5E52" w:rsidRPr="00261183" w:rsidRDefault="00275C76" w:rsidP="00C51183">
      <w:pPr>
        <w:pStyle w:val="SubTitle2"/>
        <w:numPr>
          <w:ilvl w:val="0"/>
          <w:numId w:val="6"/>
        </w:numPr>
        <w:spacing w:after="0"/>
        <w:ind w:left="1134"/>
        <w:jc w:val="both"/>
        <w:rPr>
          <w:rFonts w:ascii="Arial Narrow" w:hAnsi="Arial Narrow"/>
          <w:b w:val="0"/>
          <w:bCs w:val="0"/>
          <w:sz w:val="24"/>
          <w:szCs w:val="24"/>
          <w:lang w:val="hr-HR"/>
        </w:rPr>
      </w:pPr>
      <w:r>
        <w:rPr>
          <w:rFonts w:ascii="Arial Narrow" w:hAnsi="Arial Narrow"/>
          <w:b w:val="0"/>
          <w:bCs w:val="0"/>
          <w:sz w:val="24"/>
          <w:szCs w:val="24"/>
          <w:lang w:val="hr-HR"/>
        </w:rPr>
        <w:t xml:space="preserve">obrazac </w:t>
      </w:r>
      <w:r w:rsidR="001A5E52" w:rsidRPr="00261183">
        <w:rPr>
          <w:rFonts w:ascii="Arial Narrow" w:hAnsi="Arial Narrow"/>
          <w:b w:val="0"/>
          <w:bCs w:val="0"/>
          <w:sz w:val="24"/>
          <w:szCs w:val="24"/>
          <w:lang w:val="hr-HR"/>
        </w:rPr>
        <w:t>izjav</w:t>
      </w:r>
      <w:r>
        <w:rPr>
          <w:rFonts w:ascii="Arial Narrow" w:hAnsi="Arial Narrow"/>
          <w:b w:val="0"/>
          <w:bCs w:val="0"/>
          <w:sz w:val="24"/>
          <w:szCs w:val="24"/>
          <w:lang w:val="hr-HR"/>
        </w:rPr>
        <w:t>e</w:t>
      </w:r>
      <w:r w:rsidR="001A5E52" w:rsidRPr="00261183">
        <w:rPr>
          <w:rFonts w:ascii="Arial Narrow" w:hAnsi="Arial Narrow"/>
          <w:b w:val="0"/>
          <w:bCs w:val="0"/>
          <w:sz w:val="24"/>
          <w:szCs w:val="24"/>
          <w:lang w:val="hr-HR"/>
        </w:rPr>
        <w:t xml:space="preserve"> o nekažnjavanju</w:t>
      </w:r>
    </w:p>
    <w:p w14:paraId="4467E5A0" w14:textId="77777777" w:rsidR="00C51183" w:rsidRPr="00261183" w:rsidRDefault="00C51183" w:rsidP="00C51183">
      <w:pPr>
        <w:pStyle w:val="SubTitle2"/>
        <w:numPr>
          <w:ilvl w:val="0"/>
          <w:numId w:val="6"/>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t xml:space="preserve">obrasce za izvještavanje: </w:t>
      </w:r>
    </w:p>
    <w:p w14:paraId="60E10CE8" w14:textId="77777777" w:rsidR="00C51183" w:rsidRPr="00261183" w:rsidRDefault="00C51183" w:rsidP="00C51183">
      <w:pPr>
        <w:numPr>
          <w:ilvl w:val="1"/>
          <w:numId w:val="6"/>
        </w:numPr>
        <w:tabs>
          <w:tab w:val="left" w:pos="1701"/>
        </w:tabs>
        <w:ind w:left="1560"/>
        <w:jc w:val="both"/>
        <w:rPr>
          <w:rFonts w:ascii="Arial Narrow" w:hAnsi="Arial Narrow"/>
          <w:sz w:val="24"/>
          <w:szCs w:val="24"/>
          <w:lang w:val="hr-HR"/>
        </w:rPr>
      </w:pPr>
      <w:r w:rsidRPr="00261183">
        <w:rPr>
          <w:rFonts w:ascii="Arial Narrow" w:hAnsi="Arial Narrow"/>
          <w:sz w:val="24"/>
          <w:szCs w:val="24"/>
          <w:lang w:val="hr-HR"/>
        </w:rPr>
        <w:t>obrazac opisnog izvještaja provedbe programa ili projekta</w:t>
      </w:r>
    </w:p>
    <w:p w14:paraId="34B8FBB2" w14:textId="77777777" w:rsidR="00C51183" w:rsidRPr="00261183" w:rsidRDefault="00C51183" w:rsidP="00C51183">
      <w:pPr>
        <w:numPr>
          <w:ilvl w:val="1"/>
          <w:numId w:val="6"/>
        </w:numPr>
        <w:tabs>
          <w:tab w:val="left" w:pos="1701"/>
        </w:tabs>
        <w:ind w:left="1560"/>
        <w:jc w:val="both"/>
        <w:rPr>
          <w:rFonts w:ascii="Arial Narrow" w:hAnsi="Arial Narrow"/>
          <w:sz w:val="24"/>
          <w:szCs w:val="24"/>
          <w:lang w:val="hr-HR"/>
        </w:rPr>
      </w:pPr>
      <w:r w:rsidRPr="00261183">
        <w:rPr>
          <w:rFonts w:ascii="Arial Narrow" w:hAnsi="Arial Narrow"/>
          <w:sz w:val="24"/>
          <w:szCs w:val="24"/>
          <w:lang w:val="hr-HR"/>
        </w:rPr>
        <w:t xml:space="preserve">obrazac financijskog izvještaja provedbe programa ili projekta </w:t>
      </w:r>
    </w:p>
    <w:p w14:paraId="379CA638" w14:textId="77777777" w:rsidR="00C51183" w:rsidRPr="00261183" w:rsidRDefault="00C51183" w:rsidP="00C51183">
      <w:pPr>
        <w:jc w:val="both"/>
        <w:rPr>
          <w:rFonts w:ascii="Arial Narrow" w:hAnsi="Arial Narrow"/>
          <w:color w:val="C00000"/>
          <w:sz w:val="24"/>
          <w:szCs w:val="24"/>
          <w:lang w:val="hr-HR"/>
        </w:rPr>
      </w:pPr>
      <w:r w:rsidRPr="00261183">
        <w:rPr>
          <w:rFonts w:ascii="Arial Narrow" w:hAnsi="Arial Narrow"/>
          <w:sz w:val="24"/>
          <w:szCs w:val="24"/>
          <w:lang w:val="hr-HR"/>
        </w:rPr>
        <w:tab/>
        <w:t xml:space="preserve">(3) </w:t>
      </w:r>
      <w:proofErr w:type="spellStart"/>
      <w:r w:rsidRPr="00261183">
        <w:rPr>
          <w:rFonts w:ascii="Arial Narrow" w:hAnsi="Arial Narrow"/>
          <w:sz w:val="24"/>
          <w:szCs w:val="24"/>
          <w:lang w:val="it-IT"/>
        </w:rPr>
        <w:t>Kao</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prilog</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financijskom</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planu</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dostavljaju</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se</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dokumenti</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osnovu</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kojih</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je</w:t>
      </w:r>
      <w:r w:rsidR="00275C76">
        <w:rPr>
          <w:rFonts w:ascii="Arial Narrow" w:hAnsi="Arial Narrow"/>
          <w:sz w:val="24"/>
          <w:szCs w:val="24"/>
          <w:lang w:val="it-IT"/>
        </w:rPr>
        <w:t xml:space="preserve"> </w:t>
      </w:r>
      <w:r w:rsidRPr="00261183">
        <w:rPr>
          <w:rFonts w:ascii="Arial Narrow" w:hAnsi="Arial Narrow"/>
          <w:sz w:val="24"/>
          <w:szCs w:val="24"/>
          <w:lang w:val="it-IT"/>
        </w:rPr>
        <w:t>isti</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utvr</w:t>
      </w:r>
      <w:proofErr w:type="spellEnd"/>
      <w:r w:rsidRPr="00261183">
        <w:rPr>
          <w:rFonts w:ascii="Arial Narrow" w:hAnsi="Arial Narrow"/>
          <w:sz w:val="24"/>
          <w:szCs w:val="24"/>
          <w:lang w:val="hr-HR"/>
        </w:rPr>
        <w:t>đ</w:t>
      </w:r>
      <w:r w:rsidRPr="00261183">
        <w:rPr>
          <w:rFonts w:ascii="Arial Narrow" w:hAnsi="Arial Narrow"/>
          <w:sz w:val="24"/>
          <w:szCs w:val="24"/>
          <w:lang w:val="it-IT"/>
        </w:rPr>
        <w:t>en</w:t>
      </w:r>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ponude</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izjave</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suradnika</w:t>
      </w:r>
      <w:proofErr w:type="spellEnd"/>
      <w:r w:rsidR="00275C76">
        <w:rPr>
          <w:rFonts w:ascii="Arial Narrow" w:hAnsi="Arial Narrow"/>
          <w:sz w:val="24"/>
          <w:szCs w:val="24"/>
          <w:lang w:val="it-IT"/>
        </w:rPr>
        <w:t xml:space="preserve"> </w:t>
      </w:r>
      <w:proofErr w:type="spellStart"/>
      <w:r w:rsidR="00275C76">
        <w:rPr>
          <w:rFonts w:ascii="Arial Narrow" w:hAnsi="Arial Narrow"/>
          <w:sz w:val="24"/>
          <w:szCs w:val="24"/>
          <w:lang w:val="it-IT"/>
        </w:rPr>
        <w:t>c</w:t>
      </w:r>
      <w:r w:rsidR="000B68AF">
        <w:rPr>
          <w:rFonts w:ascii="Arial Narrow" w:hAnsi="Arial Narrow"/>
          <w:sz w:val="24"/>
          <w:szCs w:val="24"/>
          <w:lang w:val="it-IT"/>
        </w:rPr>
        <w:t>jn</w:t>
      </w:r>
      <w:r w:rsidR="00275C76">
        <w:rPr>
          <w:rFonts w:ascii="Arial Narrow" w:hAnsi="Arial Narrow"/>
          <w:sz w:val="24"/>
          <w:szCs w:val="24"/>
          <w:lang w:val="it-IT"/>
        </w:rPr>
        <w:t>ik</w:t>
      </w:r>
      <w:proofErr w:type="spellEnd"/>
      <w:r w:rsidR="00275C76">
        <w:rPr>
          <w:rFonts w:ascii="Arial Narrow" w:hAnsi="Arial Narrow"/>
          <w:sz w:val="24"/>
          <w:szCs w:val="24"/>
          <w:lang w:val="it-IT"/>
        </w:rPr>
        <w:t xml:space="preserve"> k</w:t>
      </w:r>
      <w:r w:rsidRPr="00261183">
        <w:rPr>
          <w:rFonts w:ascii="Arial Narrow" w:hAnsi="Arial Narrow"/>
          <w:sz w:val="24"/>
          <w:szCs w:val="24"/>
          <w:lang w:val="it-IT"/>
        </w:rPr>
        <w:t>o</w:t>
      </w:r>
      <w:r w:rsidRPr="00261183">
        <w:rPr>
          <w:rFonts w:ascii="Arial Narrow" w:hAnsi="Arial Narrow"/>
          <w:sz w:val="24"/>
          <w:szCs w:val="24"/>
          <w:lang w:val="hr-HR"/>
        </w:rPr>
        <w:t>š</w:t>
      </w:r>
      <w:proofErr w:type="spellStart"/>
      <w:r w:rsidRPr="00261183">
        <w:rPr>
          <w:rFonts w:ascii="Arial Narrow" w:hAnsi="Arial Narrow"/>
          <w:sz w:val="24"/>
          <w:szCs w:val="24"/>
          <w:lang w:val="it-IT"/>
        </w:rPr>
        <w:t>tanja</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njihovih</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usluga</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procjene</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tro</w:t>
      </w:r>
      <w:proofErr w:type="spellEnd"/>
      <w:r w:rsidRPr="00261183">
        <w:rPr>
          <w:rFonts w:ascii="Arial Narrow" w:hAnsi="Arial Narrow"/>
          <w:sz w:val="24"/>
          <w:szCs w:val="24"/>
          <w:lang w:val="hr-HR"/>
        </w:rPr>
        <w:t>š</w:t>
      </w:r>
      <w:proofErr w:type="spellStart"/>
      <w:r w:rsidRPr="00261183">
        <w:rPr>
          <w:rFonts w:ascii="Arial Narrow" w:hAnsi="Arial Narrow"/>
          <w:sz w:val="24"/>
          <w:szCs w:val="24"/>
          <w:lang w:val="it-IT"/>
        </w:rPr>
        <w:t>kova</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sl</w:t>
      </w:r>
      <w:proofErr w:type="spellEnd"/>
      <w:r w:rsidRPr="00261183">
        <w:rPr>
          <w:rFonts w:ascii="Arial Narrow" w:hAnsi="Arial Narrow"/>
          <w:sz w:val="24"/>
          <w:szCs w:val="24"/>
          <w:lang w:val="hr-HR"/>
        </w:rPr>
        <w:t>.).</w:t>
      </w:r>
    </w:p>
    <w:p w14:paraId="0FA181EC" w14:textId="77777777" w:rsidR="00427A6F" w:rsidRPr="00261183" w:rsidRDefault="00427A6F" w:rsidP="00C51183">
      <w:pPr>
        <w:jc w:val="both"/>
        <w:rPr>
          <w:rFonts w:ascii="Arial Narrow" w:hAnsi="Arial Narrow"/>
          <w:sz w:val="24"/>
          <w:szCs w:val="24"/>
          <w:lang w:val="hr-HR"/>
        </w:rPr>
      </w:pPr>
    </w:p>
    <w:p w14:paraId="4201EA77"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t>Članak 17</w:t>
      </w:r>
      <w:r w:rsidR="00C51183" w:rsidRPr="00261183">
        <w:rPr>
          <w:rFonts w:ascii="Arial Narrow" w:hAnsi="Arial Narrow"/>
          <w:b/>
          <w:sz w:val="24"/>
          <w:szCs w:val="24"/>
          <w:lang w:val="hr-HR"/>
        </w:rPr>
        <w:t>.</w:t>
      </w:r>
    </w:p>
    <w:p w14:paraId="5E8CA5C1"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Ov</w:t>
      </w:r>
      <w:r w:rsidR="009A6778" w:rsidRPr="00261183">
        <w:rPr>
          <w:rFonts w:ascii="Arial Narrow" w:hAnsi="Arial Narrow"/>
          <w:sz w:val="24"/>
          <w:szCs w:val="24"/>
          <w:lang w:val="hr-HR"/>
        </w:rPr>
        <w:t>isno o vrsti javnog poziva</w:t>
      </w:r>
      <w:r w:rsidR="00405703" w:rsidRPr="00261183">
        <w:rPr>
          <w:rFonts w:ascii="Arial Narrow" w:hAnsi="Arial Narrow"/>
          <w:sz w:val="24"/>
          <w:szCs w:val="24"/>
          <w:lang w:val="hr-HR"/>
        </w:rPr>
        <w:t>, Jedinstveni</w:t>
      </w:r>
      <w:r w:rsidRPr="00261183">
        <w:rPr>
          <w:rFonts w:ascii="Arial Narrow" w:hAnsi="Arial Narrow"/>
          <w:sz w:val="24"/>
          <w:szCs w:val="24"/>
          <w:lang w:val="hr-HR"/>
        </w:rPr>
        <w:t xml:space="preserve"> upravni odjel </w:t>
      </w:r>
      <w:r w:rsidR="001A0826" w:rsidRPr="00261183">
        <w:rPr>
          <w:rFonts w:ascii="Arial Narrow" w:hAnsi="Arial Narrow"/>
          <w:sz w:val="24"/>
          <w:szCs w:val="24"/>
          <w:lang w:val="hr-HR"/>
        </w:rPr>
        <w:t>Općine</w:t>
      </w:r>
      <w:r w:rsidR="00275C76">
        <w:rPr>
          <w:rFonts w:ascii="Arial Narrow" w:hAnsi="Arial Narrow"/>
          <w:sz w:val="24"/>
          <w:szCs w:val="24"/>
          <w:lang w:val="hr-HR"/>
        </w:rPr>
        <w:t xml:space="preserve"> </w:t>
      </w:r>
      <w:r w:rsidR="001A0826" w:rsidRPr="00261183">
        <w:rPr>
          <w:rFonts w:ascii="Arial Narrow" w:hAnsi="Arial Narrow"/>
          <w:sz w:val="24"/>
          <w:szCs w:val="24"/>
          <w:lang w:val="hr-HR"/>
        </w:rPr>
        <w:t>Dugopolje</w:t>
      </w:r>
      <w:r w:rsidRPr="00261183">
        <w:rPr>
          <w:rFonts w:ascii="Arial Narrow" w:hAnsi="Arial Narrow"/>
          <w:sz w:val="24"/>
          <w:szCs w:val="24"/>
          <w:lang w:val="hr-HR"/>
        </w:rPr>
        <w:t xml:space="preserve"> može predložiti, a </w:t>
      </w:r>
      <w:r w:rsidR="001A0826" w:rsidRPr="00261183">
        <w:rPr>
          <w:rFonts w:ascii="Arial Narrow" w:hAnsi="Arial Narrow"/>
          <w:sz w:val="24"/>
          <w:szCs w:val="24"/>
          <w:lang w:val="hr-HR"/>
        </w:rPr>
        <w:t>Općina Dugopolje, odnosno</w:t>
      </w:r>
      <w:r w:rsidR="00275C76">
        <w:rPr>
          <w:rFonts w:ascii="Arial Narrow" w:hAnsi="Arial Narrow"/>
          <w:sz w:val="24"/>
          <w:szCs w:val="24"/>
          <w:lang w:val="hr-HR"/>
        </w:rPr>
        <w:t xml:space="preserve"> </w:t>
      </w:r>
      <w:r w:rsidRPr="00261183">
        <w:rPr>
          <w:rFonts w:ascii="Arial Narrow" w:hAnsi="Arial Narrow"/>
          <w:sz w:val="24"/>
          <w:szCs w:val="24"/>
          <w:lang w:val="hr-HR"/>
        </w:rPr>
        <w:t>načelnik Općin</w:t>
      </w:r>
      <w:r w:rsidR="001A0826" w:rsidRPr="00261183">
        <w:rPr>
          <w:rFonts w:ascii="Arial Narrow" w:hAnsi="Arial Narrow"/>
          <w:sz w:val="24"/>
          <w:szCs w:val="24"/>
          <w:lang w:val="hr-HR"/>
        </w:rPr>
        <w:t>e</w:t>
      </w:r>
      <w:r w:rsidR="00275C76">
        <w:rPr>
          <w:rFonts w:ascii="Arial Narrow" w:hAnsi="Arial Narrow"/>
          <w:sz w:val="24"/>
          <w:szCs w:val="24"/>
          <w:lang w:val="hr-HR"/>
        </w:rPr>
        <w:t xml:space="preserve"> </w:t>
      </w:r>
      <w:r w:rsidR="001A0826" w:rsidRPr="00261183">
        <w:rPr>
          <w:rFonts w:ascii="Arial Narrow" w:hAnsi="Arial Narrow"/>
          <w:sz w:val="24"/>
          <w:szCs w:val="24"/>
          <w:lang w:val="hr-HR"/>
        </w:rPr>
        <w:t>Dugopolje</w:t>
      </w:r>
      <w:r w:rsidRPr="00261183">
        <w:rPr>
          <w:rFonts w:ascii="Arial Narrow" w:hAnsi="Arial Narrow"/>
          <w:sz w:val="24"/>
          <w:szCs w:val="24"/>
          <w:lang w:val="hr-HR"/>
        </w:rPr>
        <w:t xml:space="preserve"> utvrditi da dokumentaciju</w:t>
      </w:r>
      <w:r w:rsidR="005233A3" w:rsidRPr="00261183">
        <w:rPr>
          <w:rFonts w:ascii="Arial Narrow" w:hAnsi="Arial Narrow"/>
          <w:sz w:val="24"/>
          <w:szCs w:val="24"/>
          <w:lang w:val="hr-HR"/>
        </w:rPr>
        <w:t xml:space="preserve"> javnog poziva</w:t>
      </w:r>
      <w:r w:rsidRPr="00261183">
        <w:rPr>
          <w:rFonts w:ascii="Arial Narrow" w:hAnsi="Arial Narrow"/>
          <w:sz w:val="24"/>
          <w:szCs w:val="24"/>
          <w:lang w:val="hr-HR"/>
        </w:rPr>
        <w:t xml:space="preserve"> za prijavu programa ili projekta čine i:</w:t>
      </w:r>
    </w:p>
    <w:p w14:paraId="54BFC4BD" w14:textId="77777777" w:rsidR="00C51183" w:rsidRPr="00261183" w:rsidRDefault="00C51183" w:rsidP="00C51183">
      <w:pPr>
        <w:pStyle w:val="SubTitle2"/>
        <w:numPr>
          <w:ilvl w:val="0"/>
          <w:numId w:val="7"/>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lastRenderedPageBreak/>
        <w:t>obrazac izjave o partnerstvu, kada je primjenjivo</w:t>
      </w:r>
    </w:p>
    <w:p w14:paraId="5BEB6884" w14:textId="77777777" w:rsidR="00C51183" w:rsidRPr="00261183" w:rsidRDefault="00C51183" w:rsidP="00C51183">
      <w:pPr>
        <w:pStyle w:val="SubTitle2"/>
        <w:numPr>
          <w:ilvl w:val="0"/>
          <w:numId w:val="7"/>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t>obrazac životopisa voditelja programa ili projekta</w:t>
      </w:r>
    </w:p>
    <w:p w14:paraId="71157255" w14:textId="77777777" w:rsidR="00C51183" w:rsidRPr="00261183" w:rsidRDefault="00C51183" w:rsidP="00C51183">
      <w:pPr>
        <w:pStyle w:val="SubTitle2"/>
        <w:numPr>
          <w:ilvl w:val="0"/>
          <w:numId w:val="7"/>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t>obrazac izjave o programima ili projektima udruge financiranim iz javnih  izvora</w:t>
      </w:r>
    </w:p>
    <w:p w14:paraId="5ED013AC" w14:textId="77777777" w:rsidR="00C51183" w:rsidRPr="00261183" w:rsidRDefault="00C51183" w:rsidP="00C51183">
      <w:pPr>
        <w:pStyle w:val="SubTitle2"/>
        <w:numPr>
          <w:ilvl w:val="0"/>
          <w:numId w:val="7"/>
        </w:numPr>
        <w:spacing w:after="0"/>
        <w:ind w:left="1134"/>
        <w:jc w:val="both"/>
        <w:rPr>
          <w:rFonts w:ascii="Arial Narrow" w:hAnsi="Arial Narrow"/>
          <w:b w:val="0"/>
          <w:bCs w:val="0"/>
          <w:sz w:val="24"/>
          <w:szCs w:val="24"/>
          <w:lang w:val="hr-HR"/>
        </w:rPr>
      </w:pPr>
      <w:r w:rsidRPr="00261183">
        <w:rPr>
          <w:rFonts w:ascii="Arial Narrow" w:hAnsi="Arial Narrow"/>
          <w:b w:val="0"/>
          <w:bCs w:val="0"/>
          <w:sz w:val="24"/>
          <w:szCs w:val="24"/>
          <w:lang w:val="hr-HR"/>
        </w:rPr>
        <w:t>obrazac izjave izvoditelja aktivnosti naveden u opisu programskih ili projektnih aktivnosti da je upoznat s programom ili projektom i svojim sudjelovanjem u provedbi, ako je primjenjivo.</w:t>
      </w:r>
    </w:p>
    <w:p w14:paraId="6F8FA3CB" w14:textId="77777777" w:rsidR="00C51183" w:rsidRPr="00261183" w:rsidRDefault="00C51183" w:rsidP="000A583F">
      <w:pPr>
        <w:jc w:val="both"/>
        <w:rPr>
          <w:rFonts w:ascii="Arial Narrow" w:hAnsi="Arial Narrow"/>
          <w:sz w:val="10"/>
          <w:szCs w:val="10"/>
          <w:lang w:val="hr-HR"/>
        </w:rPr>
      </w:pPr>
    </w:p>
    <w:p w14:paraId="748B9BAD" w14:textId="77777777" w:rsidR="00427A6F" w:rsidRPr="00261183" w:rsidRDefault="00427A6F" w:rsidP="00C51183">
      <w:pPr>
        <w:jc w:val="center"/>
        <w:rPr>
          <w:rFonts w:ascii="Arial Narrow" w:hAnsi="Arial Narrow"/>
          <w:b/>
          <w:sz w:val="24"/>
          <w:szCs w:val="24"/>
          <w:lang w:val="hr-HR"/>
        </w:rPr>
      </w:pPr>
    </w:p>
    <w:p w14:paraId="78698516"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t>Članak 18</w:t>
      </w:r>
      <w:r w:rsidR="00C51183" w:rsidRPr="00261183">
        <w:rPr>
          <w:rFonts w:ascii="Arial Narrow" w:hAnsi="Arial Narrow"/>
          <w:b/>
          <w:sz w:val="24"/>
          <w:szCs w:val="24"/>
          <w:lang w:val="hr-HR"/>
        </w:rPr>
        <w:t>.</w:t>
      </w:r>
    </w:p>
    <w:p w14:paraId="03239255" w14:textId="77777777" w:rsidR="00C51183" w:rsidRPr="00261183" w:rsidRDefault="005233A3" w:rsidP="00C51183">
      <w:pPr>
        <w:jc w:val="both"/>
        <w:rPr>
          <w:rFonts w:ascii="Arial Narrow" w:hAnsi="Arial Narrow"/>
          <w:sz w:val="24"/>
          <w:szCs w:val="24"/>
          <w:lang w:val="hr-HR"/>
        </w:rPr>
      </w:pPr>
      <w:r w:rsidRPr="00261183">
        <w:rPr>
          <w:rFonts w:ascii="Arial Narrow" w:hAnsi="Arial Narrow"/>
          <w:sz w:val="24"/>
          <w:szCs w:val="24"/>
          <w:lang w:val="hr-HR"/>
        </w:rPr>
        <w:tab/>
        <w:t xml:space="preserve">Raspisivanje javnog poziva i pripremu </w:t>
      </w:r>
      <w:r w:rsidR="00C51183" w:rsidRPr="00261183">
        <w:rPr>
          <w:rFonts w:ascii="Arial Narrow" w:hAnsi="Arial Narrow"/>
          <w:sz w:val="24"/>
          <w:szCs w:val="24"/>
          <w:lang w:val="hr-HR"/>
        </w:rPr>
        <w:t xml:space="preserve">dokumentacije </w:t>
      </w:r>
      <w:r w:rsidRPr="00261183">
        <w:rPr>
          <w:rFonts w:ascii="Arial Narrow" w:hAnsi="Arial Narrow"/>
          <w:sz w:val="24"/>
          <w:szCs w:val="24"/>
          <w:lang w:val="hr-HR"/>
        </w:rPr>
        <w:t xml:space="preserve">javnog poziva </w:t>
      </w:r>
      <w:r w:rsidR="00C51183" w:rsidRPr="00261183">
        <w:rPr>
          <w:rFonts w:ascii="Arial Narrow" w:hAnsi="Arial Narrow"/>
          <w:sz w:val="24"/>
          <w:szCs w:val="24"/>
          <w:lang w:val="hr-HR"/>
        </w:rPr>
        <w:t xml:space="preserve">za svaki </w:t>
      </w:r>
      <w:r w:rsidR="00CA1C89" w:rsidRPr="00261183">
        <w:rPr>
          <w:rFonts w:ascii="Arial Narrow" w:hAnsi="Arial Narrow"/>
          <w:sz w:val="24"/>
          <w:szCs w:val="24"/>
          <w:lang w:val="hr-HR"/>
        </w:rPr>
        <w:t xml:space="preserve">javni </w:t>
      </w:r>
      <w:r w:rsidR="00C51183" w:rsidRPr="00261183">
        <w:rPr>
          <w:rFonts w:ascii="Arial Narrow" w:hAnsi="Arial Narrow"/>
          <w:sz w:val="24"/>
          <w:szCs w:val="24"/>
          <w:lang w:val="hr-HR"/>
        </w:rPr>
        <w:t>poziv</w:t>
      </w:r>
      <w:r w:rsidR="00405703" w:rsidRPr="00261183">
        <w:rPr>
          <w:rFonts w:ascii="Arial Narrow" w:hAnsi="Arial Narrow"/>
          <w:sz w:val="24"/>
          <w:szCs w:val="24"/>
          <w:lang w:val="hr-HR"/>
        </w:rPr>
        <w:t xml:space="preserve"> provodi Jedinstveni</w:t>
      </w:r>
      <w:r w:rsidR="00C51183" w:rsidRPr="00261183">
        <w:rPr>
          <w:rFonts w:ascii="Arial Narrow" w:hAnsi="Arial Narrow"/>
          <w:sz w:val="24"/>
          <w:szCs w:val="24"/>
          <w:lang w:val="hr-HR"/>
        </w:rPr>
        <w:t xml:space="preserve"> upravni odjel </w:t>
      </w:r>
      <w:r w:rsidR="001A0826" w:rsidRPr="00261183">
        <w:rPr>
          <w:rFonts w:ascii="Arial Narrow" w:hAnsi="Arial Narrow"/>
          <w:sz w:val="24"/>
          <w:szCs w:val="24"/>
          <w:lang w:val="hr-HR"/>
        </w:rPr>
        <w:t>Općine</w:t>
      </w:r>
      <w:r w:rsidR="00275C76">
        <w:rPr>
          <w:rFonts w:ascii="Arial Narrow" w:hAnsi="Arial Narrow"/>
          <w:sz w:val="24"/>
          <w:szCs w:val="24"/>
          <w:lang w:val="hr-HR"/>
        </w:rPr>
        <w:t xml:space="preserve"> </w:t>
      </w:r>
      <w:r w:rsidR="001A0826" w:rsidRPr="00261183">
        <w:rPr>
          <w:rFonts w:ascii="Arial Narrow" w:hAnsi="Arial Narrow"/>
          <w:sz w:val="24"/>
          <w:szCs w:val="24"/>
          <w:lang w:val="hr-HR"/>
        </w:rPr>
        <w:t>Dugopolje</w:t>
      </w:r>
      <w:r w:rsidR="00C51183" w:rsidRPr="00261183">
        <w:rPr>
          <w:rFonts w:ascii="Arial Narrow" w:hAnsi="Arial Narrow"/>
          <w:sz w:val="24"/>
          <w:szCs w:val="24"/>
          <w:lang w:val="hr-HR"/>
        </w:rPr>
        <w:t xml:space="preserve">, sukladno odredbama ovog Pravilnika i Pravilnika o unutarnjem redu </w:t>
      </w:r>
      <w:r w:rsidR="001A0826" w:rsidRPr="00261183">
        <w:rPr>
          <w:rFonts w:ascii="Arial Narrow" w:hAnsi="Arial Narrow"/>
          <w:sz w:val="24"/>
          <w:szCs w:val="24"/>
          <w:lang w:val="hr-HR"/>
        </w:rPr>
        <w:t>Općine</w:t>
      </w:r>
      <w:r w:rsidR="00275C76">
        <w:rPr>
          <w:rFonts w:ascii="Arial Narrow" w:hAnsi="Arial Narrow"/>
          <w:sz w:val="24"/>
          <w:szCs w:val="24"/>
          <w:lang w:val="hr-HR"/>
        </w:rPr>
        <w:t xml:space="preserve"> </w:t>
      </w:r>
      <w:r w:rsidR="001A0826" w:rsidRPr="00261183">
        <w:rPr>
          <w:rFonts w:ascii="Arial Narrow" w:hAnsi="Arial Narrow"/>
          <w:sz w:val="24"/>
          <w:szCs w:val="24"/>
          <w:lang w:val="hr-HR"/>
        </w:rPr>
        <w:t>Dugopolje</w:t>
      </w:r>
      <w:r w:rsidR="00C51183" w:rsidRPr="00261183">
        <w:rPr>
          <w:rFonts w:ascii="Arial Narrow" w:hAnsi="Arial Narrow"/>
          <w:sz w:val="24"/>
          <w:szCs w:val="24"/>
          <w:lang w:val="hr-HR"/>
        </w:rPr>
        <w:t xml:space="preserve">. </w:t>
      </w:r>
    </w:p>
    <w:p w14:paraId="06B18BBE" w14:textId="77777777" w:rsidR="00C51183" w:rsidRPr="00261183" w:rsidRDefault="00B926A7" w:rsidP="00C51183">
      <w:pPr>
        <w:jc w:val="both"/>
        <w:rPr>
          <w:rFonts w:ascii="Arial Narrow" w:hAnsi="Arial Narrow"/>
          <w:sz w:val="24"/>
          <w:szCs w:val="24"/>
          <w:lang w:val="hr-HR"/>
        </w:rPr>
      </w:pPr>
      <w:r w:rsidRPr="00261183">
        <w:rPr>
          <w:rFonts w:ascii="Arial Narrow" w:hAnsi="Arial Narrow"/>
          <w:sz w:val="24"/>
          <w:szCs w:val="24"/>
          <w:lang w:val="hr-HR"/>
        </w:rPr>
        <w:tab/>
      </w:r>
    </w:p>
    <w:p w14:paraId="644AA8BA"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w:t>
      </w:r>
      <w:proofErr w:type="spellStart"/>
      <w:r w:rsidRPr="00261183">
        <w:rPr>
          <w:rFonts w:ascii="Arial Narrow" w:hAnsi="Arial Narrow"/>
          <w:b/>
          <w:sz w:val="24"/>
          <w:szCs w:val="24"/>
          <w:lang w:val="it-IT"/>
        </w:rPr>
        <w:t>lanak</w:t>
      </w:r>
      <w:proofErr w:type="spellEnd"/>
      <w:r w:rsidR="00850752" w:rsidRPr="00261183">
        <w:rPr>
          <w:rFonts w:ascii="Arial Narrow" w:hAnsi="Arial Narrow"/>
          <w:b/>
          <w:sz w:val="24"/>
          <w:szCs w:val="24"/>
          <w:lang w:val="hr-HR"/>
        </w:rPr>
        <w:t xml:space="preserve"> 19</w:t>
      </w:r>
      <w:r w:rsidRPr="00261183">
        <w:rPr>
          <w:rFonts w:ascii="Arial Narrow" w:hAnsi="Arial Narrow"/>
          <w:b/>
          <w:sz w:val="24"/>
          <w:szCs w:val="24"/>
          <w:lang w:val="hr-HR"/>
        </w:rPr>
        <w:t>.</w:t>
      </w:r>
    </w:p>
    <w:p w14:paraId="1F37DAF4"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 xml:space="preserve">(1) </w:t>
      </w:r>
      <w:proofErr w:type="spellStart"/>
      <w:r w:rsidRPr="00261183">
        <w:rPr>
          <w:rFonts w:ascii="Arial Narrow" w:hAnsi="Arial Narrow"/>
          <w:sz w:val="24"/>
          <w:szCs w:val="24"/>
          <w:lang w:val="it-IT"/>
        </w:rPr>
        <w:t>Sva</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dokumentacija</w:t>
      </w:r>
      <w:proofErr w:type="spellEnd"/>
      <w:r w:rsidR="005233A3" w:rsidRPr="00261183">
        <w:rPr>
          <w:rFonts w:ascii="Arial Narrow" w:hAnsi="Arial Narrow"/>
          <w:sz w:val="24"/>
          <w:szCs w:val="24"/>
          <w:lang w:val="it-IT"/>
        </w:rPr>
        <w:t xml:space="preserve"> </w:t>
      </w:r>
      <w:proofErr w:type="spellStart"/>
      <w:r w:rsidR="005233A3" w:rsidRPr="00261183">
        <w:rPr>
          <w:rFonts w:ascii="Arial Narrow" w:hAnsi="Arial Narrow"/>
          <w:sz w:val="24"/>
          <w:szCs w:val="24"/>
          <w:lang w:val="it-IT"/>
        </w:rPr>
        <w:t>javnog</w:t>
      </w:r>
      <w:proofErr w:type="spellEnd"/>
      <w:r w:rsidR="005233A3" w:rsidRPr="00261183">
        <w:rPr>
          <w:rFonts w:ascii="Arial Narrow" w:hAnsi="Arial Narrow"/>
          <w:sz w:val="24"/>
          <w:szCs w:val="24"/>
          <w:lang w:val="it-IT"/>
        </w:rPr>
        <w:t xml:space="preserve"> </w:t>
      </w:r>
      <w:proofErr w:type="spellStart"/>
      <w:r w:rsidR="005233A3" w:rsidRPr="00261183">
        <w:rPr>
          <w:rFonts w:ascii="Arial Narrow" w:hAnsi="Arial Narrow"/>
          <w:sz w:val="24"/>
          <w:szCs w:val="24"/>
          <w:lang w:val="it-IT"/>
        </w:rPr>
        <w:t>poziva</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po</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svome</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obliku</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sadr</w:t>
      </w:r>
      <w:proofErr w:type="spellEnd"/>
      <w:r w:rsidRPr="00261183">
        <w:rPr>
          <w:rFonts w:ascii="Arial Narrow" w:hAnsi="Arial Narrow"/>
          <w:sz w:val="24"/>
          <w:szCs w:val="24"/>
          <w:lang w:val="hr-HR"/>
        </w:rPr>
        <w:t>ž</w:t>
      </w:r>
      <w:proofErr w:type="spellStart"/>
      <w:r w:rsidRPr="00261183">
        <w:rPr>
          <w:rFonts w:ascii="Arial Narrow" w:hAnsi="Arial Narrow"/>
          <w:sz w:val="24"/>
          <w:szCs w:val="24"/>
          <w:lang w:val="it-IT"/>
        </w:rPr>
        <w:t>aju</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mora</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biti</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u</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skladu</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s</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odredbama</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Uredbe</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ovoga</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Pravilnika</w:t>
      </w:r>
      <w:proofErr w:type="spellEnd"/>
      <w:r w:rsidRPr="00261183">
        <w:rPr>
          <w:rFonts w:ascii="Arial Narrow" w:hAnsi="Arial Narrow"/>
          <w:sz w:val="24"/>
          <w:szCs w:val="24"/>
          <w:lang w:val="hr-HR"/>
        </w:rPr>
        <w:t>.</w:t>
      </w:r>
    </w:p>
    <w:p w14:paraId="3CD782B4" w14:textId="149B1C6C"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it-IT"/>
        </w:rPr>
        <w:t xml:space="preserve">(2) </w:t>
      </w:r>
      <w:proofErr w:type="spellStart"/>
      <w:r w:rsidRPr="00261183">
        <w:rPr>
          <w:rFonts w:ascii="Arial Narrow" w:hAnsi="Arial Narrow"/>
          <w:sz w:val="24"/>
          <w:szCs w:val="24"/>
          <w:lang w:val="it-IT"/>
        </w:rPr>
        <w:t>Obrasci</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koji</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su</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sastavni</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dio</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dokumentacije</w:t>
      </w:r>
      <w:proofErr w:type="spellEnd"/>
      <w:r w:rsidR="005233A3" w:rsidRPr="00261183">
        <w:rPr>
          <w:rFonts w:ascii="Arial Narrow" w:hAnsi="Arial Narrow"/>
          <w:sz w:val="24"/>
          <w:szCs w:val="24"/>
          <w:lang w:val="it-IT"/>
        </w:rPr>
        <w:t xml:space="preserve"> </w:t>
      </w:r>
      <w:proofErr w:type="spellStart"/>
      <w:r w:rsidR="005233A3" w:rsidRPr="00261183">
        <w:rPr>
          <w:rFonts w:ascii="Arial Narrow" w:hAnsi="Arial Narrow"/>
          <w:sz w:val="24"/>
          <w:szCs w:val="24"/>
          <w:lang w:val="it-IT"/>
        </w:rPr>
        <w:t>javnog</w:t>
      </w:r>
      <w:proofErr w:type="spellEnd"/>
      <w:r w:rsidR="005233A3" w:rsidRPr="00261183">
        <w:rPr>
          <w:rFonts w:ascii="Arial Narrow" w:hAnsi="Arial Narrow"/>
          <w:sz w:val="24"/>
          <w:szCs w:val="24"/>
          <w:lang w:val="it-IT"/>
        </w:rPr>
        <w:t xml:space="preserve"> </w:t>
      </w:r>
      <w:proofErr w:type="spellStart"/>
      <w:r w:rsidR="005233A3" w:rsidRPr="00261183">
        <w:rPr>
          <w:rFonts w:ascii="Arial Narrow" w:hAnsi="Arial Narrow"/>
          <w:sz w:val="24"/>
          <w:szCs w:val="24"/>
          <w:lang w:val="it-IT"/>
        </w:rPr>
        <w:t>poziva</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se</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popunjavaju</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putem</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ra</w:t>
      </w:r>
      <w:proofErr w:type="spellEnd"/>
      <w:r w:rsidRPr="00261183">
        <w:rPr>
          <w:rFonts w:ascii="Arial Narrow" w:hAnsi="Arial Narrow"/>
          <w:sz w:val="24"/>
          <w:szCs w:val="24"/>
          <w:lang w:val="hr-HR"/>
        </w:rPr>
        <w:t>č</w:t>
      </w:r>
      <w:proofErr w:type="spellStart"/>
      <w:r w:rsidRPr="00261183">
        <w:rPr>
          <w:rFonts w:ascii="Arial Narrow" w:hAnsi="Arial Narrow"/>
          <w:sz w:val="24"/>
          <w:szCs w:val="24"/>
          <w:lang w:val="it-IT"/>
        </w:rPr>
        <w:t>unala</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te</w:t>
      </w:r>
      <w:r w:rsidRPr="00261183">
        <w:rPr>
          <w:rFonts w:ascii="Arial Narrow" w:hAnsi="Arial Narrow"/>
          <w:sz w:val="24"/>
          <w:szCs w:val="24"/>
          <w:lang w:val="hr-HR"/>
        </w:rPr>
        <w:t xml:space="preserve"> š</w:t>
      </w:r>
      <w:proofErr w:type="spellStart"/>
      <w:r w:rsidRPr="00261183">
        <w:rPr>
          <w:rFonts w:ascii="Arial Narrow" w:hAnsi="Arial Narrow"/>
          <w:sz w:val="24"/>
          <w:szCs w:val="24"/>
          <w:lang w:val="it-IT"/>
        </w:rPr>
        <w:t>alju</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u</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papirnatom</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i</w:t>
      </w:r>
      <w:r w:rsidR="00C362DA">
        <w:rPr>
          <w:rFonts w:ascii="Arial Narrow" w:hAnsi="Arial Narrow"/>
          <w:sz w:val="24"/>
          <w:szCs w:val="24"/>
          <w:lang w:val="it-IT"/>
        </w:rPr>
        <w:t>/ili</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elektroni</w:t>
      </w:r>
      <w:proofErr w:type="spellEnd"/>
      <w:r w:rsidRPr="00261183">
        <w:rPr>
          <w:rFonts w:ascii="Arial Narrow" w:hAnsi="Arial Narrow"/>
          <w:sz w:val="24"/>
          <w:szCs w:val="24"/>
          <w:lang w:val="hr-HR"/>
        </w:rPr>
        <w:t>č</w:t>
      </w:r>
      <w:proofErr w:type="spellStart"/>
      <w:r w:rsidRPr="00261183">
        <w:rPr>
          <w:rFonts w:ascii="Arial Narrow" w:hAnsi="Arial Narrow"/>
          <w:sz w:val="24"/>
          <w:szCs w:val="24"/>
          <w:lang w:val="it-IT"/>
        </w:rPr>
        <w:t>kom</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obliku</w:t>
      </w:r>
      <w:proofErr w:type="spellEnd"/>
      <w:r w:rsidRPr="00261183">
        <w:rPr>
          <w:rFonts w:ascii="Arial Narrow" w:hAnsi="Arial Narrow"/>
          <w:sz w:val="24"/>
          <w:szCs w:val="24"/>
          <w:lang w:val="hr-HR"/>
        </w:rPr>
        <w:t>.</w:t>
      </w:r>
    </w:p>
    <w:p w14:paraId="32BE18D8"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it-IT"/>
        </w:rPr>
        <w:t xml:space="preserve">(3) </w:t>
      </w:r>
      <w:proofErr w:type="spellStart"/>
      <w:r w:rsidRPr="00261183">
        <w:rPr>
          <w:rFonts w:ascii="Arial Narrow" w:hAnsi="Arial Narrow"/>
          <w:sz w:val="24"/>
          <w:szCs w:val="24"/>
          <w:lang w:val="it-IT"/>
        </w:rPr>
        <w:t>Prijava</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u</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papirnatom</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obliku</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sadr</w:t>
      </w:r>
      <w:proofErr w:type="spellEnd"/>
      <w:r w:rsidRPr="00261183">
        <w:rPr>
          <w:rFonts w:ascii="Arial Narrow" w:hAnsi="Arial Narrow"/>
          <w:sz w:val="24"/>
          <w:szCs w:val="24"/>
          <w:lang w:val="hr-HR"/>
        </w:rPr>
        <w:t>ž</w:t>
      </w:r>
      <w:r w:rsidRPr="00261183">
        <w:rPr>
          <w:rFonts w:ascii="Arial Narrow" w:hAnsi="Arial Narrow"/>
          <w:sz w:val="24"/>
          <w:szCs w:val="24"/>
          <w:lang w:val="it-IT"/>
        </w:rPr>
        <w:t>ava</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obvezne</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obrasce</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vlastoru</w:t>
      </w:r>
      <w:proofErr w:type="spellEnd"/>
      <w:r w:rsidRPr="00261183">
        <w:rPr>
          <w:rFonts w:ascii="Arial Narrow" w:hAnsi="Arial Narrow"/>
          <w:sz w:val="24"/>
          <w:szCs w:val="24"/>
          <w:lang w:val="hr-HR"/>
        </w:rPr>
        <w:t>č</w:t>
      </w:r>
      <w:r w:rsidRPr="00261183">
        <w:rPr>
          <w:rFonts w:ascii="Arial Narrow" w:hAnsi="Arial Narrow"/>
          <w:sz w:val="24"/>
          <w:szCs w:val="24"/>
          <w:lang w:val="it-IT"/>
        </w:rPr>
        <w:t>no</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potpisane</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od</w:t>
      </w:r>
      <w:r w:rsidR="00275C76">
        <w:rPr>
          <w:rFonts w:ascii="Arial Narrow" w:hAnsi="Arial Narrow"/>
          <w:sz w:val="24"/>
          <w:szCs w:val="24"/>
          <w:lang w:val="it-IT"/>
        </w:rPr>
        <w:t xml:space="preserve"> </w:t>
      </w:r>
      <w:r w:rsidRPr="00261183">
        <w:rPr>
          <w:rFonts w:ascii="Arial Narrow" w:hAnsi="Arial Narrow"/>
          <w:sz w:val="24"/>
          <w:szCs w:val="24"/>
          <w:lang w:val="it-IT"/>
        </w:rPr>
        <w:t>strane</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osobe</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ovla</w:t>
      </w:r>
      <w:proofErr w:type="spellEnd"/>
      <w:r w:rsidRPr="00261183">
        <w:rPr>
          <w:rFonts w:ascii="Arial Narrow" w:hAnsi="Arial Narrow"/>
          <w:sz w:val="24"/>
          <w:szCs w:val="24"/>
          <w:lang w:val="hr-HR"/>
        </w:rPr>
        <w:t>š</w:t>
      </w:r>
      <w:proofErr w:type="spellStart"/>
      <w:r w:rsidRPr="00261183">
        <w:rPr>
          <w:rFonts w:ascii="Arial Narrow" w:hAnsi="Arial Narrow"/>
          <w:sz w:val="24"/>
          <w:szCs w:val="24"/>
          <w:lang w:val="it-IT"/>
        </w:rPr>
        <w:t>tene</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za</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zastupanje</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i</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voditelja</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projekta</w:t>
      </w:r>
      <w:proofErr w:type="spellEnd"/>
      <w:r w:rsidRPr="00261183">
        <w:rPr>
          <w:rFonts w:ascii="Arial Narrow" w:hAnsi="Arial Narrow"/>
          <w:sz w:val="24"/>
          <w:szCs w:val="24"/>
          <w:lang w:val="hr-HR"/>
        </w:rPr>
        <w:t xml:space="preserve">, </w:t>
      </w:r>
      <w:r w:rsidRPr="00261183">
        <w:rPr>
          <w:rFonts w:ascii="Arial Narrow" w:hAnsi="Arial Narrow"/>
          <w:sz w:val="24"/>
          <w:szCs w:val="24"/>
          <w:lang w:val="it-IT"/>
        </w:rPr>
        <w:t>te</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ovjerene</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slu</w:t>
      </w:r>
      <w:proofErr w:type="spellEnd"/>
      <w:r w:rsidRPr="00261183">
        <w:rPr>
          <w:rFonts w:ascii="Arial Narrow" w:hAnsi="Arial Narrow"/>
          <w:sz w:val="24"/>
          <w:szCs w:val="24"/>
          <w:lang w:val="hr-HR"/>
        </w:rPr>
        <w:t>ž</w:t>
      </w:r>
      <w:proofErr w:type="spellStart"/>
      <w:r w:rsidRPr="00261183">
        <w:rPr>
          <w:rFonts w:ascii="Arial Narrow" w:hAnsi="Arial Narrow"/>
          <w:sz w:val="24"/>
          <w:szCs w:val="24"/>
          <w:lang w:val="it-IT"/>
        </w:rPr>
        <w:t>benim</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pe</w:t>
      </w:r>
      <w:r w:rsidRPr="00261183">
        <w:rPr>
          <w:rFonts w:ascii="Arial Narrow" w:hAnsi="Arial Narrow"/>
          <w:sz w:val="24"/>
          <w:szCs w:val="24"/>
          <w:lang w:val="hr-HR"/>
        </w:rPr>
        <w:t>č</w:t>
      </w:r>
      <w:proofErr w:type="spellStart"/>
      <w:r w:rsidRPr="00261183">
        <w:rPr>
          <w:rFonts w:ascii="Arial Narrow" w:hAnsi="Arial Narrow"/>
          <w:sz w:val="24"/>
          <w:szCs w:val="24"/>
          <w:lang w:val="it-IT"/>
        </w:rPr>
        <w:t>atom</w:t>
      </w:r>
      <w:proofErr w:type="spellEnd"/>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organizacije</w:t>
      </w:r>
      <w:proofErr w:type="spellEnd"/>
      <w:r w:rsidRPr="00261183">
        <w:rPr>
          <w:rFonts w:ascii="Arial Narrow" w:hAnsi="Arial Narrow"/>
          <w:sz w:val="24"/>
          <w:szCs w:val="24"/>
          <w:lang w:val="hr-HR"/>
        </w:rPr>
        <w:t>.</w:t>
      </w:r>
    </w:p>
    <w:p w14:paraId="41CBEE0F" w14:textId="056A78F0" w:rsidR="00C5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it-IT"/>
        </w:rPr>
        <w:t xml:space="preserve">(4) </w:t>
      </w:r>
      <w:proofErr w:type="spellStart"/>
      <w:r w:rsidRPr="00261183">
        <w:rPr>
          <w:rFonts w:ascii="Arial Narrow" w:hAnsi="Arial Narrow"/>
          <w:sz w:val="24"/>
          <w:szCs w:val="24"/>
          <w:lang w:val="it-IT"/>
        </w:rPr>
        <w:t>Dokumentacija</w:t>
      </w:r>
      <w:proofErr w:type="spellEnd"/>
      <w:r w:rsidR="00275C76">
        <w:rPr>
          <w:rFonts w:ascii="Arial Narrow" w:hAnsi="Arial Narrow"/>
          <w:sz w:val="24"/>
          <w:szCs w:val="24"/>
          <w:lang w:val="it-IT"/>
        </w:rPr>
        <w:t xml:space="preserve"> </w:t>
      </w:r>
      <w:r w:rsidRPr="00261183">
        <w:rPr>
          <w:rFonts w:ascii="Arial Narrow" w:hAnsi="Arial Narrow"/>
          <w:sz w:val="24"/>
          <w:szCs w:val="24"/>
          <w:lang w:val="it-IT"/>
        </w:rPr>
        <w:t>za</w:t>
      </w:r>
      <w:r w:rsidR="00275C76">
        <w:rPr>
          <w:rFonts w:ascii="Arial Narrow" w:hAnsi="Arial Narrow"/>
          <w:sz w:val="24"/>
          <w:szCs w:val="24"/>
          <w:lang w:val="it-IT"/>
        </w:rPr>
        <w:t xml:space="preserve"> </w:t>
      </w:r>
      <w:proofErr w:type="spellStart"/>
      <w:r w:rsidRPr="00261183">
        <w:rPr>
          <w:rFonts w:ascii="Arial Narrow" w:hAnsi="Arial Narrow"/>
          <w:sz w:val="24"/>
          <w:szCs w:val="24"/>
          <w:lang w:val="it-IT"/>
        </w:rPr>
        <w:t>prijavu</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u</w:t>
      </w:r>
      <w:r w:rsidR="000B68AF">
        <w:rPr>
          <w:rFonts w:ascii="Arial Narrow" w:hAnsi="Arial Narrow"/>
          <w:sz w:val="24"/>
          <w:szCs w:val="24"/>
          <w:lang w:val="it-IT"/>
        </w:rPr>
        <w:t xml:space="preserve"> </w:t>
      </w:r>
      <w:proofErr w:type="spellStart"/>
      <w:r w:rsidRPr="00261183">
        <w:rPr>
          <w:rFonts w:ascii="Arial Narrow" w:hAnsi="Arial Narrow"/>
          <w:sz w:val="24"/>
          <w:szCs w:val="24"/>
          <w:lang w:val="it-IT"/>
        </w:rPr>
        <w:t>papirnatom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obliku</w:t>
      </w:r>
      <w:proofErr w:type="spellEnd"/>
      <w:r w:rsidRPr="00261183">
        <w:rPr>
          <w:rFonts w:ascii="Arial Narrow" w:hAnsi="Arial Narrow"/>
          <w:sz w:val="24"/>
          <w:szCs w:val="24"/>
          <w:lang w:val="it-IT"/>
        </w:rPr>
        <w:t xml:space="preserve"> </w:t>
      </w:r>
      <w:r w:rsidRPr="00261183">
        <w:rPr>
          <w:rFonts w:ascii="Arial Narrow" w:hAnsi="Arial Narrow"/>
          <w:sz w:val="24"/>
          <w:szCs w:val="24"/>
          <w:lang w:val="hr-HR"/>
        </w:rPr>
        <w:t>š</w:t>
      </w:r>
      <w:proofErr w:type="spellStart"/>
      <w:r w:rsidRPr="00261183">
        <w:rPr>
          <w:rFonts w:ascii="Arial Narrow" w:hAnsi="Arial Narrow"/>
          <w:sz w:val="24"/>
          <w:szCs w:val="24"/>
          <w:lang w:val="it-IT"/>
        </w:rPr>
        <w:t>alje</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se</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preporu</w:t>
      </w:r>
      <w:proofErr w:type="spellEnd"/>
      <w:r w:rsidRPr="00261183">
        <w:rPr>
          <w:rFonts w:ascii="Arial Narrow" w:hAnsi="Arial Narrow"/>
          <w:sz w:val="24"/>
          <w:szCs w:val="24"/>
          <w:lang w:val="hr-HR"/>
        </w:rPr>
        <w:t>č</w:t>
      </w:r>
      <w:proofErr w:type="spellStart"/>
      <w:r w:rsidRPr="00261183">
        <w:rPr>
          <w:rFonts w:ascii="Arial Narrow" w:hAnsi="Arial Narrow"/>
          <w:sz w:val="24"/>
          <w:szCs w:val="24"/>
          <w:lang w:val="it-IT"/>
        </w:rPr>
        <w:t>eno</w:t>
      </w:r>
      <w:r w:rsidR="001F2238">
        <w:rPr>
          <w:rFonts w:ascii="Arial Narrow" w:hAnsi="Arial Narrow"/>
          <w:sz w:val="24"/>
          <w:szCs w:val="24"/>
          <w:lang w:val="it-IT"/>
        </w:rPr>
        <w:t>m</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po</w:t>
      </w:r>
      <w:proofErr w:type="spellEnd"/>
      <w:r w:rsidRPr="00261183">
        <w:rPr>
          <w:rFonts w:ascii="Arial Narrow" w:hAnsi="Arial Narrow"/>
          <w:sz w:val="24"/>
          <w:szCs w:val="24"/>
          <w:lang w:val="hr-HR"/>
        </w:rPr>
        <w:t>š</w:t>
      </w:r>
      <w:proofErr w:type="spellStart"/>
      <w:r w:rsidRPr="00261183">
        <w:rPr>
          <w:rFonts w:ascii="Arial Narrow" w:hAnsi="Arial Narrow"/>
          <w:sz w:val="24"/>
          <w:szCs w:val="24"/>
          <w:lang w:val="it-IT"/>
        </w:rPr>
        <w:t>tom</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kurirom</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ili</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osobno</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predaja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pisarnici</w:t>
      </w:r>
      <w:proofErr w:type="spellEnd"/>
      <w:r w:rsidR="001F2238">
        <w:rPr>
          <w:rFonts w:ascii="Arial Narrow" w:hAnsi="Arial Narrow"/>
          <w:sz w:val="24"/>
          <w:szCs w:val="24"/>
          <w:lang w:val="it-IT"/>
        </w:rPr>
        <w:t xml:space="preserve"> </w:t>
      </w:r>
      <w:proofErr w:type="spellStart"/>
      <w:r w:rsidR="001A0826" w:rsidRPr="00261183">
        <w:rPr>
          <w:rFonts w:ascii="Arial Narrow" w:hAnsi="Arial Narrow"/>
          <w:sz w:val="24"/>
          <w:szCs w:val="24"/>
          <w:lang w:val="it-IT"/>
        </w:rPr>
        <w:t>Općine</w:t>
      </w:r>
      <w:proofErr w:type="spellEnd"/>
      <w:r w:rsidR="001F2238">
        <w:rPr>
          <w:rFonts w:ascii="Arial Narrow" w:hAnsi="Arial Narrow"/>
          <w:sz w:val="24"/>
          <w:szCs w:val="24"/>
          <w:lang w:val="it-IT"/>
        </w:rPr>
        <w:t xml:space="preserve"> </w:t>
      </w:r>
      <w:r w:rsidR="001A0826" w:rsidRPr="00261183">
        <w:rPr>
          <w:rFonts w:ascii="Arial Narrow" w:hAnsi="Arial Narrow"/>
          <w:sz w:val="24"/>
          <w:szCs w:val="24"/>
          <w:lang w:val="it-IT"/>
        </w:rPr>
        <w:t>Dugopolje</w:t>
      </w:r>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uz</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napomenu</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npr</w:t>
      </w:r>
      <w:proofErr w:type="spellEnd"/>
      <w:r w:rsidRPr="00261183">
        <w:rPr>
          <w:rFonts w:ascii="Arial Narrow" w:hAnsi="Arial Narrow"/>
          <w:sz w:val="24"/>
          <w:szCs w:val="24"/>
          <w:lang w:val="hr-HR"/>
        </w:rPr>
        <w:t xml:space="preserve">. </w:t>
      </w:r>
      <w:r w:rsidR="001F2238">
        <w:rPr>
          <w:rFonts w:ascii="Arial Narrow" w:hAnsi="Arial Narrow"/>
          <w:sz w:val="24"/>
          <w:szCs w:val="24"/>
          <w:lang w:val="hr-HR"/>
        </w:rPr>
        <w:t>n</w:t>
      </w:r>
      <w:proofErr w:type="spellStart"/>
      <w:r w:rsidRPr="00261183">
        <w:rPr>
          <w:rFonts w:ascii="Arial Narrow" w:hAnsi="Arial Narrow"/>
          <w:sz w:val="24"/>
          <w:szCs w:val="24"/>
          <w:lang w:val="it-IT"/>
        </w:rPr>
        <w:t>aziv</w:t>
      </w:r>
      <w:proofErr w:type="spellEnd"/>
      <w:r w:rsidR="001F2238">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javnog</w:t>
      </w:r>
      <w:proofErr w:type="spellEnd"/>
      <w:r w:rsidR="003A5F33" w:rsidRPr="00261183">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poziva</w:t>
      </w:r>
      <w:proofErr w:type="spellEnd"/>
      <w:r w:rsidR="00B606B5" w:rsidRPr="00261183">
        <w:rPr>
          <w:rFonts w:ascii="Arial Narrow" w:hAnsi="Arial Narrow"/>
          <w:sz w:val="24"/>
          <w:szCs w:val="24"/>
          <w:lang w:val="it-IT"/>
        </w:rPr>
        <w:t xml:space="preserve"> – NE OTVARATI</w:t>
      </w:r>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dok</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se</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dokumentacija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elektroničkom</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obliku</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dostavlja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CD</w:t>
      </w:r>
      <w:r w:rsidRPr="00261183">
        <w:rPr>
          <w:rFonts w:ascii="Arial Narrow" w:hAnsi="Arial Narrow"/>
          <w:sz w:val="24"/>
          <w:szCs w:val="24"/>
          <w:lang w:val="hr-HR"/>
        </w:rPr>
        <w:t>-</w:t>
      </w:r>
      <w:r w:rsidRPr="00261183">
        <w:rPr>
          <w:rFonts w:ascii="Arial Narrow" w:hAnsi="Arial Narrow"/>
          <w:sz w:val="24"/>
          <w:szCs w:val="24"/>
          <w:lang w:val="it-IT"/>
        </w:rPr>
        <w:t>u</w:t>
      </w:r>
      <w:r w:rsidRPr="00261183">
        <w:rPr>
          <w:rFonts w:ascii="Arial Narrow" w:hAnsi="Arial Narrow"/>
          <w:sz w:val="24"/>
          <w:szCs w:val="24"/>
          <w:lang w:val="hr-HR"/>
        </w:rPr>
        <w:t xml:space="preserve">, </w:t>
      </w:r>
      <w:r w:rsidRPr="00261183">
        <w:rPr>
          <w:rFonts w:ascii="Arial Narrow" w:hAnsi="Arial Narrow"/>
          <w:sz w:val="24"/>
          <w:szCs w:val="24"/>
          <w:lang w:val="it-IT"/>
        </w:rPr>
        <w:t>DVD</w:t>
      </w:r>
      <w:r w:rsidRPr="00261183">
        <w:rPr>
          <w:rFonts w:ascii="Arial Narrow" w:hAnsi="Arial Narrow"/>
          <w:sz w:val="24"/>
          <w:szCs w:val="24"/>
          <w:lang w:val="hr-HR"/>
        </w:rPr>
        <w:t>-</w:t>
      </w:r>
      <w:r w:rsidRPr="00261183">
        <w:rPr>
          <w:rFonts w:ascii="Arial Narrow" w:hAnsi="Arial Narrow"/>
          <w:sz w:val="24"/>
          <w:szCs w:val="24"/>
          <w:lang w:val="it-IT"/>
        </w:rPr>
        <w:t>u</w:t>
      </w:r>
      <w:r w:rsidR="001F2238">
        <w:rPr>
          <w:rFonts w:ascii="Arial Narrow" w:hAnsi="Arial Narrow"/>
          <w:sz w:val="24"/>
          <w:szCs w:val="24"/>
          <w:lang w:val="it-IT"/>
        </w:rPr>
        <w:t xml:space="preserve"> </w:t>
      </w:r>
      <w:r w:rsidRPr="00261183">
        <w:rPr>
          <w:rFonts w:ascii="Arial Narrow" w:hAnsi="Arial Narrow"/>
          <w:sz w:val="24"/>
          <w:szCs w:val="24"/>
          <w:lang w:val="it-IT"/>
        </w:rPr>
        <w:t>ili</w:t>
      </w:r>
      <w:r w:rsidR="001F2238">
        <w:rPr>
          <w:rFonts w:ascii="Arial Narrow" w:hAnsi="Arial Narrow"/>
          <w:sz w:val="24"/>
          <w:szCs w:val="24"/>
          <w:lang w:val="it-IT"/>
        </w:rPr>
        <w:t xml:space="preserve"> </w:t>
      </w:r>
      <w:r w:rsidRPr="00261183">
        <w:rPr>
          <w:rFonts w:ascii="Arial Narrow" w:hAnsi="Arial Narrow"/>
          <w:sz w:val="24"/>
          <w:szCs w:val="24"/>
          <w:lang w:val="it-IT"/>
        </w:rPr>
        <w:t>USB</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sticku</w:t>
      </w:r>
      <w:proofErr w:type="spellEnd"/>
      <w:r w:rsidRPr="00261183">
        <w:rPr>
          <w:rFonts w:ascii="Arial Narrow" w:hAnsi="Arial Narrow"/>
          <w:sz w:val="24"/>
          <w:szCs w:val="24"/>
          <w:lang w:val="hr-HR"/>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prilogu</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dokumentacije</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papirnatom</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obliku</w:t>
      </w:r>
      <w:proofErr w:type="spellEnd"/>
      <w:r w:rsidRPr="00261183">
        <w:rPr>
          <w:rFonts w:ascii="Arial Narrow" w:hAnsi="Arial Narrow"/>
          <w:sz w:val="24"/>
          <w:szCs w:val="24"/>
          <w:lang w:val="hr-HR"/>
        </w:rPr>
        <w:t>.</w:t>
      </w:r>
    </w:p>
    <w:p w14:paraId="5EA7263F" w14:textId="77777777" w:rsidR="008F4AA1" w:rsidRPr="00D36CC3" w:rsidRDefault="008F4AA1" w:rsidP="008F4AA1">
      <w:pPr>
        <w:ind w:firstLine="708"/>
        <w:jc w:val="both"/>
        <w:rPr>
          <w:rFonts w:ascii="Arial Narrow" w:hAnsi="Arial Narrow"/>
          <w:sz w:val="24"/>
          <w:szCs w:val="24"/>
          <w:lang w:val="hr-HR"/>
        </w:rPr>
      </w:pPr>
      <w:r w:rsidRPr="00D36CC3">
        <w:rPr>
          <w:rFonts w:ascii="Arial Narrow" w:hAnsi="Arial Narrow"/>
          <w:sz w:val="24"/>
          <w:szCs w:val="24"/>
          <w:lang w:val="hr-HR"/>
        </w:rPr>
        <w:t xml:space="preserve">(5) </w:t>
      </w:r>
      <w:r w:rsidRPr="00D36CC3">
        <w:rPr>
          <w:rFonts w:ascii="Arial Narrow" w:hAnsi="Arial Narrow"/>
          <w:sz w:val="24"/>
          <w:szCs w:val="24"/>
          <w:lang w:val="hr-HR"/>
        </w:rPr>
        <w:t>Cjelokupna prijavna dokumentacija može se podnijeti i elektroničkim putem korištenjem elektroničkog sustava prijavljivanja.</w:t>
      </w:r>
    </w:p>
    <w:p w14:paraId="60AE49EE" w14:textId="04D9579F" w:rsidR="008F4AA1" w:rsidRPr="00261183" w:rsidRDefault="008F4AA1" w:rsidP="008F4AA1">
      <w:pPr>
        <w:ind w:firstLine="708"/>
        <w:jc w:val="both"/>
        <w:rPr>
          <w:rFonts w:ascii="Arial Narrow" w:hAnsi="Arial Narrow"/>
          <w:sz w:val="24"/>
          <w:szCs w:val="24"/>
          <w:lang w:val="hr-HR"/>
        </w:rPr>
      </w:pPr>
      <w:r w:rsidRPr="00D36CC3">
        <w:rPr>
          <w:rFonts w:ascii="Arial Narrow" w:hAnsi="Arial Narrow"/>
          <w:sz w:val="24"/>
          <w:szCs w:val="24"/>
          <w:lang w:val="hr-HR"/>
        </w:rPr>
        <w:t xml:space="preserve">(6) </w:t>
      </w:r>
      <w:r w:rsidRPr="00D36CC3">
        <w:rPr>
          <w:rFonts w:ascii="Arial Narrow" w:hAnsi="Arial Narrow"/>
          <w:sz w:val="24"/>
          <w:szCs w:val="24"/>
          <w:lang w:val="hr-HR"/>
        </w:rPr>
        <w:t>Podnositelji prijave koja se podnosi na način iz prethodnog stavka na zahtjev davatelja financijskih sredstava su dužni istome na uvid dostaviti svu potrebnu izvornu dokumentaciju i obvezne priloge u izvorniku.</w:t>
      </w:r>
    </w:p>
    <w:p w14:paraId="47789C40" w14:textId="77777777" w:rsidR="00C51183" w:rsidRPr="00261183" w:rsidRDefault="00C51183" w:rsidP="00C51183">
      <w:pPr>
        <w:jc w:val="both"/>
        <w:rPr>
          <w:rFonts w:ascii="Arial Narrow" w:hAnsi="Arial Narrow"/>
          <w:color w:val="00B050"/>
          <w:sz w:val="24"/>
          <w:szCs w:val="24"/>
          <w:lang w:val="hr-HR"/>
        </w:rPr>
      </w:pPr>
    </w:p>
    <w:p w14:paraId="790F252E" w14:textId="77777777" w:rsidR="00427A6F" w:rsidRPr="00261183" w:rsidRDefault="00427A6F" w:rsidP="00C51183">
      <w:pPr>
        <w:jc w:val="center"/>
        <w:rPr>
          <w:rFonts w:ascii="Arial Narrow" w:hAnsi="Arial Narrow"/>
          <w:i/>
          <w:iCs/>
          <w:sz w:val="24"/>
          <w:szCs w:val="24"/>
          <w:lang w:val="hr-HR"/>
        </w:rPr>
      </w:pPr>
    </w:p>
    <w:p w14:paraId="55123F0F"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iCs/>
          <w:sz w:val="24"/>
          <w:szCs w:val="24"/>
          <w:lang w:val="hr-HR"/>
        </w:rPr>
        <w:t xml:space="preserve">Objava </w:t>
      </w:r>
      <w:r w:rsidR="00D64E83" w:rsidRPr="00261183">
        <w:rPr>
          <w:rFonts w:ascii="Arial Narrow" w:hAnsi="Arial Narrow"/>
          <w:i/>
          <w:iCs/>
          <w:sz w:val="24"/>
          <w:szCs w:val="24"/>
          <w:lang w:val="hr-HR"/>
        </w:rPr>
        <w:t>javnog poziva</w:t>
      </w:r>
    </w:p>
    <w:p w14:paraId="380A0B46" w14:textId="77777777" w:rsidR="00C51183" w:rsidRPr="00261183" w:rsidRDefault="00C51183" w:rsidP="00C51183">
      <w:pPr>
        <w:jc w:val="center"/>
        <w:rPr>
          <w:rFonts w:ascii="Arial Narrow" w:hAnsi="Arial Narrow"/>
          <w:iCs/>
          <w:sz w:val="24"/>
          <w:szCs w:val="24"/>
          <w:lang w:val="hr-HR"/>
        </w:rPr>
      </w:pPr>
    </w:p>
    <w:p w14:paraId="745F5AB0" w14:textId="77777777" w:rsidR="00C51183" w:rsidRPr="00261183" w:rsidRDefault="00C51183" w:rsidP="001F2238">
      <w:pPr>
        <w:jc w:val="center"/>
        <w:rPr>
          <w:rFonts w:ascii="Arial Narrow" w:hAnsi="Arial Narrow"/>
          <w:b/>
          <w:iCs/>
          <w:sz w:val="24"/>
          <w:szCs w:val="24"/>
          <w:lang w:val="hr-HR"/>
        </w:rPr>
      </w:pPr>
      <w:r w:rsidRPr="00261183">
        <w:rPr>
          <w:rFonts w:ascii="Arial Narrow" w:hAnsi="Arial Narrow"/>
          <w:b/>
          <w:iCs/>
          <w:sz w:val="24"/>
          <w:szCs w:val="24"/>
          <w:lang w:val="hr-HR"/>
        </w:rPr>
        <w:t xml:space="preserve">Članak </w:t>
      </w:r>
      <w:r w:rsidR="00850752" w:rsidRPr="00261183">
        <w:rPr>
          <w:rFonts w:ascii="Arial Narrow" w:hAnsi="Arial Narrow"/>
          <w:b/>
          <w:iCs/>
          <w:sz w:val="24"/>
          <w:szCs w:val="24"/>
          <w:lang w:val="hr-HR"/>
        </w:rPr>
        <w:t>20</w:t>
      </w:r>
      <w:r w:rsidRPr="00261183">
        <w:rPr>
          <w:rFonts w:ascii="Arial Narrow" w:hAnsi="Arial Narrow"/>
          <w:b/>
          <w:iCs/>
          <w:sz w:val="24"/>
          <w:szCs w:val="24"/>
          <w:lang w:val="hr-HR"/>
        </w:rPr>
        <w:t>.</w:t>
      </w:r>
    </w:p>
    <w:p w14:paraId="0926FF1D" w14:textId="77777777" w:rsidR="00C51183" w:rsidRPr="00261183" w:rsidRDefault="00D64E83" w:rsidP="00C51183">
      <w:pPr>
        <w:jc w:val="both"/>
        <w:rPr>
          <w:rFonts w:ascii="Arial Narrow" w:hAnsi="Arial Narrow"/>
          <w:iCs/>
          <w:sz w:val="24"/>
          <w:szCs w:val="24"/>
          <w:lang w:val="hr-HR"/>
        </w:rPr>
      </w:pPr>
      <w:r w:rsidRPr="00261183">
        <w:rPr>
          <w:rFonts w:ascii="Arial Narrow" w:hAnsi="Arial Narrow"/>
          <w:iCs/>
          <w:sz w:val="24"/>
          <w:szCs w:val="24"/>
          <w:lang w:val="hr-HR"/>
        </w:rPr>
        <w:tab/>
        <w:t>Javni poziv</w:t>
      </w:r>
      <w:r w:rsidR="003A5F33" w:rsidRPr="00261183">
        <w:rPr>
          <w:rFonts w:ascii="Arial Narrow" w:hAnsi="Arial Narrow"/>
          <w:iCs/>
          <w:sz w:val="24"/>
          <w:szCs w:val="24"/>
          <w:lang w:val="hr-HR"/>
        </w:rPr>
        <w:t xml:space="preserve"> s cjelokupnom</w:t>
      </w:r>
      <w:r w:rsidR="00C51183" w:rsidRPr="00261183">
        <w:rPr>
          <w:rFonts w:ascii="Arial Narrow" w:hAnsi="Arial Narrow"/>
          <w:iCs/>
          <w:sz w:val="24"/>
          <w:szCs w:val="24"/>
          <w:lang w:val="hr-HR"/>
        </w:rPr>
        <w:t xml:space="preserve"> dokumentacijom objavljuje se na </w:t>
      </w:r>
      <w:r w:rsidR="00CA1C89" w:rsidRPr="00261183">
        <w:rPr>
          <w:rFonts w:ascii="Arial Narrow" w:hAnsi="Arial Narrow"/>
          <w:iCs/>
          <w:sz w:val="24"/>
          <w:szCs w:val="24"/>
          <w:lang w:val="hr-HR"/>
        </w:rPr>
        <w:t>oglasnoj ploči Općine Dugopolje</w:t>
      </w:r>
      <w:r w:rsidR="000B68AF">
        <w:rPr>
          <w:rFonts w:ascii="Arial Narrow" w:hAnsi="Arial Narrow"/>
          <w:iCs/>
          <w:sz w:val="24"/>
          <w:szCs w:val="24"/>
          <w:lang w:val="hr-HR"/>
        </w:rPr>
        <w:t xml:space="preserve"> i</w:t>
      </w:r>
      <w:r w:rsidR="00CA1C89" w:rsidRPr="00261183">
        <w:rPr>
          <w:rFonts w:ascii="Arial Narrow" w:hAnsi="Arial Narrow"/>
          <w:iCs/>
          <w:sz w:val="24"/>
          <w:szCs w:val="24"/>
          <w:lang w:val="hr-HR"/>
        </w:rPr>
        <w:t xml:space="preserve"> </w:t>
      </w:r>
      <w:r w:rsidR="00C51183" w:rsidRPr="00261183">
        <w:rPr>
          <w:rFonts w:ascii="Arial Narrow" w:hAnsi="Arial Narrow"/>
          <w:iCs/>
          <w:sz w:val="24"/>
          <w:szCs w:val="24"/>
          <w:lang w:val="hr-HR"/>
        </w:rPr>
        <w:t xml:space="preserve">mrežnim  stranicama </w:t>
      </w:r>
      <w:r w:rsidR="002E4141" w:rsidRPr="00261183">
        <w:rPr>
          <w:rFonts w:ascii="Arial Narrow" w:hAnsi="Arial Narrow"/>
          <w:iCs/>
          <w:sz w:val="24"/>
          <w:szCs w:val="24"/>
          <w:lang w:val="hr-HR"/>
        </w:rPr>
        <w:t>Op</w:t>
      </w:r>
      <w:r w:rsidR="001A0826" w:rsidRPr="00261183">
        <w:rPr>
          <w:rFonts w:ascii="Arial Narrow" w:hAnsi="Arial Narrow"/>
          <w:iCs/>
          <w:sz w:val="24"/>
          <w:szCs w:val="24"/>
          <w:lang w:val="hr-HR"/>
        </w:rPr>
        <w:t>ćine</w:t>
      </w:r>
      <w:r w:rsidR="001F2238">
        <w:rPr>
          <w:rFonts w:ascii="Arial Narrow" w:hAnsi="Arial Narrow"/>
          <w:iCs/>
          <w:sz w:val="24"/>
          <w:szCs w:val="24"/>
          <w:lang w:val="hr-HR"/>
        </w:rPr>
        <w:t xml:space="preserve"> </w:t>
      </w:r>
      <w:r w:rsidR="001A0826" w:rsidRPr="00261183">
        <w:rPr>
          <w:rFonts w:ascii="Arial Narrow" w:hAnsi="Arial Narrow"/>
          <w:iCs/>
          <w:sz w:val="24"/>
          <w:szCs w:val="24"/>
          <w:lang w:val="hr-HR"/>
        </w:rPr>
        <w:t>Dugopolje</w:t>
      </w:r>
      <w:r w:rsidR="00C51183" w:rsidRPr="00261183">
        <w:rPr>
          <w:rFonts w:ascii="Arial Narrow" w:hAnsi="Arial Narrow"/>
          <w:iCs/>
          <w:sz w:val="24"/>
          <w:szCs w:val="24"/>
          <w:lang w:val="hr-HR"/>
        </w:rPr>
        <w:t xml:space="preserve">, a obavijest o </w:t>
      </w:r>
      <w:r w:rsidR="003A5F33" w:rsidRPr="00261183">
        <w:rPr>
          <w:rFonts w:ascii="Arial Narrow" w:hAnsi="Arial Narrow"/>
          <w:iCs/>
          <w:sz w:val="24"/>
          <w:szCs w:val="24"/>
          <w:lang w:val="hr-HR"/>
        </w:rPr>
        <w:t>objavljenom javnom pozivu</w:t>
      </w:r>
      <w:r w:rsidR="00C51183" w:rsidRPr="00261183">
        <w:rPr>
          <w:rFonts w:ascii="Arial Narrow" w:hAnsi="Arial Narrow"/>
          <w:iCs/>
          <w:sz w:val="24"/>
          <w:szCs w:val="24"/>
          <w:lang w:val="hr-HR"/>
        </w:rPr>
        <w:t xml:space="preserve"> može se objaviti i u dnevnim glasilima, na društvenim mrežama kao i slanjem elektroničke pošte na odgovarajuće adrese.</w:t>
      </w:r>
    </w:p>
    <w:p w14:paraId="3815A1AD" w14:textId="77777777" w:rsidR="00C51183" w:rsidRPr="00261183" w:rsidRDefault="00C51183" w:rsidP="00C51183">
      <w:pPr>
        <w:jc w:val="both"/>
        <w:rPr>
          <w:rFonts w:ascii="Arial Narrow" w:hAnsi="Arial Narrow"/>
          <w:sz w:val="24"/>
          <w:szCs w:val="24"/>
          <w:lang w:val="hr-HR"/>
        </w:rPr>
      </w:pPr>
      <w:bookmarkStart w:id="4" w:name="_Toc289415646"/>
    </w:p>
    <w:bookmarkEnd w:id="4"/>
    <w:p w14:paraId="30E82EC8" w14:textId="77777777" w:rsidR="009764FB" w:rsidRDefault="009764FB" w:rsidP="00C51183">
      <w:pPr>
        <w:jc w:val="center"/>
        <w:rPr>
          <w:rFonts w:ascii="Arial Narrow" w:hAnsi="Arial Narrow"/>
          <w:i/>
          <w:sz w:val="24"/>
          <w:szCs w:val="24"/>
          <w:lang w:val="hr-HR"/>
        </w:rPr>
      </w:pPr>
    </w:p>
    <w:p w14:paraId="56578CB1"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Rokovi z</w:t>
      </w:r>
      <w:r w:rsidR="00D64E83" w:rsidRPr="00261183">
        <w:rPr>
          <w:rFonts w:ascii="Arial Narrow" w:hAnsi="Arial Narrow"/>
          <w:i/>
          <w:sz w:val="24"/>
          <w:szCs w:val="24"/>
          <w:lang w:val="hr-HR"/>
        </w:rPr>
        <w:t>a provedbu javnog poziva</w:t>
      </w:r>
    </w:p>
    <w:p w14:paraId="77BD3A90" w14:textId="77777777" w:rsidR="00C51183" w:rsidRPr="00261183" w:rsidRDefault="00C51183" w:rsidP="00C51183">
      <w:pPr>
        <w:jc w:val="center"/>
        <w:rPr>
          <w:rFonts w:ascii="Arial Narrow" w:hAnsi="Arial Narrow"/>
          <w:sz w:val="24"/>
          <w:szCs w:val="24"/>
          <w:lang w:val="hr-HR"/>
        </w:rPr>
      </w:pPr>
    </w:p>
    <w:p w14:paraId="317CA578"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Članak 2</w:t>
      </w:r>
      <w:r w:rsidR="00850752" w:rsidRPr="00261183">
        <w:rPr>
          <w:rFonts w:ascii="Arial Narrow" w:hAnsi="Arial Narrow"/>
          <w:b/>
          <w:sz w:val="24"/>
          <w:szCs w:val="24"/>
          <w:lang w:val="hr-HR"/>
        </w:rPr>
        <w:t>1</w:t>
      </w:r>
      <w:r w:rsidRPr="00261183">
        <w:rPr>
          <w:rFonts w:ascii="Arial Narrow" w:hAnsi="Arial Narrow"/>
          <w:b/>
          <w:sz w:val="24"/>
          <w:szCs w:val="24"/>
          <w:lang w:val="hr-HR"/>
        </w:rPr>
        <w:t>.</w:t>
      </w:r>
    </w:p>
    <w:p w14:paraId="15E4A983"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(1) </w:t>
      </w:r>
      <w:r w:rsidR="00D64E83" w:rsidRPr="00261183">
        <w:rPr>
          <w:rFonts w:ascii="Arial Narrow" w:hAnsi="Arial Narrow"/>
          <w:sz w:val="24"/>
          <w:szCs w:val="24"/>
          <w:lang w:val="hr-HR"/>
        </w:rPr>
        <w:t>Javni poziv</w:t>
      </w:r>
      <w:r w:rsidRPr="00261183">
        <w:rPr>
          <w:rFonts w:ascii="Arial Narrow" w:hAnsi="Arial Narrow"/>
          <w:sz w:val="24"/>
          <w:szCs w:val="24"/>
          <w:lang w:val="hr-HR"/>
        </w:rPr>
        <w:t xml:space="preserve"> za podnošenje prijedloga projekta ili programa biti će otvoren najmanje 30 dana od datuma objave.</w:t>
      </w:r>
    </w:p>
    <w:p w14:paraId="0047D3EC" w14:textId="77777777" w:rsidR="00C51183" w:rsidRPr="00261183" w:rsidRDefault="00C51183" w:rsidP="000A583F">
      <w:pPr>
        <w:ind w:firstLine="708"/>
        <w:jc w:val="both"/>
        <w:rPr>
          <w:rFonts w:ascii="Arial Narrow" w:hAnsi="Arial Narrow"/>
          <w:sz w:val="24"/>
          <w:szCs w:val="24"/>
          <w:lang w:val="hr-HR"/>
        </w:rPr>
      </w:pPr>
      <w:r w:rsidRPr="00261183">
        <w:rPr>
          <w:rFonts w:ascii="Arial Narrow" w:hAnsi="Arial Narrow"/>
          <w:sz w:val="24"/>
          <w:szCs w:val="24"/>
          <w:lang w:val="hr-HR"/>
        </w:rPr>
        <w:t xml:space="preserve">(2) Ocjenjivanje prijavljenih projekta ili programa, donošenja odluke o financiranju projekata ili programa i vrijeme potpisivanja ugovora s udrugama čiji su  projekti ili programi prihvaćeni za financiranje mora biti dovršeno u roku od 45 dana, računajući od zadnjeg dana  za dostavu </w:t>
      </w:r>
      <w:r w:rsidR="000A583F" w:rsidRPr="00261183">
        <w:rPr>
          <w:rFonts w:ascii="Arial Narrow" w:hAnsi="Arial Narrow"/>
          <w:sz w:val="24"/>
          <w:szCs w:val="24"/>
          <w:lang w:val="hr-HR"/>
        </w:rPr>
        <w:t xml:space="preserve"> prijava programa ili projekta.</w:t>
      </w:r>
    </w:p>
    <w:p w14:paraId="5E99A33B" w14:textId="77777777" w:rsidR="00C51183" w:rsidRPr="00261183" w:rsidRDefault="00C51183" w:rsidP="00C51183">
      <w:pPr>
        <w:jc w:val="both"/>
        <w:rPr>
          <w:rFonts w:ascii="Arial Narrow" w:hAnsi="Arial Narrow"/>
          <w:sz w:val="24"/>
          <w:szCs w:val="24"/>
          <w:lang w:val="hr-HR"/>
        </w:rPr>
      </w:pPr>
    </w:p>
    <w:p w14:paraId="4717E580" w14:textId="77777777" w:rsidR="00427A6F" w:rsidRPr="00261183" w:rsidRDefault="00427A6F" w:rsidP="00C51183">
      <w:pPr>
        <w:jc w:val="both"/>
        <w:rPr>
          <w:rFonts w:ascii="Arial Narrow" w:hAnsi="Arial Narrow"/>
          <w:sz w:val="24"/>
          <w:szCs w:val="24"/>
          <w:lang w:val="hr-HR"/>
        </w:rPr>
      </w:pPr>
    </w:p>
    <w:p w14:paraId="7ACC4A45"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Provjera ispunja</w:t>
      </w:r>
      <w:r w:rsidR="00D64E83" w:rsidRPr="00261183">
        <w:rPr>
          <w:rFonts w:ascii="Arial Narrow" w:hAnsi="Arial Narrow"/>
          <w:i/>
          <w:sz w:val="24"/>
          <w:szCs w:val="24"/>
          <w:lang w:val="hr-HR"/>
        </w:rPr>
        <w:t>vanja formalnih uvjeta javnog poziva</w:t>
      </w:r>
    </w:p>
    <w:p w14:paraId="0A4A330E" w14:textId="77777777" w:rsidR="00C51183" w:rsidRPr="00261183" w:rsidRDefault="00C51183" w:rsidP="00C51183">
      <w:pPr>
        <w:ind w:left="720"/>
        <w:jc w:val="both"/>
        <w:rPr>
          <w:rFonts w:ascii="Arial Narrow" w:hAnsi="Arial Narrow"/>
          <w:sz w:val="24"/>
          <w:szCs w:val="24"/>
          <w:lang w:val="hr-HR"/>
        </w:rPr>
      </w:pPr>
    </w:p>
    <w:p w14:paraId="5B954879"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lastRenderedPageBreak/>
        <w:t>Članak 22</w:t>
      </w:r>
      <w:r w:rsidR="00C51183" w:rsidRPr="00261183">
        <w:rPr>
          <w:rFonts w:ascii="Arial Narrow" w:hAnsi="Arial Narrow"/>
          <w:b/>
          <w:sz w:val="24"/>
          <w:szCs w:val="24"/>
          <w:lang w:val="hr-HR"/>
        </w:rPr>
        <w:t>.</w:t>
      </w:r>
    </w:p>
    <w:p w14:paraId="090A2021"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r>
      <w:r w:rsidR="00B606B5" w:rsidRPr="00261183">
        <w:rPr>
          <w:rFonts w:ascii="Arial Narrow" w:hAnsi="Arial Narrow"/>
          <w:sz w:val="24"/>
          <w:szCs w:val="24"/>
          <w:lang w:val="hr-HR"/>
        </w:rPr>
        <w:t xml:space="preserve">(1) </w:t>
      </w:r>
      <w:r w:rsidRPr="00261183">
        <w:rPr>
          <w:rFonts w:ascii="Arial Narrow" w:hAnsi="Arial Narrow"/>
          <w:sz w:val="24"/>
          <w:szCs w:val="24"/>
          <w:lang w:val="hr-HR"/>
        </w:rPr>
        <w:t xml:space="preserve">Po isteku roka za podnošenje prijava na </w:t>
      </w:r>
      <w:r w:rsidR="00D64E83" w:rsidRPr="00261183">
        <w:rPr>
          <w:rFonts w:ascii="Arial Narrow" w:hAnsi="Arial Narrow"/>
          <w:sz w:val="24"/>
          <w:szCs w:val="24"/>
          <w:lang w:val="hr-HR"/>
        </w:rPr>
        <w:t>javni poziv</w:t>
      </w:r>
      <w:r w:rsidRPr="00261183">
        <w:rPr>
          <w:rFonts w:ascii="Arial Narrow" w:hAnsi="Arial Narrow"/>
          <w:sz w:val="24"/>
          <w:szCs w:val="24"/>
          <w:lang w:val="hr-HR"/>
        </w:rPr>
        <w:t xml:space="preserve">, povjerenstvo </w:t>
      </w:r>
      <w:r w:rsidR="001A0826" w:rsidRPr="00261183">
        <w:rPr>
          <w:rFonts w:ascii="Arial Narrow" w:hAnsi="Arial Narrow"/>
          <w:sz w:val="24"/>
          <w:szCs w:val="24"/>
          <w:lang w:val="hr-HR"/>
        </w:rPr>
        <w:t>Općine</w:t>
      </w:r>
      <w:r w:rsidR="001F2238">
        <w:rPr>
          <w:rFonts w:ascii="Arial Narrow" w:hAnsi="Arial Narrow"/>
          <w:sz w:val="24"/>
          <w:szCs w:val="24"/>
          <w:lang w:val="hr-HR"/>
        </w:rPr>
        <w:t xml:space="preserve"> </w:t>
      </w:r>
      <w:r w:rsidR="001A0826" w:rsidRPr="00261183">
        <w:rPr>
          <w:rFonts w:ascii="Arial Narrow" w:hAnsi="Arial Narrow"/>
          <w:sz w:val="24"/>
          <w:szCs w:val="24"/>
          <w:lang w:val="hr-HR"/>
        </w:rPr>
        <w:t>Dugopolje</w:t>
      </w:r>
      <w:r w:rsidRPr="00261183">
        <w:rPr>
          <w:rFonts w:ascii="Arial Narrow" w:hAnsi="Arial Narrow"/>
          <w:sz w:val="24"/>
          <w:szCs w:val="24"/>
          <w:lang w:val="hr-HR"/>
        </w:rPr>
        <w:t xml:space="preserve"> pristupit će postupku ocjene ispunjavanja propisanih (formalnih) uvjeta </w:t>
      </w:r>
      <w:r w:rsidR="00D64E83" w:rsidRPr="00261183">
        <w:rPr>
          <w:rFonts w:ascii="Arial Narrow" w:hAnsi="Arial Narrow"/>
          <w:sz w:val="24"/>
          <w:szCs w:val="24"/>
          <w:lang w:val="hr-HR"/>
        </w:rPr>
        <w:t>javnog poziva</w:t>
      </w:r>
      <w:r w:rsidRPr="00261183">
        <w:rPr>
          <w:rFonts w:ascii="Arial Narrow" w:hAnsi="Arial Narrow"/>
          <w:sz w:val="24"/>
          <w:szCs w:val="24"/>
          <w:lang w:val="hr-HR"/>
        </w:rPr>
        <w:t>, a sukladno odredbama Uredbe i ovog Pravilnika.</w:t>
      </w:r>
    </w:p>
    <w:p w14:paraId="647F411E" w14:textId="77777777" w:rsidR="00B606B5" w:rsidRPr="00261183" w:rsidRDefault="00B606B5" w:rsidP="00C51183">
      <w:pPr>
        <w:jc w:val="both"/>
        <w:rPr>
          <w:rFonts w:ascii="Arial Narrow" w:hAnsi="Arial Narrow"/>
          <w:sz w:val="24"/>
          <w:szCs w:val="24"/>
          <w:lang w:val="hr-HR"/>
        </w:rPr>
      </w:pPr>
      <w:r w:rsidRPr="00261183">
        <w:rPr>
          <w:rFonts w:ascii="Arial Narrow" w:hAnsi="Arial Narrow"/>
          <w:sz w:val="24"/>
          <w:szCs w:val="24"/>
          <w:lang w:val="hr-HR"/>
        </w:rPr>
        <w:tab/>
        <w:t>(2) Povjerenstvo za provjeru propisanih (formalnih) uvjeta Odlukom određuje Načelnik Općine Dugopolje, a čine ga djelatnici Općine Dugopolje.</w:t>
      </w:r>
    </w:p>
    <w:p w14:paraId="00F1FF68" w14:textId="77777777" w:rsidR="00427A6F" w:rsidRPr="00261183" w:rsidRDefault="00427A6F" w:rsidP="00C51183">
      <w:pPr>
        <w:jc w:val="center"/>
        <w:rPr>
          <w:rFonts w:ascii="Arial Narrow" w:hAnsi="Arial Narrow"/>
          <w:b/>
          <w:sz w:val="24"/>
          <w:szCs w:val="24"/>
          <w:lang w:val="hr-HR"/>
        </w:rPr>
      </w:pPr>
    </w:p>
    <w:p w14:paraId="5EDFF4A6"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t>Članak 23</w:t>
      </w:r>
      <w:r w:rsidR="00C51183" w:rsidRPr="00261183">
        <w:rPr>
          <w:rFonts w:ascii="Arial Narrow" w:hAnsi="Arial Narrow"/>
          <w:b/>
          <w:sz w:val="24"/>
          <w:szCs w:val="24"/>
          <w:lang w:val="hr-HR"/>
        </w:rPr>
        <w:t>.</w:t>
      </w:r>
    </w:p>
    <w:p w14:paraId="50B9632A" w14:textId="27332437" w:rsidR="00C51183" w:rsidRPr="002B19C4" w:rsidRDefault="00C51183" w:rsidP="002B19C4">
      <w:pPr>
        <w:pStyle w:val="Odlomakpopisa"/>
        <w:numPr>
          <w:ilvl w:val="0"/>
          <w:numId w:val="17"/>
        </w:numPr>
        <w:jc w:val="both"/>
        <w:rPr>
          <w:rFonts w:ascii="Arial Narrow" w:hAnsi="Arial Narrow"/>
          <w:sz w:val="24"/>
          <w:szCs w:val="24"/>
          <w:lang w:val="hr-HR"/>
        </w:rPr>
      </w:pPr>
      <w:r w:rsidRPr="002B19C4">
        <w:rPr>
          <w:rFonts w:ascii="Arial Narrow" w:hAnsi="Arial Narrow"/>
          <w:sz w:val="24"/>
          <w:szCs w:val="24"/>
          <w:lang w:val="hr-HR"/>
        </w:rPr>
        <w:t xml:space="preserve">U postupku provjere ispunjavanja formalnih uvjeta </w:t>
      </w:r>
      <w:r w:rsidR="003A5F33" w:rsidRPr="002B19C4">
        <w:rPr>
          <w:rFonts w:ascii="Arial Narrow" w:hAnsi="Arial Narrow"/>
          <w:sz w:val="24"/>
          <w:szCs w:val="24"/>
          <w:lang w:val="hr-HR"/>
        </w:rPr>
        <w:t>javnog poziva</w:t>
      </w:r>
      <w:r w:rsidRPr="002B19C4">
        <w:rPr>
          <w:rFonts w:ascii="Arial Narrow" w:hAnsi="Arial Narrow"/>
          <w:sz w:val="24"/>
          <w:szCs w:val="24"/>
          <w:lang w:val="hr-HR"/>
        </w:rPr>
        <w:t xml:space="preserve"> provjerava se:</w:t>
      </w:r>
    </w:p>
    <w:p w14:paraId="731E25E9" w14:textId="77777777" w:rsidR="00C51183" w:rsidRPr="00261183" w:rsidRDefault="00C51183" w:rsidP="00C51183">
      <w:pPr>
        <w:numPr>
          <w:ilvl w:val="0"/>
          <w:numId w:val="10"/>
        </w:numPr>
        <w:ind w:left="1418"/>
        <w:jc w:val="both"/>
        <w:rPr>
          <w:rFonts w:ascii="Arial Narrow" w:hAnsi="Arial Narrow"/>
          <w:sz w:val="24"/>
          <w:szCs w:val="24"/>
          <w:lang w:val="hr-HR"/>
        </w:rPr>
      </w:pPr>
      <w:r w:rsidRPr="00261183">
        <w:rPr>
          <w:rFonts w:ascii="Arial Narrow" w:hAnsi="Arial Narrow"/>
          <w:sz w:val="24"/>
          <w:szCs w:val="24"/>
          <w:lang w:val="hr-HR"/>
        </w:rPr>
        <w:t>je li prijava dostavljena na pravi javni poziv i u zadanome roku</w:t>
      </w:r>
    </w:p>
    <w:p w14:paraId="66A14BCF" w14:textId="77777777" w:rsidR="00C51183" w:rsidRPr="00261183" w:rsidRDefault="00C51183" w:rsidP="00C51183">
      <w:pPr>
        <w:numPr>
          <w:ilvl w:val="0"/>
          <w:numId w:val="10"/>
        </w:numPr>
        <w:ind w:left="1418"/>
        <w:jc w:val="both"/>
        <w:rPr>
          <w:rFonts w:ascii="Arial Narrow" w:hAnsi="Arial Narrow"/>
          <w:sz w:val="24"/>
          <w:szCs w:val="24"/>
          <w:lang w:val="hr-HR"/>
        </w:rPr>
      </w:pPr>
      <w:r w:rsidRPr="00261183">
        <w:rPr>
          <w:rFonts w:ascii="Arial Narrow" w:hAnsi="Arial Narrow"/>
          <w:sz w:val="24"/>
          <w:szCs w:val="24"/>
          <w:lang w:val="hr-HR"/>
        </w:rPr>
        <w:t>ako je primjenjivo, je li lokacija provedbe projekta prihvatljiva</w:t>
      </w:r>
    </w:p>
    <w:p w14:paraId="54E64141" w14:textId="77777777" w:rsidR="00C51183" w:rsidRPr="00261183" w:rsidRDefault="00C51183" w:rsidP="00C51183">
      <w:pPr>
        <w:numPr>
          <w:ilvl w:val="0"/>
          <w:numId w:val="10"/>
        </w:numPr>
        <w:ind w:left="1418"/>
        <w:jc w:val="both"/>
        <w:rPr>
          <w:rFonts w:ascii="Arial Narrow" w:hAnsi="Arial Narrow"/>
          <w:sz w:val="24"/>
          <w:szCs w:val="24"/>
          <w:lang w:val="hr-HR"/>
        </w:rPr>
      </w:pPr>
      <w:r w:rsidRPr="00261183">
        <w:rPr>
          <w:rFonts w:ascii="Arial Narrow" w:hAnsi="Arial Narrow"/>
          <w:sz w:val="24"/>
          <w:szCs w:val="24"/>
          <w:lang w:val="hr-HR"/>
        </w:rPr>
        <w:t xml:space="preserve">ako je primjenjivo, jesu li prijavitelj i partner prihvatljivi sukladno uputama za prijavitelje </w:t>
      </w:r>
      <w:r w:rsidR="003A5F33" w:rsidRPr="00261183">
        <w:rPr>
          <w:rFonts w:ascii="Arial Narrow" w:hAnsi="Arial Narrow"/>
          <w:sz w:val="24"/>
          <w:szCs w:val="24"/>
          <w:lang w:val="hr-HR"/>
        </w:rPr>
        <w:t>javnog poziva</w:t>
      </w:r>
    </w:p>
    <w:p w14:paraId="20623A86" w14:textId="77777777" w:rsidR="00C51183" w:rsidRPr="00261183" w:rsidRDefault="00C51183" w:rsidP="00C51183">
      <w:pPr>
        <w:numPr>
          <w:ilvl w:val="0"/>
          <w:numId w:val="10"/>
        </w:numPr>
        <w:ind w:left="1418"/>
        <w:jc w:val="both"/>
        <w:rPr>
          <w:rFonts w:ascii="Arial Narrow" w:hAnsi="Arial Narrow"/>
          <w:sz w:val="24"/>
          <w:szCs w:val="24"/>
          <w:lang w:val="hr-HR"/>
        </w:rPr>
      </w:pPr>
      <w:r w:rsidRPr="00261183">
        <w:rPr>
          <w:rFonts w:ascii="Arial Narrow" w:hAnsi="Arial Narrow"/>
          <w:sz w:val="24"/>
          <w:szCs w:val="24"/>
          <w:lang w:val="hr-HR"/>
        </w:rPr>
        <w:t>jesu li dostavljeni, potpisani i ovjereni svi obvezni obrasci</w:t>
      </w:r>
      <w:r w:rsidR="000B68AF">
        <w:rPr>
          <w:rFonts w:ascii="Arial Narrow" w:hAnsi="Arial Narrow"/>
          <w:sz w:val="24"/>
          <w:szCs w:val="24"/>
          <w:lang w:val="hr-HR"/>
        </w:rPr>
        <w:t>,</w:t>
      </w:r>
      <w:r w:rsidRPr="00261183">
        <w:rPr>
          <w:rFonts w:ascii="Arial Narrow" w:hAnsi="Arial Narrow"/>
          <w:sz w:val="24"/>
          <w:szCs w:val="24"/>
          <w:lang w:val="hr-HR"/>
        </w:rPr>
        <w:t xml:space="preserve"> te</w:t>
      </w:r>
    </w:p>
    <w:p w14:paraId="736BED56" w14:textId="77777777" w:rsidR="00C51183" w:rsidRPr="00261183" w:rsidRDefault="00C51183" w:rsidP="00C51183">
      <w:pPr>
        <w:numPr>
          <w:ilvl w:val="0"/>
          <w:numId w:val="10"/>
        </w:numPr>
        <w:ind w:left="1418"/>
        <w:jc w:val="both"/>
        <w:rPr>
          <w:rFonts w:ascii="Arial Narrow" w:hAnsi="Arial Narrow"/>
          <w:sz w:val="24"/>
          <w:szCs w:val="24"/>
          <w:lang w:val="hr-HR"/>
        </w:rPr>
      </w:pPr>
      <w:r w:rsidRPr="00261183">
        <w:rPr>
          <w:rFonts w:ascii="Arial Narrow" w:hAnsi="Arial Narrow"/>
          <w:sz w:val="24"/>
          <w:szCs w:val="24"/>
          <w:lang w:val="hr-HR"/>
        </w:rPr>
        <w:t xml:space="preserve">jesu li ispunjeni drugi formalni uvjeti </w:t>
      </w:r>
      <w:r w:rsidR="003A5F33" w:rsidRPr="00261183">
        <w:rPr>
          <w:rFonts w:ascii="Arial Narrow" w:hAnsi="Arial Narrow"/>
          <w:sz w:val="24"/>
          <w:szCs w:val="24"/>
          <w:lang w:val="hr-HR"/>
        </w:rPr>
        <w:t>javnog poziva</w:t>
      </w:r>
      <w:r w:rsidRPr="00261183">
        <w:rPr>
          <w:rFonts w:ascii="Arial Narrow" w:hAnsi="Arial Narrow"/>
          <w:sz w:val="24"/>
          <w:szCs w:val="24"/>
          <w:lang w:val="hr-HR"/>
        </w:rPr>
        <w:t>.</w:t>
      </w:r>
    </w:p>
    <w:p w14:paraId="0E7CE119" w14:textId="642CCB9B" w:rsidR="00C51183" w:rsidRDefault="00D90AAB" w:rsidP="00D90AAB">
      <w:pPr>
        <w:pStyle w:val="Odlomakpopisa"/>
        <w:numPr>
          <w:ilvl w:val="0"/>
          <w:numId w:val="17"/>
        </w:numPr>
        <w:ind w:left="0" w:firstLine="709"/>
        <w:jc w:val="both"/>
        <w:rPr>
          <w:rFonts w:ascii="Arial Narrow" w:hAnsi="Arial Narrow"/>
          <w:sz w:val="24"/>
          <w:szCs w:val="24"/>
          <w:lang w:val="hr-HR"/>
        </w:rPr>
      </w:pPr>
      <w:r w:rsidRPr="00D90AAB">
        <w:rPr>
          <w:rFonts w:ascii="Arial Narrow" w:hAnsi="Arial Narrow"/>
          <w:sz w:val="24"/>
          <w:szCs w:val="24"/>
          <w:lang w:val="hr-HR"/>
        </w:rPr>
        <w:t>Ne smatra se da udruga nije zadovoljila propisane uvjete natječaja ako je propustila</w:t>
      </w:r>
      <w:r w:rsidRPr="00D90AAB">
        <w:rPr>
          <w:rFonts w:ascii="Arial Narrow" w:hAnsi="Arial Narrow"/>
          <w:sz w:val="24"/>
          <w:szCs w:val="24"/>
          <w:lang w:val="hr-HR"/>
        </w:rPr>
        <w:t xml:space="preserve"> </w:t>
      </w:r>
      <w:r w:rsidRPr="00D90AAB">
        <w:rPr>
          <w:rFonts w:ascii="Arial Narrow" w:hAnsi="Arial Narrow"/>
          <w:sz w:val="24"/>
          <w:szCs w:val="24"/>
          <w:lang w:val="hr-HR"/>
        </w:rPr>
        <w:t>dostaviti podatak, dokument ili informaciju koja je davatelju financijskih sredstava dostupna putem službenih javnih evidencija i baza podataka.</w:t>
      </w:r>
    </w:p>
    <w:p w14:paraId="258BE163" w14:textId="1B84216F" w:rsidR="00D90AAB" w:rsidRPr="00D90AAB" w:rsidRDefault="00D90AAB" w:rsidP="00D90AAB">
      <w:pPr>
        <w:pStyle w:val="Odlomakpopisa"/>
        <w:numPr>
          <w:ilvl w:val="0"/>
          <w:numId w:val="17"/>
        </w:numPr>
        <w:ind w:left="0" w:firstLine="709"/>
        <w:jc w:val="both"/>
        <w:rPr>
          <w:rFonts w:ascii="Arial Narrow" w:hAnsi="Arial Narrow"/>
          <w:sz w:val="24"/>
          <w:szCs w:val="24"/>
          <w:lang w:val="hr-HR"/>
        </w:rPr>
      </w:pPr>
      <w:r w:rsidRPr="00D90AAB">
        <w:rPr>
          <w:rFonts w:ascii="Arial Narrow" w:hAnsi="Arial Narrow"/>
          <w:sz w:val="24"/>
          <w:szCs w:val="24"/>
          <w:lang w:val="hr-HR"/>
        </w:rPr>
        <w:t>Davatelj financijskih sredstava mora u svojim uvjetima natječaja navesti hoće li od udruga čije prijave imaju manje nedostatke koji ne utječu na sadržaj bitan za ocjenjivanje prijave, tražiti naknadno dopunjavanje, odnosno ispravljanje prijave potrebnim podacima ili prilozima u točno određenom roku koji mora biti jednak za sve prijavitelje. Za prijavitelje koji na zahtjev davatelja financijskih sredstava u dodatnom roku dostave tražene podatke ili priloge smatrat će se da su podnijeli potpunu prijavu.</w:t>
      </w:r>
    </w:p>
    <w:p w14:paraId="67D44270"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Člana</w:t>
      </w:r>
      <w:r w:rsidR="00427A6F" w:rsidRPr="00261183">
        <w:rPr>
          <w:rFonts w:ascii="Arial Narrow" w:hAnsi="Arial Narrow"/>
          <w:b/>
          <w:sz w:val="24"/>
          <w:szCs w:val="24"/>
          <w:lang w:val="hr-HR"/>
        </w:rPr>
        <w:t>k 2</w:t>
      </w:r>
      <w:r w:rsidR="00850752" w:rsidRPr="00261183">
        <w:rPr>
          <w:rFonts w:ascii="Arial Narrow" w:hAnsi="Arial Narrow"/>
          <w:b/>
          <w:sz w:val="24"/>
          <w:szCs w:val="24"/>
          <w:lang w:val="hr-HR"/>
        </w:rPr>
        <w:t>4</w:t>
      </w:r>
      <w:r w:rsidRPr="00261183">
        <w:rPr>
          <w:rFonts w:ascii="Arial Narrow" w:hAnsi="Arial Narrow"/>
          <w:b/>
          <w:sz w:val="24"/>
          <w:szCs w:val="24"/>
          <w:lang w:val="hr-HR"/>
        </w:rPr>
        <w:t>.</w:t>
      </w:r>
    </w:p>
    <w:p w14:paraId="5505B208"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Ocjena ispunjav</w:t>
      </w:r>
      <w:r w:rsidR="003A5F33" w:rsidRPr="00261183">
        <w:rPr>
          <w:rFonts w:ascii="Arial Narrow" w:hAnsi="Arial Narrow"/>
          <w:sz w:val="24"/>
          <w:szCs w:val="24"/>
          <w:lang w:val="hr-HR"/>
        </w:rPr>
        <w:t>anja propisanih uvjeta javnog poziva</w:t>
      </w:r>
      <w:r w:rsidRPr="00261183">
        <w:rPr>
          <w:rFonts w:ascii="Arial Narrow" w:hAnsi="Arial Narrow"/>
          <w:sz w:val="24"/>
          <w:szCs w:val="24"/>
          <w:lang w:val="hr-HR"/>
        </w:rPr>
        <w:t xml:space="preserve"> ne smije trajati duže od sedam dana od dana isteka roka za podnošenje prijava na </w:t>
      </w:r>
      <w:r w:rsidR="003A5F33" w:rsidRPr="00261183">
        <w:rPr>
          <w:rFonts w:ascii="Arial Narrow" w:hAnsi="Arial Narrow"/>
          <w:sz w:val="24"/>
          <w:szCs w:val="24"/>
          <w:lang w:val="hr-HR"/>
        </w:rPr>
        <w:t>javni poziv</w:t>
      </w:r>
      <w:r w:rsidRPr="00261183">
        <w:rPr>
          <w:rFonts w:ascii="Arial Narrow" w:hAnsi="Arial Narrow"/>
          <w:sz w:val="24"/>
          <w:szCs w:val="24"/>
          <w:lang w:val="hr-HR"/>
        </w:rPr>
        <w:t>, nakon če</w:t>
      </w:r>
      <w:r w:rsidR="00731C31" w:rsidRPr="00261183">
        <w:rPr>
          <w:rFonts w:ascii="Arial Narrow" w:hAnsi="Arial Narrow"/>
          <w:sz w:val="24"/>
          <w:szCs w:val="24"/>
          <w:lang w:val="hr-HR"/>
        </w:rPr>
        <w:t>ga predsjednik/</w:t>
      </w:r>
      <w:proofErr w:type="spellStart"/>
      <w:r w:rsidR="00731C31" w:rsidRPr="00261183">
        <w:rPr>
          <w:rFonts w:ascii="Arial Narrow" w:hAnsi="Arial Narrow"/>
          <w:sz w:val="24"/>
          <w:szCs w:val="24"/>
          <w:lang w:val="hr-HR"/>
        </w:rPr>
        <w:t>ca</w:t>
      </w:r>
      <w:proofErr w:type="spellEnd"/>
      <w:r w:rsidR="00731C31" w:rsidRPr="00261183">
        <w:rPr>
          <w:rFonts w:ascii="Arial Narrow" w:hAnsi="Arial Narrow"/>
          <w:sz w:val="24"/>
          <w:szCs w:val="24"/>
          <w:lang w:val="hr-HR"/>
        </w:rPr>
        <w:t xml:space="preserve"> povjerenstva </w:t>
      </w:r>
      <w:r w:rsidR="000C4F01" w:rsidRPr="00261183">
        <w:rPr>
          <w:rFonts w:ascii="Arial Narrow" w:hAnsi="Arial Narrow"/>
          <w:sz w:val="24"/>
          <w:szCs w:val="24"/>
          <w:lang w:val="hr-HR"/>
        </w:rPr>
        <w:t>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donosi odluku koje se prijave upućuju u daljnju proceduru, odnosno stručno ocjenjivanje, a koje se odbijaju iz razloga ne ispunjavanja propisanih uvjeta </w:t>
      </w:r>
      <w:r w:rsidR="003A5F33" w:rsidRPr="00261183">
        <w:rPr>
          <w:rFonts w:ascii="Arial Narrow" w:hAnsi="Arial Narrow"/>
          <w:sz w:val="24"/>
          <w:szCs w:val="24"/>
          <w:lang w:val="hr-HR"/>
        </w:rPr>
        <w:t>javnog poziva</w:t>
      </w:r>
      <w:r w:rsidRPr="00261183">
        <w:rPr>
          <w:rFonts w:ascii="Arial Narrow" w:hAnsi="Arial Narrow"/>
          <w:sz w:val="24"/>
          <w:szCs w:val="24"/>
          <w:lang w:val="hr-HR"/>
        </w:rPr>
        <w:t>.</w:t>
      </w:r>
    </w:p>
    <w:p w14:paraId="568BB399" w14:textId="77777777" w:rsidR="00C51183" w:rsidRPr="00261183" w:rsidRDefault="00C51183" w:rsidP="000A583F">
      <w:pPr>
        <w:rPr>
          <w:rFonts w:ascii="Arial Narrow" w:hAnsi="Arial Narrow"/>
          <w:b/>
          <w:sz w:val="24"/>
          <w:szCs w:val="24"/>
          <w:lang w:val="hr-HR"/>
        </w:rPr>
      </w:pPr>
    </w:p>
    <w:p w14:paraId="4875D47D"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t>Članak 25</w:t>
      </w:r>
    </w:p>
    <w:p w14:paraId="6B65AC6E"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(1) Sve udruge čije prijave budu odbijene iz razloga ne ispunjavanja propisanih uvjeta, o toj činjenici moraju biti obaviještene u roku od najviše osam dana od dana donošenja odluke</w:t>
      </w:r>
      <w:r w:rsidR="000B68AF">
        <w:rPr>
          <w:rFonts w:ascii="Arial Narrow" w:hAnsi="Arial Narrow"/>
          <w:sz w:val="24"/>
          <w:szCs w:val="24"/>
          <w:lang w:val="hr-HR"/>
        </w:rPr>
        <w:t>.</w:t>
      </w:r>
      <w:r w:rsidRPr="00261183">
        <w:rPr>
          <w:rFonts w:ascii="Arial Narrow" w:hAnsi="Arial Narrow"/>
          <w:sz w:val="24"/>
          <w:szCs w:val="24"/>
          <w:lang w:val="hr-HR"/>
        </w:rPr>
        <w:t xml:space="preserve"> </w:t>
      </w:r>
      <w:r w:rsidR="000B68AF">
        <w:rPr>
          <w:rFonts w:ascii="Arial Narrow" w:hAnsi="Arial Narrow"/>
          <w:sz w:val="24"/>
          <w:szCs w:val="24"/>
          <w:lang w:val="hr-HR"/>
        </w:rPr>
        <w:t>N</w:t>
      </w:r>
      <w:r w:rsidRPr="00261183">
        <w:rPr>
          <w:rFonts w:ascii="Arial Narrow" w:hAnsi="Arial Narrow"/>
          <w:sz w:val="24"/>
          <w:szCs w:val="24"/>
          <w:lang w:val="hr-HR"/>
        </w:rPr>
        <w:t xml:space="preserve">akon </w:t>
      </w:r>
      <w:r w:rsidR="000B68AF">
        <w:rPr>
          <w:rFonts w:ascii="Arial Narrow" w:hAnsi="Arial Narrow"/>
          <w:sz w:val="24"/>
          <w:szCs w:val="24"/>
          <w:lang w:val="hr-HR"/>
        </w:rPr>
        <w:t>prijema obavijesti u</w:t>
      </w:r>
      <w:r w:rsidRPr="00261183">
        <w:rPr>
          <w:rFonts w:ascii="Arial Narrow" w:hAnsi="Arial Narrow"/>
          <w:sz w:val="24"/>
          <w:szCs w:val="24"/>
          <w:lang w:val="hr-HR"/>
        </w:rPr>
        <w:t xml:space="preserve"> narednih osam dana</w:t>
      </w:r>
      <w:r w:rsidR="000B68AF">
        <w:rPr>
          <w:rFonts w:ascii="Arial Narrow" w:hAnsi="Arial Narrow"/>
          <w:sz w:val="24"/>
          <w:szCs w:val="24"/>
          <w:lang w:val="hr-HR"/>
        </w:rPr>
        <w:t xml:space="preserve"> može se</w:t>
      </w:r>
      <w:r w:rsidRPr="00261183">
        <w:rPr>
          <w:rFonts w:ascii="Arial Narrow" w:hAnsi="Arial Narrow"/>
          <w:sz w:val="24"/>
          <w:szCs w:val="24"/>
          <w:lang w:val="hr-HR"/>
        </w:rPr>
        <w:t xml:space="preserve"> podnijeti prigovor </w:t>
      </w:r>
      <w:r w:rsidR="00836053" w:rsidRPr="00261183">
        <w:rPr>
          <w:rFonts w:ascii="Arial Narrow" w:hAnsi="Arial Narrow"/>
          <w:sz w:val="24"/>
          <w:szCs w:val="24"/>
          <w:lang w:val="hr-HR"/>
        </w:rPr>
        <w:t xml:space="preserve">povjerenstvu </w:t>
      </w:r>
      <w:r w:rsidR="000C4F01" w:rsidRPr="00261183">
        <w:rPr>
          <w:rFonts w:ascii="Arial Narrow" w:hAnsi="Arial Narrow"/>
          <w:sz w:val="24"/>
          <w:szCs w:val="24"/>
          <w:lang w:val="hr-HR"/>
        </w:rPr>
        <w:t>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koji će u roku od tri dana od primitka prigovora odlučiti o istome.</w:t>
      </w:r>
    </w:p>
    <w:p w14:paraId="3694DCD1"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 xml:space="preserve">(2) U slučaju prihvaćanja prigovora od strane </w:t>
      </w:r>
      <w:r w:rsidR="00836053" w:rsidRPr="00261183">
        <w:rPr>
          <w:rFonts w:ascii="Arial Narrow" w:hAnsi="Arial Narrow"/>
          <w:sz w:val="24"/>
          <w:szCs w:val="24"/>
          <w:lang w:val="hr-HR"/>
        </w:rPr>
        <w:t>povjerenstva</w:t>
      </w:r>
      <w:r w:rsidR="000C4F01" w:rsidRPr="00261183">
        <w:rPr>
          <w:rFonts w:ascii="Arial Narrow" w:hAnsi="Arial Narrow"/>
          <w:sz w:val="24"/>
          <w:szCs w:val="24"/>
          <w:lang w:val="hr-HR"/>
        </w:rPr>
        <w:t xml:space="preserve"> 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 prijava će biti upućena u daljnju proceduru, a u slučaju neprihvaćanja prigovora prijava će biti odbijena.</w:t>
      </w:r>
    </w:p>
    <w:p w14:paraId="07E8044A" w14:textId="77777777" w:rsidR="00C51183" w:rsidRPr="00261183" w:rsidRDefault="00C51183" w:rsidP="00C51183">
      <w:pPr>
        <w:jc w:val="both"/>
        <w:rPr>
          <w:rFonts w:ascii="Arial Narrow" w:hAnsi="Arial Narrow"/>
          <w:sz w:val="24"/>
          <w:szCs w:val="24"/>
          <w:lang w:val="hr-HR"/>
        </w:rPr>
      </w:pPr>
    </w:p>
    <w:p w14:paraId="6AF92D7F" w14:textId="77777777" w:rsidR="00C51183" w:rsidRPr="00261183" w:rsidRDefault="00C51183" w:rsidP="00C51183">
      <w:pPr>
        <w:jc w:val="both"/>
        <w:rPr>
          <w:rFonts w:ascii="Arial Narrow" w:hAnsi="Arial Narrow"/>
          <w:sz w:val="24"/>
          <w:szCs w:val="24"/>
          <w:lang w:val="hr-HR"/>
        </w:rPr>
      </w:pPr>
    </w:p>
    <w:p w14:paraId="74535E30" w14:textId="77777777" w:rsidR="00C51183" w:rsidRPr="00261183" w:rsidRDefault="00C51183" w:rsidP="00C51183">
      <w:pPr>
        <w:jc w:val="center"/>
        <w:rPr>
          <w:rFonts w:ascii="Arial Narrow" w:hAnsi="Arial Narrow"/>
          <w:sz w:val="24"/>
          <w:szCs w:val="24"/>
          <w:lang w:val="hr-HR"/>
        </w:rPr>
      </w:pPr>
      <w:r w:rsidRPr="00261183">
        <w:rPr>
          <w:rFonts w:ascii="Arial Narrow" w:hAnsi="Arial Narrow"/>
          <w:i/>
          <w:sz w:val="24"/>
          <w:szCs w:val="24"/>
          <w:lang w:val="hr-HR"/>
        </w:rPr>
        <w:t>Ocjenjivanje prijavljenih programa ili projekata i javna objava rezultata</w:t>
      </w:r>
    </w:p>
    <w:p w14:paraId="3D515DC9" w14:textId="77777777" w:rsidR="00C51183" w:rsidRPr="00261183" w:rsidRDefault="00C51183" w:rsidP="00C51183">
      <w:pPr>
        <w:jc w:val="both"/>
        <w:rPr>
          <w:rFonts w:ascii="Arial Narrow" w:hAnsi="Arial Narrow"/>
          <w:sz w:val="24"/>
          <w:szCs w:val="24"/>
          <w:lang w:val="hr-HR"/>
        </w:rPr>
      </w:pPr>
    </w:p>
    <w:p w14:paraId="7587B5B8" w14:textId="77777777" w:rsidR="00C51183" w:rsidRPr="00261183" w:rsidRDefault="00C51183" w:rsidP="001F2238">
      <w:pPr>
        <w:jc w:val="center"/>
        <w:rPr>
          <w:rFonts w:ascii="Arial Narrow" w:hAnsi="Arial Narrow"/>
          <w:b/>
          <w:sz w:val="24"/>
          <w:szCs w:val="24"/>
          <w:lang w:val="hr-HR"/>
        </w:rPr>
      </w:pPr>
      <w:r w:rsidRPr="00261183">
        <w:rPr>
          <w:rFonts w:ascii="Arial Narrow" w:hAnsi="Arial Narrow"/>
          <w:b/>
          <w:sz w:val="24"/>
          <w:szCs w:val="24"/>
          <w:lang w:val="hr-HR"/>
        </w:rPr>
        <w:t>Članak</w:t>
      </w:r>
      <w:r w:rsidR="00850752" w:rsidRPr="00261183">
        <w:rPr>
          <w:rFonts w:ascii="Arial Narrow" w:hAnsi="Arial Narrow"/>
          <w:b/>
          <w:sz w:val="24"/>
          <w:szCs w:val="24"/>
          <w:lang w:val="hr-HR"/>
        </w:rPr>
        <w:t xml:space="preserve"> 26</w:t>
      </w:r>
      <w:r w:rsidRPr="00261183">
        <w:rPr>
          <w:rFonts w:ascii="Arial Narrow" w:hAnsi="Arial Narrow"/>
          <w:b/>
          <w:sz w:val="24"/>
          <w:szCs w:val="24"/>
          <w:lang w:val="hr-HR"/>
        </w:rPr>
        <w:t>.</w:t>
      </w:r>
    </w:p>
    <w:p w14:paraId="72533B8B" w14:textId="77777777" w:rsidR="00C51183" w:rsidRPr="00261183" w:rsidRDefault="00C51183" w:rsidP="00C51183">
      <w:pPr>
        <w:jc w:val="both"/>
        <w:rPr>
          <w:rFonts w:ascii="Arial Narrow" w:hAnsi="Arial Narrow"/>
          <w:iCs/>
          <w:sz w:val="24"/>
          <w:szCs w:val="24"/>
          <w:lang w:val="hr-HR"/>
        </w:rPr>
      </w:pPr>
      <w:r w:rsidRPr="00261183">
        <w:rPr>
          <w:rFonts w:ascii="Arial Narrow" w:hAnsi="Arial Narrow"/>
          <w:sz w:val="24"/>
          <w:szCs w:val="24"/>
          <w:lang w:val="hr-HR"/>
        </w:rPr>
        <w:tab/>
      </w:r>
      <w:r w:rsidR="0061489F" w:rsidRPr="00261183">
        <w:rPr>
          <w:rFonts w:ascii="Arial Narrow" w:hAnsi="Arial Narrow"/>
          <w:sz w:val="24"/>
          <w:szCs w:val="24"/>
          <w:lang w:val="hr-HR"/>
        </w:rPr>
        <w:t xml:space="preserve">(1) </w:t>
      </w:r>
      <w:r w:rsidRPr="00261183">
        <w:rPr>
          <w:rFonts w:ascii="Arial Narrow" w:hAnsi="Arial Narrow"/>
          <w:iCs/>
          <w:sz w:val="24"/>
          <w:szCs w:val="24"/>
          <w:lang w:val="hr-HR"/>
        </w:rPr>
        <w:t>Povjerenstvo za ocjenjivanje je nezavisno stručno procjenjivačko tijelo kojega</w:t>
      </w:r>
      <w:r w:rsidR="0061489F" w:rsidRPr="00261183">
        <w:rPr>
          <w:rFonts w:ascii="Arial Narrow" w:hAnsi="Arial Narrow"/>
          <w:iCs/>
          <w:sz w:val="24"/>
          <w:szCs w:val="24"/>
          <w:lang w:val="hr-HR"/>
        </w:rPr>
        <w:t xml:space="preserve"> čini 5 članova od kojih je minimalno jedan predstavnik Vijeća Općine Dugopolje, a </w:t>
      </w:r>
      <w:r w:rsidRPr="00261183">
        <w:rPr>
          <w:rFonts w:ascii="Arial Narrow" w:hAnsi="Arial Narrow"/>
          <w:iCs/>
          <w:sz w:val="24"/>
          <w:szCs w:val="24"/>
          <w:lang w:val="hr-HR"/>
        </w:rPr>
        <w:t xml:space="preserve">mogu </w:t>
      </w:r>
      <w:r w:rsidR="0061489F" w:rsidRPr="00261183">
        <w:rPr>
          <w:rFonts w:ascii="Arial Narrow" w:hAnsi="Arial Narrow"/>
          <w:iCs/>
          <w:sz w:val="24"/>
          <w:szCs w:val="24"/>
          <w:lang w:val="hr-HR"/>
        </w:rPr>
        <w:t xml:space="preserve">ga </w:t>
      </w:r>
      <w:r w:rsidRPr="00261183">
        <w:rPr>
          <w:rFonts w:ascii="Arial Narrow" w:hAnsi="Arial Narrow"/>
          <w:iCs/>
          <w:sz w:val="24"/>
          <w:szCs w:val="24"/>
          <w:lang w:val="hr-HR"/>
        </w:rPr>
        <w:t xml:space="preserve">sačinjavati </w:t>
      </w:r>
      <w:r w:rsidR="0061489F" w:rsidRPr="00261183">
        <w:rPr>
          <w:rFonts w:ascii="Arial Narrow" w:hAnsi="Arial Narrow"/>
          <w:iCs/>
          <w:sz w:val="24"/>
          <w:szCs w:val="24"/>
          <w:lang w:val="hr-HR"/>
        </w:rPr>
        <w:t xml:space="preserve">i </w:t>
      </w:r>
      <w:r w:rsidRPr="00261183">
        <w:rPr>
          <w:rFonts w:ascii="Arial Narrow" w:hAnsi="Arial Narrow"/>
          <w:iCs/>
          <w:sz w:val="24"/>
          <w:szCs w:val="24"/>
          <w:lang w:val="hr-HR"/>
        </w:rPr>
        <w:t xml:space="preserve">predstavnici </w:t>
      </w:r>
      <w:r w:rsidR="000C4F01" w:rsidRPr="00261183">
        <w:rPr>
          <w:rFonts w:ascii="Arial Narrow" w:hAnsi="Arial Narrow"/>
          <w:iCs/>
          <w:sz w:val="24"/>
          <w:szCs w:val="24"/>
          <w:lang w:val="hr-HR"/>
        </w:rPr>
        <w:t>Općine</w:t>
      </w:r>
      <w:r w:rsidR="001F2238">
        <w:rPr>
          <w:rFonts w:ascii="Arial Narrow" w:hAnsi="Arial Narrow"/>
          <w:iCs/>
          <w:sz w:val="24"/>
          <w:szCs w:val="24"/>
          <w:lang w:val="hr-HR"/>
        </w:rPr>
        <w:t xml:space="preserve"> </w:t>
      </w:r>
      <w:r w:rsidR="000C4F01" w:rsidRPr="00261183">
        <w:rPr>
          <w:rFonts w:ascii="Arial Narrow" w:hAnsi="Arial Narrow"/>
          <w:iCs/>
          <w:sz w:val="24"/>
          <w:szCs w:val="24"/>
          <w:lang w:val="hr-HR"/>
        </w:rPr>
        <w:t>Dugopolje</w:t>
      </w:r>
      <w:r w:rsidRPr="00261183">
        <w:rPr>
          <w:rFonts w:ascii="Arial Narrow" w:hAnsi="Arial Narrow"/>
          <w:iCs/>
          <w:sz w:val="24"/>
          <w:szCs w:val="24"/>
          <w:lang w:val="hr-HR"/>
        </w:rPr>
        <w:t xml:space="preserve">, znanstvenih i stručnih institucija, nezavisni stručnjaci i predstavnici organizacija civilnog društva. </w:t>
      </w:r>
    </w:p>
    <w:p w14:paraId="7E202C51" w14:textId="77777777" w:rsidR="0061489F" w:rsidRPr="00261183" w:rsidRDefault="0061489F" w:rsidP="00C51183">
      <w:pPr>
        <w:jc w:val="both"/>
        <w:rPr>
          <w:rFonts w:ascii="Arial Narrow" w:hAnsi="Arial Narrow"/>
          <w:sz w:val="24"/>
          <w:szCs w:val="24"/>
          <w:lang w:val="hr-HR"/>
        </w:rPr>
      </w:pPr>
      <w:r w:rsidRPr="00261183">
        <w:rPr>
          <w:rFonts w:ascii="Arial Narrow" w:hAnsi="Arial Narrow"/>
          <w:iCs/>
          <w:sz w:val="24"/>
          <w:szCs w:val="24"/>
          <w:lang w:val="hr-HR"/>
        </w:rPr>
        <w:tab/>
        <w:t>(2) Poslovnikom je uređen način obavljanja zadaća, prava i obveza članova stručnog povjerenstva, način donošenja Odluka i pitanja iz svog djelokruga.</w:t>
      </w:r>
    </w:p>
    <w:p w14:paraId="33512420" w14:textId="77777777" w:rsidR="00427A6F" w:rsidRPr="00261183" w:rsidRDefault="00427A6F" w:rsidP="00C51183">
      <w:pPr>
        <w:jc w:val="both"/>
        <w:rPr>
          <w:rFonts w:ascii="Arial Narrow" w:hAnsi="Arial Narrow"/>
          <w:sz w:val="24"/>
          <w:szCs w:val="24"/>
          <w:lang w:val="hr-HR"/>
        </w:rPr>
      </w:pPr>
    </w:p>
    <w:p w14:paraId="4AE3AD7A" w14:textId="77777777" w:rsidR="00C51183" w:rsidRPr="00261183" w:rsidRDefault="00C51183" w:rsidP="00C51183">
      <w:pPr>
        <w:jc w:val="both"/>
        <w:rPr>
          <w:rFonts w:ascii="Arial Narrow" w:hAnsi="Arial Narrow"/>
          <w:sz w:val="10"/>
          <w:szCs w:val="10"/>
          <w:lang w:val="hr-HR"/>
        </w:rPr>
      </w:pPr>
    </w:p>
    <w:p w14:paraId="1B82F099"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t>Članak 27</w:t>
      </w:r>
      <w:r w:rsidR="00C51183" w:rsidRPr="00261183">
        <w:rPr>
          <w:rFonts w:ascii="Arial Narrow" w:hAnsi="Arial Narrow"/>
          <w:b/>
          <w:sz w:val="24"/>
          <w:szCs w:val="24"/>
          <w:lang w:val="hr-HR"/>
        </w:rPr>
        <w:t>.</w:t>
      </w:r>
    </w:p>
    <w:p w14:paraId="09981B0F" w14:textId="249EA648" w:rsidR="00FC553E" w:rsidRDefault="00FC553E" w:rsidP="00C51183">
      <w:pPr>
        <w:ind w:firstLine="708"/>
        <w:jc w:val="both"/>
        <w:rPr>
          <w:rFonts w:ascii="Arial Narrow" w:hAnsi="Arial Narrow"/>
          <w:sz w:val="24"/>
          <w:szCs w:val="24"/>
          <w:lang w:val="hr-HR"/>
        </w:rPr>
      </w:pPr>
      <w:r>
        <w:rPr>
          <w:rFonts w:ascii="Arial Narrow" w:hAnsi="Arial Narrow"/>
          <w:sz w:val="24"/>
          <w:szCs w:val="24"/>
          <w:lang w:val="hr-HR"/>
        </w:rPr>
        <w:lastRenderedPageBreak/>
        <w:t xml:space="preserve">(1) </w:t>
      </w:r>
      <w:r w:rsidR="00C51183" w:rsidRPr="00261183">
        <w:rPr>
          <w:rFonts w:ascii="Arial Narrow" w:hAnsi="Arial Narrow"/>
          <w:sz w:val="24"/>
          <w:szCs w:val="24"/>
          <w:lang w:val="hr-HR"/>
        </w:rPr>
        <w:t>Povjerenstvo za ocjenjivanje razmatra i ocjenjuje prijave koje su isp</w:t>
      </w:r>
      <w:r w:rsidR="003A5F33" w:rsidRPr="00261183">
        <w:rPr>
          <w:rFonts w:ascii="Arial Narrow" w:hAnsi="Arial Narrow"/>
          <w:sz w:val="24"/>
          <w:szCs w:val="24"/>
          <w:lang w:val="hr-HR"/>
        </w:rPr>
        <w:t>unile formalne uvjete javnog poziva</w:t>
      </w:r>
      <w:r w:rsidR="00C51183" w:rsidRPr="00261183">
        <w:rPr>
          <w:rFonts w:ascii="Arial Narrow" w:hAnsi="Arial Narrow"/>
          <w:sz w:val="24"/>
          <w:szCs w:val="24"/>
          <w:lang w:val="hr-HR"/>
        </w:rPr>
        <w:t xml:space="preserve"> sukladno kriterijima koji su propisani uputama za prijavitelje</w:t>
      </w:r>
      <w:r>
        <w:rPr>
          <w:rFonts w:ascii="Arial Narrow" w:hAnsi="Arial Narrow"/>
          <w:sz w:val="24"/>
          <w:szCs w:val="24"/>
          <w:lang w:val="hr-HR"/>
        </w:rPr>
        <w:t xml:space="preserve"> (ili u samom javnom pozivu).</w:t>
      </w:r>
    </w:p>
    <w:p w14:paraId="22C95D0B" w14:textId="6A48F810" w:rsidR="00FC553E" w:rsidRDefault="00FC553E" w:rsidP="00C51183">
      <w:pPr>
        <w:ind w:firstLine="708"/>
        <w:jc w:val="both"/>
        <w:rPr>
          <w:rFonts w:ascii="Arial Narrow" w:hAnsi="Arial Narrow"/>
          <w:sz w:val="24"/>
          <w:szCs w:val="24"/>
          <w:lang w:val="hr-HR"/>
        </w:rPr>
      </w:pPr>
      <w:r>
        <w:rPr>
          <w:rFonts w:ascii="Arial Narrow" w:hAnsi="Arial Narrow"/>
          <w:sz w:val="24"/>
          <w:szCs w:val="24"/>
          <w:lang w:val="hr-HR"/>
        </w:rPr>
        <w:t xml:space="preserve">(2) </w:t>
      </w:r>
      <w:r w:rsidRPr="00FC553E">
        <w:rPr>
          <w:rFonts w:ascii="Arial Narrow" w:hAnsi="Arial Narrow"/>
          <w:sz w:val="24"/>
          <w:szCs w:val="24"/>
          <w:lang w:val="hr-HR"/>
        </w:rPr>
        <w:t>Ocjenjivanje prijava pristiglih na natječaj za financiranje programa ili projekata udruga obavlja se prema jedinstvenom nizu kriterija (pitanja) koje određuje davatelj financijskih sredstava za svaki natječaj ili programsko područje u okviru jednog natječaja vodeći računa o uvjetima koji su natječajem propisani.</w:t>
      </w:r>
    </w:p>
    <w:p w14:paraId="78F2EC02" w14:textId="4EE432D9"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w:t>
      </w:r>
      <w:r>
        <w:rPr>
          <w:rFonts w:ascii="Arial Narrow" w:hAnsi="Arial Narrow"/>
          <w:sz w:val="24"/>
          <w:szCs w:val="24"/>
          <w:lang w:val="hr-HR"/>
        </w:rPr>
        <w:t>3</w:t>
      </w:r>
      <w:r w:rsidRPr="0026455B">
        <w:rPr>
          <w:rFonts w:ascii="Arial Narrow" w:hAnsi="Arial Narrow"/>
          <w:sz w:val="24"/>
          <w:szCs w:val="24"/>
          <w:lang w:val="hr-HR"/>
        </w:rPr>
        <w:t>) Kriteriji za procjenjivanje programa ili projekata mogu imati sljedeća područja:</w:t>
      </w:r>
    </w:p>
    <w:p w14:paraId="4C135AE5" w14:textId="77777777" w:rsidR="0026455B" w:rsidRPr="0026455B" w:rsidRDefault="0026455B" w:rsidP="00E15E6D">
      <w:pPr>
        <w:ind w:left="708"/>
        <w:jc w:val="both"/>
        <w:rPr>
          <w:rFonts w:ascii="Arial Narrow" w:hAnsi="Arial Narrow"/>
          <w:sz w:val="24"/>
          <w:szCs w:val="24"/>
          <w:lang w:val="hr-HR"/>
        </w:rPr>
      </w:pPr>
      <w:r w:rsidRPr="0026455B">
        <w:rPr>
          <w:rFonts w:ascii="Arial Narrow" w:hAnsi="Arial Narrow"/>
          <w:sz w:val="24"/>
          <w:szCs w:val="24"/>
          <w:lang w:val="hr-HR"/>
        </w:rPr>
        <w:t>a) procjena usklađenosti ciljeva programa ili projekata s ciljevima i prioritetnim područjima strateških dokumenata razvoja sektora u kojem se projekt provodi</w:t>
      </w:r>
    </w:p>
    <w:p w14:paraId="28B750BD" w14:textId="77777777"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b) kvaliteta i relevantnost prijave</w:t>
      </w:r>
    </w:p>
    <w:p w14:paraId="13CBA9FA" w14:textId="77777777"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c) kapaciteti organizacije koja podnosi zahtjev</w:t>
      </w:r>
    </w:p>
    <w:p w14:paraId="6D28BD8B" w14:textId="77777777" w:rsidR="0026455B" w:rsidRPr="0026455B" w:rsidRDefault="0026455B" w:rsidP="00E15E6D">
      <w:pPr>
        <w:ind w:left="708"/>
        <w:jc w:val="both"/>
        <w:rPr>
          <w:rFonts w:ascii="Arial Narrow" w:hAnsi="Arial Narrow"/>
          <w:sz w:val="24"/>
          <w:szCs w:val="24"/>
          <w:lang w:val="hr-HR"/>
        </w:rPr>
      </w:pPr>
      <w:r w:rsidRPr="0026455B">
        <w:rPr>
          <w:rFonts w:ascii="Arial Narrow" w:hAnsi="Arial Narrow"/>
          <w:sz w:val="24"/>
          <w:szCs w:val="24"/>
          <w:lang w:val="hr-HR"/>
        </w:rPr>
        <w:t>d) procjena dosadašnjeg iskustva podnositelja zahtjeva u provedbi istog ili sličnih programa ili projekata</w:t>
      </w:r>
    </w:p>
    <w:p w14:paraId="7A9AB35E" w14:textId="237F9EB4"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e) procjena partnera za suradnju</w:t>
      </w:r>
    </w:p>
    <w:p w14:paraId="1BE01F9A" w14:textId="77777777" w:rsidR="0026455B" w:rsidRPr="0026455B" w:rsidRDefault="0026455B" w:rsidP="00E15E6D">
      <w:pPr>
        <w:ind w:left="708"/>
        <w:jc w:val="both"/>
        <w:rPr>
          <w:rFonts w:ascii="Arial Narrow" w:hAnsi="Arial Narrow"/>
          <w:sz w:val="24"/>
          <w:szCs w:val="24"/>
          <w:lang w:val="hr-HR"/>
        </w:rPr>
      </w:pPr>
      <w:r w:rsidRPr="0026455B">
        <w:rPr>
          <w:rFonts w:ascii="Arial Narrow" w:hAnsi="Arial Narrow"/>
          <w:sz w:val="24"/>
          <w:szCs w:val="24"/>
          <w:lang w:val="hr-HR"/>
        </w:rPr>
        <w:t>f) procjena kvalitete aktivnosti i metoda i njihove povezanosti s problemima u zajednici koji se nastoje riješiti provedbom programa ili projekta</w:t>
      </w:r>
    </w:p>
    <w:p w14:paraId="42E05321" w14:textId="77777777"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g) procjena proračuna programa ili projekta</w:t>
      </w:r>
    </w:p>
    <w:p w14:paraId="208116D6" w14:textId="77777777"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h) procjena vladanja mehanizmima upravljanja rizicima u provedbi programa ili projekta</w:t>
      </w:r>
    </w:p>
    <w:p w14:paraId="5DF53895" w14:textId="77777777"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i) prednosti u financiranju (ukoliko je primjenjivo)</w:t>
      </w:r>
    </w:p>
    <w:p w14:paraId="479F4BBB" w14:textId="77777777" w:rsidR="0026455B" w:rsidRPr="0026455B" w:rsidRDefault="0026455B" w:rsidP="0026455B">
      <w:pPr>
        <w:ind w:firstLine="708"/>
        <w:jc w:val="both"/>
        <w:rPr>
          <w:rFonts w:ascii="Arial Narrow" w:hAnsi="Arial Narrow"/>
          <w:sz w:val="24"/>
          <w:szCs w:val="24"/>
          <w:lang w:val="hr-HR"/>
        </w:rPr>
      </w:pPr>
      <w:r w:rsidRPr="0026455B">
        <w:rPr>
          <w:rFonts w:ascii="Arial Narrow" w:hAnsi="Arial Narrow"/>
          <w:sz w:val="24"/>
          <w:szCs w:val="24"/>
          <w:lang w:val="hr-HR"/>
        </w:rPr>
        <w:t>j) održivost programa ili projekta</w:t>
      </w:r>
    </w:p>
    <w:p w14:paraId="0C616AC3" w14:textId="564C1B11" w:rsidR="0026455B" w:rsidRDefault="0026455B" w:rsidP="00E15E6D">
      <w:pPr>
        <w:ind w:left="708"/>
        <w:jc w:val="both"/>
        <w:rPr>
          <w:rFonts w:ascii="Arial Narrow" w:hAnsi="Arial Narrow"/>
          <w:sz w:val="24"/>
          <w:szCs w:val="24"/>
          <w:lang w:val="hr-HR"/>
        </w:rPr>
      </w:pPr>
      <w:r w:rsidRPr="0026455B">
        <w:rPr>
          <w:rFonts w:ascii="Arial Narrow" w:hAnsi="Arial Narrow"/>
          <w:sz w:val="24"/>
          <w:szCs w:val="24"/>
          <w:lang w:val="hr-HR"/>
        </w:rPr>
        <w:t>k) inovativnost programa ili projekta, odnosno primjena najboljih praksi u odgovarajućem području u rješavanju problema.</w:t>
      </w:r>
    </w:p>
    <w:p w14:paraId="30D01EA8" w14:textId="0A302724" w:rsidR="0026455B" w:rsidRDefault="0026455B" w:rsidP="00C51183">
      <w:pPr>
        <w:ind w:firstLine="708"/>
        <w:jc w:val="both"/>
        <w:rPr>
          <w:rFonts w:ascii="Arial Narrow" w:hAnsi="Arial Narrow"/>
          <w:sz w:val="24"/>
          <w:szCs w:val="24"/>
          <w:lang w:val="hr-HR"/>
        </w:rPr>
      </w:pPr>
      <w:r>
        <w:rPr>
          <w:rFonts w:ascii="Arial Narrow" w:hAnsi="Arial Narrow"/>
          <w:sz w:val="24"/>
          <w:szCs w:val="24"/>
          <w:lang w:val="hr-HR"/>
        </w:rPr>
        <w:t xml:space="preserve">(4) </w:t>
      </w:r>
      <w:r w:rsidRPr="0026455B">
        <w:rPr>
          <w:rFonts w:ascii="Arial Narrow" w:hAnsi="Arial Narrow"/>
          <w:sz w:val="24"/>
          <w:szCs w:val="24"/>
          <w:lang w:val="hr-HR"/>
        </w:rPr>
        <w:t>Kriteriji za procjenjivanje programa ili projekata minimalno sadržavaju kriterij odnosa vrijednosti projekta u odnosu na društvenu korist</w:t>
      </w:r>
      <w:r w:rsidR="00E471E7">
        <w:rPr>
          <w:rFonts w:ascii="Arial Narrow" w:hAnsi="Arial Narrow"/>
          <w:sz w:val="24"/>
          <w:szCs w:val="24"/>
          <w:lang w:val="hr-HR"/>
        </w:rPr>
        <w:t xml:space="preserve"> koji </w:t>
      </w:r>
      <w:r w:rsidR="00E471E7" w:rsidRPr="00E471E7">
        <w:rPr>
          <w:rFonts w:ascii="Arial Narrow" w:hAnsi="Arial Narrow"/>
          <w:sz w:val="24"/>
          <w:szCs w:val="24"/>
          <w:lang w:val="hr-HR"/>
        </w:rPr>
        <w:t>mora biti obvezno zastupljen s minimalnim udjelom od 30 % ukupnog broja bodova koje se mogu dodijeliti projektnoj prijavi.</w:t>
      </w:r>
    </w:p>
    <w:p w14:paraId="0954D7CE" w14:textId="55DDD65A" w:rsidR="00C51183" w:rsidRPr="00261183" w:rsidRDefault="00281275" w:rsidP="00C51183">
      <w:pPr>
        <w:ind w:firstLine="708"/>
        <w:jc w:val="both"/>
        <w:rPr>
          <w:rFonts w:ascii="Arial Narrow" w:hAnsi="Arial Narrow"/>
          <w:sz w:val="24"/>
          <w:szCs w:val="24"/>
          <w:lang w:val="hr-HR"/>
        </w:rPr>
      </w:pPr>
      <w:r>
        <w:rPr>
          <w:rFonts w:ascii="Arial Narrow" w:hAnsi="Arial Narrow"/>
          <w:sz w:val="24"/>
          <w:szCs w:val="24"/>
          <w:lang w:val="hr-HR"/>
        </w:rPr>
        <w:t xml:space="preserve">(5) Povjerenstvo za ocjenjivanje </w:t>
      </w:r>
      <w:r w:rsidR="00C51183" w:rsidRPr="00261183">
        <w:rPr>
          <w:rFonts w:ascii="Arial Narrow" w:hAnsi="Arial Narrow"/>
          <w:sz w:val="24"/>
          <w:szCs w:val="24"/>
          <w:lang w:val="hr-HR"/>
        </w:rPr>
        <w:t>daje prijedlog za odobravanje financijskih sredstava za programe ili projekte, o kojem, uzimajući u obzir sve činjenice, odlučuje</w:t>
      </w:r>
      <w:r w:rsidR="003B4704" w:rsidRPr="00261183">
        <w:rPr>
          <w:rFonts w:ascii="Arial Narrow" w:hAnsi="Arial Narrow"/>
          <w:sz w:val="24"/>
          <w:szCs w:val="24"/>
          <w:lang w:val="hr-HR"/>
        </w:rPr>
        <w:t xml:space="preserve"> načelnik Općine Dugopolje</w:t>
      </w:r>
      <w:r w:rsidR="00405703" w:rsidRPr="00261183">
        <w:rPr>
          <w:rFonts w:ascii="Arial Narrow" w:hAnsi="Arial Narrow"/>
          <w:sz w:val="24"/>
          <w:szCs w:val="24"/>
          <w:lang w:val="hr-HR"/>
        </w:rPr>
        <w:t>.</w:t>
      </w:r>
    </w:p>
    <w:p w14:paraId="16E7B27C" w14:textId="77777777" w:rsidR="00427A6F" w:rsidRPr="00261183" w:rsidRDefault="00427A6F" w:rsidP="00C51183">
      <w:pPr>
        <w:ind w:firstLine="708"/>
        <w:jc w:val="both"/>
        <w:rPr>
          <w:rFonts w:ascii="Arial Narrow" w:hAnsi="Arial Narrow"/>
          <w:sz w:val="24"/>
          <w:szCs w:val="24"/>
          <w:lang w:val="hr-HR"/>
        </w:rPr>
      </w:pPr>
    </w:p>
    <w:p w14:paraId="51B6FECF"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t>Članak 28</w:t>
      </w:r>
      <w:r w:rsidR="00C51183" w:rsidRPr="00261183">
        <w:rPr>
          <w:rFonts w:ascii="Arial Narrow" w:hAnsi="Arial Narrow"/>
          <w:b/>
          <w:sz w:val="24"/>
          <w:szCs w:val="24"/>
          <w:lang w:val="hr-HR"/>
        </w:rPr>
        <w:t>.</w:t>
      </w:r>
    </w:p>
    <w:p w14:paraId="745A3B24" w14:textId="3AEC4634"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 xml:space="preserve">(1) Nakon donošenja odluke o programima ili projektima kojima su odobrena financijska sredstva, Općina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će javno objaviti rezultate </w:t>
      </w:r>
      <w:r w:rsidR="003A5F33" w:rsidRPr="00261183">
        <w:rPr>
          <w:rFonts w:ascii="Arial Narrow" w:hAnsi="Arial Narrow"/>
          <w:sz w:val="24"/>
          <w:szCs w:val="24"/>
          <w:lang w:val="hr-HR"/>
        </w:rPr>
        <w:t>javnog poziva</w:t>
      </w:r>
      <w:r w:rsidRPr="00261183">
        <w:rPr>
          <w:rFonts w:ascii="Arial Narrow" w:hAnsi="Arial Narrow"/>
          <w:sz w:val="24"/>
          <w:szCs w:val="24"/>
          <w:lang w:val="hr-HR"/>
        </w:rPr>
        <w:t xml:space="preserve"> s podacima o udrugama, programima ili projektima kojima su odobrena sredstva i iznosima odobrenih sredstava financiranja.</w:t>
      </w:r>
      <w:r w:rsidR="00281275">
        <w:rPr>
          <w:rFonts w:ascii="Arial Narrow" w:hAnsi="Arial Narrow"/>
          <w:sz w:val="24"/>
          <w:szCs w:val="24"/>
          <w:lang w:val="hr-HR"/>
        </w:rPr>
        <w:t xml:space="preserve"> </w:t>
      </w:r>
      <w:r w:rsidR="00281275" w:rsidRPr="00281275">
        <w:rPr>
          <w:rFonts w:ascii="Arial Narrow" w:hAnsi="Arial Narrow"/>
          <w:sz w:val="24"/>
          <w:szCs w:val="24"/>
          <w:lang w:val="hr-HR"/>
        </w:rPr>
        <w:t>Rezultati natječaja objavljuju se na službenim mrežnim stranicama</w:t>
      </w:r>
      <w:r w:rsidR="00281275">
        <w:rPr>
          <w:rFonts w:ascii="Arial Narrow" w:hAnsi="Arial Narrow"/>
          <w:sz w:val="24"/>
          <w:szCs w:val="24"/>
          <w:lang w:val="hr-HR"/>
        </w:rPr>
        <w:t xml:space="preserve"> Općine Dugopolje.</w:t>
      </w:r>
    </w:p>
    <w:p w14:paraId="449BBC27"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(2) Općina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će, u roku od 8 dana od donošenja odluke o dodjeli financijskih sredstava obavijestiti udruge čiji projekti ili programi nisu prihvaćeni za financiranje o razlozima ne financiranja njihova projekta ili programa uz navođenje ostvarenog broja bodova po pojedinim kategorijama ocjenjivanja i obrazloženja iz opisnog dijela ocjene ocjenjivanog projekta ili programa.</w:t>
      </w:r>
    </w:p>
    <w:p w14:paraId="258E098C" w14:textId="77777777" w:rsidR="009764FB" w:rsidRDefault="009764FB" w:rsidP="009764FB">
      <w:pPr>
        <w:rPr>
          <w:rFonts w:ascii="Arial Narrow" w:hAnsi="Arial Narrow"/>
          <w:sz w:val="24"/>
          <w:szCs w:val="24"/>
          <w:lang w:val="hr-HR"/>
        </w:rPr>
      </w:pPr>
    </w:p>
    <w:p w14:paraId="5511107B" w14:textId="77777777" w:rsidR="009764FB" w:rsidRPr="009764FB" w:rsidRDefault="009764FB" w:rsidP="009764FB">
      <w:pPr>
        <w:rPr>
          <w:rFonts w:ascii="Arial Narrow" w:hAnsi="Arial Narrow"/>
          <w:sz w:val="16"/>
          <w:szCs w:val="16"/>
          <w:lang w:val="hr-HR"/>
        </w:rPr>
      </w:pPr>
    </w:p>
    <w:p w14:paraId="0AB2299C"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Prigovor na odluku o dodjeli financijskih sredstava</w:t>
      </w:r>
    </w:p>
    <w:p w14:paraId="6FF300DD" w14:textId="77777777" w:rsidR="00C51183" w:rsidRPr="00261183" w:rsidRDefault="00C51183" w:rsidP="00C51183">
      <w:pPr>
        <w:ind w:firstLine="708"/>
        <w:jc w:val="both"/>
        <w:rPr>
          <w:rFonts w:ascii="Arial Narrow" w:hAnsi="Arial Narrow"/>
          <w:sz w:val="24"/>
          <w:szCs w:val="24"/>
          <w:lang w:val="hr-HR"/>
        </w:rPr>
      </w:pPr>
    </w:p>
    <w:p w14:paraId="58750B28" w14:textId="77777777" w:rsidR="00C51183" w:rsidRPr="00261183" w:rsidRDefault="00850752" w:rsidP="001F2238">
      <w:pPr>
        <w:jc w:val="center"/>
        <w:rPr>
          <w:rFonts w:ascii="Arial Narrow" w:hAnsi="Arial Narrow"/>
          <w:b/>
          <w:sz w:val="24"/>
          <w:szCs w:val="24"/>
          <w:lang w:val="hr-HR"/>
        </w:rPr>
      </w:pPr>
      <w:r w:rsidRPr="00261183">
        <w:rPr>
          <w:rFonts w:ascii="Arial Narrow" w:hAnsi="Arial Narrow"/>
          <w:b/>
          <w:sz w:val="24"/>
          <w:szCs w:val="24"/>
          <w:lang w:val="hr-HR"/>
        </w:rPr>
        <w:t>Članak 29</w:t>
      </w:r>
      <w:r w:rsidR="00C51183" w:rsidRPr="00261183">
        <w:rPr>
          <w:rFonts w:ascii="Arial Narrow" w:hAnsi="Arial Narrow"/>
          <w:b/>
          <w:sz w:val="24"/>
          <w:szCs w:val="24"/>
          <w:lang w:val="hr-HR"/>
        </w:rPr>
        <w:t>.</w:t>
      </w:r>
    </w:p>
    <w:p w14:paraId="1D39D487" w14:textId="77777777" w:rsidR="00C51183" w:rsidRPr="00261183" w:rsidRDefault="00C51183" w:rsidP="009764FB">
      <w:pPr>
        <w:ind w:firstLine="708"/>
        <w:jc w:val="both"/>
        <w:rPr>
          <w:rFonts w:ascii="Arial Narrow" w:hAnsi="Arial Narrow"/>
          <w:sz w:val="24"/>
          <w:szCs w:val="24"/>
          <w:lang w:val="hr-HR"/>
        </w:rPr>
      </w:pPr>
      <w:r w:rsidRPr="00261183">
        <w:rPr>
          <w:rFonts w:ascii="Arial Narrow" w:hAnsi="Arial Narrow"/>
          <w:sz w:val="24"/>
          <w:szCs w:val="24"/>
          <w:lang w:val="hr-HR"/>
        </w:rPr>
        <w:t xml:space="preserve">Udrugama kojima nisu odobrena financijska sredstva, može se na njihov zahtjev u roku od 8 dana od dana primitka pisane obavijesti o  rezultatima </w:t>
      </w:r>
      <w:r w:rsidR="003A5F33" w:rsidRPr="00261183">
        <w:rPr>
          <w:rFonts w:ascii="Arial Narrow" w:hAnsi="Arial Narrow"/>
          <w:sz w:val="24"/>
          <w:szCs w:val="24"/>
          <w:lang w:val="hr-HR"/>
        </w:rPr>
        <w:t>javnog poziva</w:t>
      </w:r>
      <w:r w:rsidRPr="00261183">
        <w:rPr>
          <w:rFonts w:ascii="Arial Narrow" w:hAnsi="Arial Narrow"/>
          <w:sz w:val="24"/>
          <w:szCs w:val="24"/>
          <w:lang w:val="hr-HR"/>
        </w:rPr>
        <w:t xml:space="preserve"> omogućiti uvid u ocjenu njihovog programa ili projekta uz pravo </w:t>
      </w:r>
      <w:r w:rsidR="000C4F01" w:rsidRPr="00261183">
        <w:rPr>
          <w:rFonts w:ascii="Arial Narrow" w:hAnsi="Arial Narrow"/>
          <w:sz w:val="24"/>
          <w:szCs w:val="24"/>
          <w:lang w:val="hr-HR"/>
        </w:rPr>
        <w:t>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da zaštiti tajnost podataka o osobama koje su ocjenjivale program ili projekt. </w:t>
      </w:r>
    </w:p>
    <w:p w14:paraId="4E9AEE19" w14:textId="77777777" w:rsidR="00C51183" w:rsidRPr="00261183" w:rsidRDefault="00C51183" w:rsidP="00C51183">
      <w:pPr>
        <w:jc w:val="both"/>
        <w:rPr>
          <w:rFonts w:ascii="Arial Narrow" w:hAnsi="Arial Narrow"/>
          <w:sz w:val="24"/>
          <w:szCs w:val="24"/>
          <w:lang w:val="hr-HR"/>
        </w:rPr>
      </w:pPr>
    </w:p>
    <w:p w14:paraId="28AD119F" w14:textId="77777777" w:rsidR="00C51183" w:rsidRPr="00261183" w:rsidRDefault="00427A6F" w:rsidP="009764FB">
      <w:pPr>
        <w:jc w:val="center"/>
        <w:rPr>
          <w:rFonts w:ascii="Arial Narrow" w:hAnsi="Arial Narrow"/>
          <w:b/>
          <w:sz w:val="24"/>
          <w:szCs w:val="24"/>
          <w:lang w:val="hr-HR"/>
        </w:rPr>
      </w:pPr>
      <w:r w:rsidRPr="00261183">
        <w:rPr>
          <w:rFonts w:ascii="Arial Narrow" w:hAnsi="Arial Narrow"/>
          <w:b/>
          <w:sz w:val="24"/>
          <w:szCs w:val="24"/>
          <w:lang w:val="hr-HR"/>
        </w:rPr>
        <w:t>Članak 3</w:t>
      </w:r>
      <w:r w:rsidR="00850752" w:rsidRPr="00261183">
        <w:rPr>
          <w:rFonts w:ascii="Arial Narrow" w:hAnsi="Arial Narrow"/>
          <w:b/>
          <w:sz w:val="24"/>
          <w:szCs w:val="24"/>
          <w:lang w:val="hr-HR"/>
        </w:rPr>
        <w:t>0</w:t>
      </w:r>
      <w:r w:rsidR="00C51183" w:rsidRPr="00261183">
        <w:rPr>
          <w:rFonts w:ascii="Arial Narrow" w:hAnsi="Arial Narrow"/>
          <w:b/>
          <w:sz w:val="24"/>
          <w:szCs w:val="24"/>
          <w:lang w:val="hr-HR"/>
        </w:rPr>
        <w:t>.</w:t>
      </w:r>
    </w:p>
    <w:p w14:paraId="1289C0C1" w14:textId="77777777" w:rsidR="00C51183" w:rsidRPr="00261183" w:rsidRDefault="000C4F01" w:rsidP="00C51183">
      <w:pPr>
        <w:ind w:firstLine="708"/>
        <w:jc w:val="both"/>
        <w:rPr>
          <w:rFonts w:ascii="Arial Narrow" w:hAnsi="Arial Narrow"/>
          <w:sz w:val="24"/>
          <w:szCs w:val="24"/>
          <w:lang w:val="hr-HR"/>
        </w:rPr>
      </w:pPr>
      <w:r w:rsidRPr="00261183">
        <w:rPr>
          <w:rFonts w:ascii="Arial Narrow" w:hAnsi="Arial Narrow"/>
          <w:sz w:val="24"/>
          <w:szCs w:val="24"/>
          <w:lang w:val="hr-HR"/>
        </w:rPr>
        <w:t>Općina Dugopolje</w:t>
      </w:r>
      <w:r w:rsidR="00C51183" w:rsidRPr="00261183">
        <w:rPr>
          <w:rFonts w:ascii="Arial Narrow" w:hAnsi="Arial Narrow"/>
          <w:sz w:val="24"/>
          <w:szCs w:val="24"/>
          <w:lang w:val="hr-HR"/>
        </w:rPr>
        <w:t xml:space="preserve"> će udrugama koje su nezadovoljne odlukom o dodjeli financijskih sredstava omogućiti pravo na prigovor, što će jasno biti naznačeno i u samom tekstu</w:t>
      </w:r>
      <w:r w:rsidR="003A5F33" w:rsidRPr="00261183">
        <w:rPr>
          <w:rFonts w:ascii="Arial Narrow" w:hAnsi="Arial Narrow"/>
          <w:sz w:val="24"/>
          <w:szCs w:val="24"/>
          <w:lang w:val="hr-HR"/>
        </w:rPr>
        <w:t xml:space="preserve"> javnog poziva</w:t>
      </w:r>
      <w:r w:rsidR="00C51183" w:rsidRPr="00261183">
        <w:rPr>
          <w:rFonts w:ascii="Arial Narrow" w:hAnsi="Arial Narrow"/>
          <w:sz w:val="24"/>
          <w:szCs w:val="24"/>
          <w:lang w:val="hr-HR"/>
        </w:rPr>
        <w:t xml:space="preserve">. </w:t>
      </w:r>
    </w:p>
    <w:p w14:paraId="49B4643C" w14:textId="77777777" w:rsidR="00C51183" w:rsidRPr="00261183" w:rsidRDefault="00C51183" w:rsidP="00427A6F">
      <w:pPr>
        <w:tabs>
          <w:tab w:val="left" w:pos="3550"/>
        </w:tabs>
        <w:ind w:firstLine="708"/>
        <w:jc w:val="both"/>
        <w:rPr>
          <w:rFonts w:ascii="Arial Narrow" w:hAnsi="Arial Narrow"/>
          <w:sz w:val="24"/>
          <w:szCs w:val="24"/>
          <w:lang w:val="hr-HR"/>
        </w:rPr>
      </w:pPr>
      <w:r w:rsidRPr="00261183">
        <w:rPr>
          <w:rFonts w:ascii="Arial Narrow" w:hAnsi="Arial Narrow"/>
          <w:sz w:val="24"/>
          <w:szCs w:val="24"/>
          <w:lang w:val="hr-HR"/>
        </w:rPr>
        <w:tab/>
      </w:r>
    </w:p>
    <w:p w14:paraId="28762D83" w14:textId="77777777" w:rsidR="00C51183" w:rsidRPr="00261183" w:rsidRDefault="00EE31A3" w:rsidP="009764FB">
      <w:pPr>
        <w:jc w:val="center"/>
        <w:rPr>
          <w:rFonts w:ascii="Arial Narrow" w:hAnsi="Arial Narrow"/>
          <w:b/>
          <w:sz w:val="24"/>
          <w:szCs w:val="24"/>
          <w:lang w:val="hr-HR"/>
        </w:rPr>
      </w:pPr>
      <w:r w:rsidRPr="00261183">
        <w:rPr>
          <w:rFonts w:ascii="Arial Narrow" w:hAnsi="Arial Narrow"/>
          <w:b/>
          <w:sz w:val="24"/>
          <w:szCs w:val="24"/>
          <w:lang w:val="hr-HR"/>
        </w:rPr>
        <w:lastRenderedPageBreak/>
        <w:t>Članak 3</w:t>
      </w:r>
      <w:r w:rsidR="00850752" w:rsidRPr="00261183">
        <w:rPr>
          <w:rFonts w:ascii="Arial Narrow" w:hAnsi="Arial Narrow"/>
          <w:b/>
          <w:sz w:val="24"/>
          <w:szCs w:val="24"/>
          <w:lang w:val="hr-HR"/>
        </w:rPr>
        <w:t>1</w:t>
      </w:r>
      <w:r w:rsidR="00C51183" w:rsidRPr="00261183">
        <w:rPr>
          <w:rFonts w:ascii="Arial Narrow" w:hAnsi="Arial Narrow"/>
          <w:b/>
          <w:sz w:val="24"/>
          <w:szCs w:val="24"/>
          <w:lang w:val="hr-HR"/>
        </w:rPr>
        <w:t>.</w:t>
      </w:r>
    </w:p>
    <w:p w14:paraId="58BCBAA7"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(1) Prigovori se podnose </w:t>
      </w:r>
      <w:r w:rsidR="00405703" w:rsidRPr="00261183">
        <w:rPr>
          <w:rFonts w:ascii="Arial Narrow" w:hAnsi="Arial Narrow"/>
          <w:sz w:val="24"/>
          <w:szCs w:val="24"/>
          <w:lang w:val="hr-HR"/>
        </w:rPr>
        <w:t>Jedinstvenom</w:t>
      </w:r>
      <w:r w:rsidR="001F2238">
        <w:rPr>
          <w:rFonts w:ascii="Arial Narrow" w:hAnsi="Arial Narrow"/>
          <w:sz w:val="24"/>
          <w:szCs w:val="24"/>
          <w:lang w:val="hr-HR"/>
        </w:rPr>
        <w:t xml:space="preserve"> </w:t>
      </w:r>
      <w:r w:rsidR="00405703" w:rsidRPr="00261183">
        <w:rPr>
          <w:rFonts w:ascii="Arial Narrow" w:hAnsi="Arial Narrow"/>
          <w:sz w:val="24"/>
          <w:szCs w:val="24"/>
          <w:lang w:val="hr-HR"/>
        </w:rPr>
        <w:t>u</w:t>
      </w:r>
      <w:r w:rsidR="000C4F01" w:rsidRPr="00261183">
        <w:rPr>
          <w:rFonts w:ascii="Arial Narrow" w:hAnsi="Arial Narrow"/>
          <w:sz w:val="24"/>
          <w:szCs w:val="24"/>
          <w:lang w:val="hr-HR"/>
        </w:rPr>
        <w:t>pravnom odjelu 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u pisanom obliku, u roku od 8 dana od dana dostave pisane obavijesti o rezultatima </w:t>
      </w:r>
      <w:r w:rsidR="003A5F33" w:rsidRPr="00261183">
        <w:rPr>
          <w:rFonts w:ascii="Arial Narrow" w:hAnsi="Arial Narrow"/>
          <w:sz w:val="24"/>
          <w:szCs w:val="24"/>
          <w:lang w:val="hr-HR"/>
        </w:rPr>
        <w:t>javnog poziva</w:t>
      </w:r>
      <w:r w:rsidRPr="00261183">
        <w:rPr>
          <w:rFonts w:ascii="Arial Narrow" w:hAnsi="Arial Narrow"/>
          <w:sz w:val="24"/>
          <w:szCs w:val="24"/>
          <w:lang w:val="hr-HR"/>
        </w:rPr>
        <w:t xml:space="preserve">, a odluku po prigovoru, uzimajući u obzir sve činjenice donosi Općina </w:t>
      </w:r>
      <w:r w:rsidR="000C4F01" w:rsidRPr="00261183">
        <w:rPr>
          <w:rFonts w:ascii="Arial Narrow" w:hAnsi="Arial Narrow"/>
          <w:sz w:val="24"/>
          <w:szCs w:val="24"/>
          <w:lang w:val="hr-HR"/>
        </w:rPr>
        <w:t>Dugopolje, odnosno</w:t>
      </w:r>
      <w:r w:rsidR="001F2238">
        <w:rPr>
          <w:rFonts w:ascii="Arial Narrow" w:hAnsi="Arial Narrow"/>
          <w:sz w:val="24"/>
          <w:szCs w:val="24"/>
          <w:lang w:val="hr-HR"/>
        </w:rPr>
        <w:t xml:space="preserve"> </w:t>
      </w:r>
      <w:r w:rsidR="000C4F01" w:rsidRPr="00261183">
        <w:rPr>
          <w:rFonts w:ascii="Arial Narrow" w:hAnsi="Arial Narrow"/>
          <w:sz w:val="24"/>
          <w:szCs w:val="24"/>
          <w:lang w:val="hr-HR"/>
        </w:rPr>
        <w:t>načelnik 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w:t>
      </w:r>
    </w:p>
    <w:p w14:paraId="5B517E1F" w14:textId="07C65A86"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(2 ) Rok za donošenje odluke po prigovoru je osam dana od dana primitka prigovora.</w:t>
      </w:r>
      <w:r w:rsidR="007379B4">
        <w:rPr>
          <w:rFonts w:ascii="Arial Narrow" w:hAnsi="Arial Narrow"/>
          <w:sz w:val="24"/>
          <w:szCs w:val="24"/>
          <w:lang w:val="hr-HR"/>
        </w:rPr>
        <w:t xml:space="preserve"> </w:t>
      </w:r>
      <w:r w:rsidR="007379B4" w:rsidRPr="007379B4">
        <w:rPr>
          <w:rFonts w:ascii="Arial Narrow" w:hAnsi="Arial Narrow"/>
          <w:sz w:val="24"/>
          <w:szCs w:val="24"/>
          <w:lang w:val="hr-HR"/>
        </w:rPr>
        <w:t>Prigovor u pravilu ne odgađa izvršenje odluke i daljnju provedbu natječajnog postupka</w:t>
      </w:r>
    </w:p>
    <w:p w14:paraId="606042DA" w14:textId="77777777" w:rsidR="00C51183" w:rsidRPr="00261183" w:rsidRDefault="00C51183" w:rsidP="00C51183">
      <w:pPr>
        <w:ind w:firstLine="708"/>
        <w:jc w:val="both"/>
        <w:rPr>
          <w:rFonts w:ascii="Arial Narrow" w:hAnsi="Arial Narrow"/>
          <w:sz w:val="24"/>
          <w:szCs w:val="24"/>
          <w:lang w:val="hr-HR"/>
        </w:rPr>
      </w:pPr>
    </w:p>
    <w:p w14:paraId="67F18BFF" w14:textId="77777777" w:rsidR="00C51183" w:rsidRPr="00261183" w:rsidRDefault="00C51183" w:rsidP="00C51183">
      <w:pPr>
        <w:jc w:val="both"/>
        <w:rPr>
          <w:rFonts w:ascii="Arial Narrow" w:hAnsi="Arial Narrow"/>
          <w:sz w:val="24"/>
          <w:szCs w:val="24"/>
          <w:lang w:val="hr-HR"/>
        </w:rPr>
      </w:pPr>
    </w:p>
    <w:p w14:paraId="38949792"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sz w:val="24"/>
          <w:szCs w:val="24"/>
          <w:lang w:val="hr-HR"/>
        </w:rPr>
        <w:tab/>
      </w:r>
      <w:bookmarkStart w:id="5" w:name="_Toc289416066"/>
      <w:r w:rsidRPr="00261183">
        <w:rPr>
          <w:rFonts w:ascii="Arial Narrow" w:hAnsi="Arial Narrow"/>
          <w:i/>
          <w:iCs/>
          <w:sz w:val="24"/>
          <w:szCs w:val="24"/>
          <w:lang w:val="hr-HR"/>
        </w:rPr>
        <w:t>Sklapanje ugovora</w:t>
      </w:r>
      <w:r w:rsidRPr="00261183">
        <w:rPr>
          <w:rFonts w:ascii="Arial Narrow" w:hAnsi="Arial Narrow"/>
          <w:i/>
          <w:sz w:val="24"/>
          <w:szCs w:val="24"/>
          <w:lang w:val="hr-HR"/>
        </w:rPr>
        <w:t xml:space="preserve"> o financiranju programa ili projekata </w:t>
      </w:r>
      <w:bookmarkEnd w:id="5"/>
    </w:p>
    <w:p w14:paraId="37877F07" w14:textId="77777777" w:rsidR="0070445B" w:rsidRPr="00261183" w:rsidRDefault="0070445B" w:rsidP="00C51183">
      <w:pPr>
        <w:jc w:val="center"/>
        <w:rPr>
          <w:rFonts w:ascii="Arial Narrow" w:hAnsi="Arial Narrow"/>
          <w:sz w:val="24"/>
          <w:szCs w:val="24"/>
          <w:lang w:val="hr-HR"/>
        </w:rPr>
      </w:pPr>
    </w:p>
    <w:p w14:paraId="6420F1DA" w14:textId="77777777" w:rsidR="00C51183" w:rsidRPr="00261183" w:rsidRDefault="00850752" w:rsidP="009764FB">
      <w:pPr>
        <w:jc w:val="center"/>
        <w:rPr>
          <w:rFonts w:ascii="Arial Narrow" w:hAnsi="Arial Narrow"/>
          <w:b/>
          <w:sz w:val="24"/>
          <w:szCs w:val="24"/>
          <w:lang w:val="hr-HR"/>
        </w:rPr>
      </w:pPr>
      <w:r w:rsidRPr="00261183">
        <w:rPr>
          <w:rFonts w:ascii="Arial Narrow" w:hAnsi="Arial Narrow"/>
          <w:b/>
          <w:sz w:val="24"/>
          <w:szCs w:val="24"/>
          <w:lang w:val="hr-HR"/>
        </w:rPr>
        <w:t>Članak 32</w:t>
      </w:r>
      <w:r w:rsidR="00C51183" w:rsidRPr="00261183">
        <w:rPr>
          <w:rFonts w:ascii="Arial Narrow" w:hAnsi="Arial Narrow"/>
          <w:b/>
          <w:sz w:val="24"/>
          <w:szCs w:val="24"/>
          <w:lang w:val="hr-HR"/>
        </w:rPr>
        <w:t>.</w:t>
      </w:r>
    </w:p>
    <w:p w14:paraId="5EEB2EE1"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(1) Sa svim udrugama kojima su odobrena financijska sredstva Općina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će potpisati ugovor o financiranju programa ili projekata najkasnije 30 dana od dana donošenja odluke o financiranju.</w:t>
      </w:r>
    </w:p>
    <w:p w14:paraId="7F726326"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(2) U slučaju da je odobreno samo djelomično financiranje</w:t>
      </w:r>
      <w:r w:rsidR="00405703" w:rsidRPr="00261183">
        <w:rPr>
          <w:rFonts w:ascii="Arial Narrow" w:hAnsi="Arial Narrow"/>
          <w:sz w:val="24"/>
          <w:szCs w:val="24"/>
          <w:lang w:val="hr-HR"/>
        </w:rPr>
        <w:t xml:space="preserve"> programa ili projekta, Jedinstveni</w:t>
      </w:r>
      <w:r w:rsidR="000C4F01" w:rsidRPr="00261183">
        <w:rPr>
          <w:rFonts w:ascii="Arial Narrow" w:hAnsi="Arial Narrow"/>
          <w:sz w:val="24"/>
          <w:szCs w:val="24"/>
          <w:lang w:val="hr-HR"/>
        </w:rPr>
        <w:t xml:space="preserve"> upravni odjel 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ima obvezu prethodno pregovarati o stavkama proračuna programa ili projekta i aktivnostima u opisnom dijelu programa ili projekta koje treba izmijeniti, koji postupak je potrebno  okončati prije potpisivanja ugovora. Tako izmijenjeni obrasci prijave postaju sastavni dio ugovora.</w:t>
      </w:r>
    </w:p>
    <w:p w14:paraId="62529AD8" w14:textId="77777777" w:rsidR="00C51183" w:rsidRPr="00261183" w:rsidRDefault="00C51183" w:rsidP="009764FB">
      <w:pPr>
        <w:ind w:firstLine="708"/>
        <w:jc w:val="both"/>
        <w:rPr>
          <w:rFonts w:ascii="Arial Narrow" w:hAnsi="Arial Narrow"/>
          <w:sz w:val="24"/>
          <w:szCs w:val="24"/>
          <w:lang w:val="hr-HR"/>
        </w:rPr>
      </w:pPr>
      <w:r w:rsidRPr="00261183">
        <w:rPr>
          <w:rFonts w:ascii="Arial Narrow" w:hAnsi="Arial Narrow"/>
          <w:sz w:val="24"/>
          <w:szCs w:val="24"/>
          <w:lang w:val="hr-HR"/>
        </w:rPr>
        <w:t xml:space="preserve">(3) Prilikom pregovaranja Općina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će prioritet financiranja staviti na aktivnostima koje će učinkovitije ostvariti ciljeve iz razvojni</w:t>
      </w:r>
      <w:r w:rsidR="000C4F01" w:rsidRPr="00261183">
        <w:rPr>
          <w:rFonts w:ascii="Arial Narrow" w:hAnsi="Arial Narrow"/>
          <w:sz w:val="24"/>
          <w:szCs w:val="24"/>
          <w:lang w:val="hr-HR"/>
        </w:rPr>
        <w:t>h i strateških dokumenata Općine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w:t>
      </w:r>
    </w:p>
    <w:p w14:paraId="160B3BFE" w14:textId="77777777" w:rsidR="00C51183" w:rsidRPr="00261183" w:rsidRDefault="00C51183" w:rsidP="00C51183">
      <w:pPr>
        <w:jc w:val="center"/>
        <w:rPr>
          <w:rFonts w:ascii="Arial Narrow" w:hAnsi="Arial Narrow"/>
          <w:i/>
          <w:iCs/>
          <w:sz w:val="24"/>
          <w:szCs w:val="24"/>
          <w:lang w:val="hr-HR"/>
        </w:rPr>
      </w:pPr>
      <w:bookmarkStart w:id="6" w:name="_Toc289416067"/>
    </w:p>
    <w:p w14:paraId="48094BDA" w14:textId="77777777" w:rsidR="00C51183" w:rsidRPr="00261183" w:rsidRDefault="00C51183" w:rsidP="00C51183">
      <w:pPr>
        <w:jc w:val="center"/>
        <w:rPr>
          <w:rFonts w:ascii="Arial Narrow" w:hAnsi="Arial Narrow"/>
          <w:i/>
          <w:iCs/>
          <w:sz w:val="24"/>
          <w:szCs w:val="24"/>
          <w:lang w:val="hr-HR"/>
        </w:rPr>
      </w:pPr>
    </w:p>
    <w:p w14:paraId="27AFB619" w14:textId="77777777" w:rsidR="00C51183" w:rsidRPr="00261183" w:rsidRDefault="00C51183" w:rsidP="00C51183">
      <w:pPr>
        <w:jc w:val="center"/>
        <w:rPr>
          <w:rFonts w:ascii="Arial Narrow" w:hAnsi="Arial Narrow"/>
          <w:i/>
          <w:iCs/>
          <w:sz w:val="24"/>
          <w:szCs w:val="24"/>
          <w:lang w:val="hr-HR"/>
        </w:rPr>
      </w:pPr>
      <w:r w:rsidRPr="00261183">
        <w:rPr>
          <w:rFonts w:ascii="Arial Narrow" w:hAnsi="Arial Narrow"/>
          <w:i/>
          <w:iCs/>
          <w:sz w:val="24"/>
          <w:szCs w:val="24"/>
          <w:lang w:val="hr-HR"/>
        </w:rPr>
        <w:t xml:space="preserve">Praćenje provedbe odobrenih i financiranih programa i projekata i  vrednovanje provedenih </w:t>
      </w:r>
      <w:bookmarkEnd w:id="6"/>
      <w:r w:rsidR="00EA7CD5" w:rsidRPr="00261183">
        <w:rPr>
          <w:rFonts w:ascii="Arial Narrow" w:hAnsi="Arial Narrow"/>
          <w:i/>
          <w:iCs/>
          <w:sz w:val="24"/>
          <w:szCs w:val="24"/>
          <w:lang w:val="hr-HR"/>
        </w:rPr>
        <w:t>javnih poziva</w:t>
      </w:r>
    </w:p>
    <w:p w14:paraId="1AE9B700" w14:textId="77777777" w:rsidR="00C51183" w:rsidRPr="00261183" w:rsidRDefault="00C51183" w:rsidP="00C51183">
      <w:pPr>
        <w:jc w:val="center"/>
        <w:rPr>
          <w:rFonts w:ascii="Arial Narrow" w:hAnsi="Arial Narrow"/>
          <w:iCs/>
          <w:sz w:val="24"/>
          <w:szCs w:val="24"/>
          <w:lang w:val="hr-HR"/>
        </w:rPr>
      </w:pPr>
    </w:p>
    <w:p w14:paraId="131E2D48" w14:textId="77777777" w:rsidR="00C51183" w:rsidRPr="00261183" w:rsidRDefault="00427A6F" w:rsidP="009764FB">
      <w:pPr>
        <w:jc w:val="center"/>
        <w:rPr>
          <w:rFonts w:ascii="Arial Narrow" w:hAnsi="Arial Narrow"/>
          <w:b/>
          <w:iCs/>
          <w:sz w:val="24"/>
          <w:szCs w:val="24"/>
          <w:lang w:val="hr-HR"/>
        </w:rPr>
      </w:pPr>
      <w:r w:rsidRPr="00261183">
        <w:rPr>
          <w:rFonts w:ascii="Arial Narrow" w:hAnsi="Arial Narrow"/>
          <w:b/>
          <w:iCs/>
          <w:sz w:val="24"/>
          <w:szCs w:val="24"/>
          <w:lang w:val="hr-HR"/>
        </w:rPr>
        <w:t>Članak 3</w:t>
      </w:r>
      <w:r w:rsidR="00850752" w:rsidRPr="00261183">
        <w:rPr>
          <w:rFonts w:ascii="Arial Narrow" w:hAnsi="Arial Narrow"/>
          <w:b/>
          <w:iCs/>
          <w:sz w:val="24"/>
          <w:szCs w:val="24"/>
          <w:lang w:val="hr-HR"/>
        </w:rPr>
        <w:t>3</w:t>
      </w:r>
      <w:r w:rsidR="00C51183" w:rsidRPr="00261183">
        <w:rPr>
          <w:rFonts w:ascii="Arial Narrow" w:hAnsi="Arial Narrow"/>
          <w:b/>
          <w:iCs/>
          <w:sz w:val="24"/>
          <w:szCs w:val="24"/>
          <w:lang w:val="hr-HR"/>
        </w:rPr>
        <w:t>.</w:t>
      </w:r>
    </w:p>
    <w:p w14:paraId="07BBD211" w14:textId="77777777" w:rsidR="00C51183" w:rsidRPr="00261183" w:rsidRDefault="000C4F01" w:rsidP="00C51183">
      <w:pPr>
        <w:ind w:firstLine="708"/>
        <w:jc w:val="both"/>
        <w:rPr>
          <w:rFonts w:ascii="Arial Narrow" w:hAnsi="Arial Narrow"/>
          <w:sz w:val="24"/>
          <w:szCs w:val="24"/>
          <w:lang w:val="hr-HR"/>
        </w:rPr>
      </w:pPr>
      <w:bookmarkStart w:id="7" w:name="_Toc289415675"/>
      <w:r w:rsidRPr="00261183">
        <w:rPr>
          <w:rFonts w:ascii="Arial Narrow" w:hAnsi="Arial Narrow"/>
          <w:sz w:val="24"/>
          <w:szCs w:val="24"/>
          <w:lang w:val="hr-HR"/>
        </w:rPr>
        <w:t>(1) Općina Dugopolje</w:t>
      </w:r>
      <w:r w:rsidR="00C51183" w:rsidRPr="00261183">
        <w:rPr>
          <w:rFonts w:ascii="Arial Narrow" w:hAnsi="Arial Narrow"/>
          <w:sz w:val="24"/>
          <w:szCs w:val="24"/>
          <w:lang w:val="hr-HR"/>
        </w:rPr>
        <w:t xml:space="preserve"> će u suradnji s korisnikom financiranja, </w:t>
      </w:r>
      <w:r w:rsidR="00C51183" w:rsidRPr="00261183">
        <w:rPr>
          <w:rFonts w:ascii="Arial Narrow" w:hAnsi="Arial Narrow"/>
          <w:sz w:val="24"/>
          <w:szCs w:val="24"/>
          <w:lang w:val="it-IT"/>
        </w:rPr>
        <w:t>s</w:t>
      </w:r>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ciljem</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w:t>
      </w:r>
      <w:proofErr w:type="spellEnd"/>
      <w:r w:rsidR="00C51183" w:rsidRPr="00261183">
        <w:rPr>
          <w:rFonts w:ascii="Arial Narrow" w:hAnsi="Arial Narrow"/>
          <w:sz w:val="24"/>
          <w:szCs w:val="24"/>
          <w:lang w:val="hr-HR"/>
        </w:rPr>
        <w:t>š</w:t>
      </w:r>
      <w:proofErr w:type="spellStart"/>
      <w:r w:rsidR="00C51183" w:rsidRPr="00261183">
        <w:rPr>
          <w:rFonts w:ascii="Arial Narrow" w:hAnsi="Arial Narrow"/>
          <w:sz w:val="24"/>
          <w:szCs w:val="24"/>
          <w:lang w:val="it-IT"/>
        </w:rPr>
        <w:t>tovanja</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na</w:t>
      </w:r>
      <w:proofErr w:type="spellEnd"/>
      <w:r w:rsidR="00C51183" w:rsidRPr="00261183">
        <w:rPr>
          <w:rFonts w:ascii="Arial Narrow" w:hAnsi="Arial Narrow"/>
          <w:sz w:val="24"/>
          <w:szCs w:val="24"/>
          <w:lang w:val="hr-HR"/>
        </w:rPr>
        <w:t>č</w:t>
      </w:r>
      <w:proofErr w:type="spellStart"/>
      <w:r w:rsidR="00C51183" w:rsidRPr="00261183">
        <w:rPr>
          <w:rFonts w:ascii="Arial Narrow" w:hAnsi="Arial Narrow"/>
          <w:sz w:val="24"/>
          <w:szCs w:val="24"/>
          <w:lang w:val="it-IT"/>
        </w:rPr>
        <w:t>ela</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transparentnosti</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tro</w:t>
      </w:r>
      <w:proofErr w:type="spellEnd"/>
      <w:r w:rsidR="00C51183" w:rsidRPr="00261183">
        <w:rPr>
          <w:rFonts w:ascii="Arial Narrow" w:hAnsi="Arial Narrow"/>
          <w:sz w:val="24"/>
          <w:szCs w:val="24"/>
          <w:lang w:val="hr-HR"/>
        </w:rPr>
        <w:t>š</w:t>
      </w:r>
      <w:proofErr w:type="spellStart"/>
      <w:r w:rsidR="00C51183" w:rsidRPr="00261183">
        <w:rPr>
          <w:rFonts w:ascii="Arial Narrow" w:hAnsi="Arial Narrow"/>
          <w:sz w:val="24"/>
          <w:szCs w:val="24"/>
          <w:lang w:val="it-IT"/>
        </w:rPr>
        <w:t>enja</w:t>
      </w:r>
      <w:proofErr w:type="spellEnd"/>
      <w:r w:rsidR="001F2238">
        <w:rPr>
          <w:rFonts w:ascii="Arial Narrow" w:hAnsi="Arial Narrow"/>
          <w:sz w:val="24"/>
          <w:szCs w:val="24"/>
          <w:lang w:val="it-IT"/>
        </w:rPr>
        <w:t xml:space="preserve"> </w:t>
      </w:r>
      <w:r w:rsidR="00C51183" w:rsidRPr="00261183">
        <w:rPr>
          <w:rFonts w:ascii="Arial Narrow" w:hAnsi="Arial Narrow"/>
          <w:sz w:val="24"/>
          <w:szCs w:val="24"/>
          <w:lang w:val="it-IT"/>
        </w:rPr>
        <w:t>prora</w:t>
      </w:r>
      <w:r w:rsidR="00C51183" w:rsidRPr="00261183">
        <w:rPr>
          <w:rFonts w:ascii="Arial Narrow" w:hAnsi="Arial Narrow"/>
          <w:sz w:val="24"/>
          <w:szCs w:val="24"/>
          <w:lang w:val="hr-HR"/>
        </w:rPr>
        <w:t>č</w:t>
      </w:r>
      <w:proofErr w:type="spellStart"/>
      <w:r w:rsidR="00C51183" w:rsidRPr="00261183">
        <w:rPr>
          <w:rFonts w:ascii="Arial Narrow" w:hAnsi="Arial Narrow"/>
          <w:sz w:val="24"/>
          <w:szCs w:val="24"/>
          <w:lang w:val="it-IT"/>
        </w:rPr>
        <w:t>unskog</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novca</w:t>
      </w:r>
      <w:proofErr w:type="spellEnd"/>
      <w:r w:rsidR="001F2238">
        <w:rPr>
          <w:rFonts w:ascii="Arial Narrow" w:hAnsi="Arial Narrow"/>
          <w:sz w:val="24"/>
          <w:szCs w:val="24"/>
          <w:lang w:val="it-IT"/>
        </w:rPr>
        <w:t xml:space="preserve"> </w:t>
      </w:r>
      <w:r w:rsidR="00C51183" w:rsidRPr="00261183">
        <w:rPr>
          <w:rFonts w:ascii="Arial Narrow" w:hAnsi="Arial Narrow"/>
          <w:sz w:val="24"/>
          <w:szCs w:val="24"/>
          <w:lang w:val="it-IT"/>
        </w:rPr>
        <w:t>i</w:t>
      </w:r>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mjerenja</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vrijednosti</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povrata</w:t>
      </w:r>
      <w:proofErr w:type="spellEnd"/>
      <w:r w:rsidR="001F2238">
        <w:rPr>
          <w:rFonts w:ascii="Arial Narrow" w:hAnsi="Arial Narrow"/>
          <w:sz w:val="24"/>
          <w:szCs w:val="24"/>
          <w:lang w:val="it-IT"/>
        </w:rPr>
        <w:t xml:space="preserve"> </w:t>
      </w:r>
      <w:r w:rsidR="00C51183" w:rsidRPr="00261183">
        <w:rPr>
          <w:rFonts w:ascii="Arial Narrow" w:hAnsi="Arial Narrow"/>
          <w:sz w:val="24"/>
          <w:szCs w:val="24"/>
          <w:lang w:val="it-IT"/>
        </w:rPr>
        <w:t>za</w:t>
      </w:r>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ulo</w:t>
      </w:r>
      <w:proofErr w:type="spellEnd"/>
      <w:r w:rsidR="00C51183" w:rsidRPr="00261183">
        <w:rPr>
          <w:rFonts w:ascii="Arial Narrow" w:hAnsi="Arial Narrow"/>
          <w:sz w:val="24"/>
          <w:szCs w:val="24"/>
          <w:lang w:val="hr-HR"/>
        </w:rPr>
        <w:t>ž</w:t>
      </w:r>
      <w:proofErr w:type="spellStart"/>
      <w:r w:rsidR="00C51183" w:rsidRPr="00261183">
        <w:rPr>
          <w:rFonts w:ascii="Arial Narrow" w:hAnsi="Arial Narrow"/>
          <w:sz w:val="24"/>
          <w:szCs w:val="24"/>
          <w:lang w:val="it-IT"/>
        </w:rPr>
        <w:t>ena</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sredstva</w:t>
      </w:r>
      <w:proofErr w:type="spellEnd"/>
      <w:r w:rsidR="00C51183" w:rsidRPr="00261183">
        <w:rPr>
          <w:rFonts w:ascii="Arial Narrow" w:hAnsi="Arial Narrow"/>
          <w:sz w:val="24"/>
          <w:szCs w:val="24"/>
          <w:lang w:val="hr-HR"/>
        </w:rPr>
        <w:t xml:space="preserve"> pratiti provedbu financiranih programa ili projekata udruga, sukladno Zakonu o udrugama, Zakonu </w:t>
      </w:r>
      <w:r w:rsidR="000B68AF">
        <w:rPr>
          <w:rFonts w:ascii="Arial Narrow" w:hAnsi="Arial Narrow"/>
          <w:sz w:val="24"/>
          <w:szCs w:val="24"/>
          <w:lang w:val="hr-HR"/>
        </w:rPr>
        <w:t>o fiskalnoj odgovornosti, Zakonu</w:t>
      </w:r>
      <w:r w:rsidR="00C51183" w:rsidRPr="00261183">
        <w:rPr>
          <w:rFonts w:ascii="Arial Narrow" w:hAnsi="Arial Narrow"/>
          <w:sz w:val="24"/>
          <w:szCs w:val="24"/>
          <w:lang w:val="hr-HR"/>
        </w:rPr>
        <w:t xml:space="preserve"> </w:t>
      </w:r>
      <w:r w:rsidR="00C51183" w:rsidRPr="00261183">
        <w:rPr>
          <w:rFonts w:ascii="Arial Narrow" w:hAnsi="Arial Narrow"/>
          <w:sz w:val="24"/>
          <w:szCs w:val="24"/>
          <w:lang w:val="it-IT"/>
        </w:rPr>
        <w:t>o</w:t>
      </w:r>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financijskom</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poslovanju</w:t>
      </w:r>
      <w:proofErr w:type="spellEnd"/>
      <w:r w:rsidR="001F2238">
        <w:rPr>
          <w:rFonts w:ascii="Arial Narrow" w:hAnsi="Arial Narrow"/>
          <w:sz w:val="24"/>
          <w:szCs w:val="24"/>
          <w:lang w:val="it-IT"/>
        </w:rPr>
        <w:t xml:space="preserve"> </w:t>
      </w:r>
      <w:r w:rsidR="00C51183" w:rsidRPr="00261183">
        <w:rPr>
          <w:rFonts w:ascii="Arial Narrow" w:hAnsi="Arial Narrow"/>
          <w:sz w:val="24"/>
          <w:szCs w:val="24"/>
          <w:lang w:val="it-IT"/>
        </w:rPr>
        <w:t>i</w:t>
      </w:r>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ra</w:t>
      </w:r>
      <w:proofErr w:type="spellEnd"/>
      <w:r w:rsidR="00C51183" w:rsidRPr="00261183">
        <w:rPr>
          <w:rFonts w:ascii="Arial Narrow" w:hAnsi="Arial Narrow"/>
          <w:sz w:val="24"/>
          <w:szCs w:val="24"/>
          <w:lang w:val="hr-HR"/>
        </w:rPr>
        <w:t>č</w:t>
      </w:r>
      <w:proofErr w:type="spellStart"/>
      <w:r w:rsidR="00C51183" w:rsidRPr="00261183">
        <w:rPr>
          <w:rFonts w:ascii="Arial Narrow" w:hAnsi="Arial Narrow"/>
          <w:sz w:val="24"/>
          <w:szCs w:val="24"/>
          <w:lang w:val="it-IT"/>
        </w:rPr>
        <w:t>unovodstvu</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neprofitnih</w:t>
      </w:r>
      <w:proofErr w:type="spellEnd"/>
      <w:r w:rsidR="001F2238">
        <w:rPr>
          <w:rFonts w:ascii="Arial Narrow" w:hAnsi="Arial Narrow"/>
          <w:sz w:val="24"/>
          <w:szCs w:val="24"/>
          <w:lang w:val="it-IT"/>
        </w:rPr>
        <w:t xml:space="preserve"> </w:t>
      </w:r>
      <w:proofErr w:type="spellStart"/>
      <w:r w:rsidR="00C51183" w:rsidRPr="00261183">
        <w:rPr>
          <w:rFonts w:ascii="Arial Narrow" w:hAnsi="Arial Narrow"/>
          <w:sz w:val="24"/>
          <w:szCs w:val="24"/>
          <w:lang w:val="it-IT"/>
        </w:rPr>
        <w:t>organizacija</w:t>
      </w:r>
      <w:proofErr w:type="spellEnd"/>
      <w:r w:rsidR="00C51183" w:rsidRPr="00261183">
        <w:rPr>
          <w:rFonts w:ascii="Arial Narrow" w:hAnsi="Arial Narrow"/>
          <w:sz w:val="24"/>
          <w:szCs w:val="24"/>
          <w:lang w:val="hr-HR"/>
        </w:rPr>
        <w:t xml:space="preserve">, Uredbi, ovom Pravilniku i drugim pozitivnim propisima. </w:t>
      </w:r>
    </w:p>
    <w:p w14:paraId="4B767E69"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(2) Kroz postupke praćenja će se razvijati partnerski odnos između davatelja financijskih sredstava i udruge kao provoditelja projektnih i</w:t>
      </w:r>
      <w:r w:rsidR="00391E81">
        <w:rPr>
          <w:rFonts w:ascii="Arial Narrow" w:hAnsi="Arial Narrow"/>
          <w:sz w:val="24"/>
          <w:szCs w:val="24"/>
          <w:lang w:val="hr-HR"/>
        </w:rPr>
        <w:t>/ili</w:t>
      </w:r>
      <w:r w:rsidRPr="00261183">
        <w:rPr>
          <w:rFonts w:ascii="Arial Narrow" w:hAnsi="Arial Narrow"/>
          <w:sz w:val="24"/>
          <w:szCs w:val="24"/>
          <w:lang w:val="hr-HR"/>
        </w:rPr>
        <w:t xml:space="preserve"> programskih aktivnosti, a na temelju praćenja i vrednovanja rezultata pojedinačnih programa i</w:t>
      </w:r>
      <w:r w:rsidR="00391E81">
        <w:rPr>
          <w:rFonts w:ascii="Arial Narrow" w:hAnsi="Arial Narrow"/>
          <w:sz w:val="24"/>
          <w:szCs w:val="24"/>
          <w:lang w:val="hr-HR"/>
        </w:rPr>
        <w:t>/ili</w:t>
      </w:r>
      <w:r w:rsidRPr="00261183">
        <w:rPr>
          <w:rFonts w:ascii="Arial Narrow" w:hAnsi="Arial Narrow"/>
          <w:sz w:val="24"/>
          <w:szCs w:val="24"/>
          <w:lang w:val="hr-HR"/>
        </w:rPr>
        <w:t xml:space="preserve"> projekta</w:t>
      </w:r>
      <w:r w:rsidR="00391E81">
        <w:rPr>
          <w:rFonts w:ascii="Arial Narrow" w:hAnsi="Arial Narrow"/>
          <w:sz w:val="24"/>
          <w:szCs w:val="24"/>
          <w:lang w:val="hr-HR"/>
        </w:rPr>
        <w:t xml:space="preserve"> a sve</w:t>
      </w:r>
      <w:r w:rsidRPr="00261183">
        <w:rPr>
          <w:rFonts w:ascii="Arial Narrow" w:hAnsi="Arial Narrow"/>
          <w:sz w:val="24"/>
          <w:szCs w:val="24"/>
          <w:lang w:val="hr-HR"/>
        </w:rPr>
        <w:t xml:space="preserve"> </w:t>
      </w:r>
      <w:r w:rsidR="00391E81">
        <w:rPr>
          <w:rFonts w:ascii="Arial Narrow" w:hAnsi="Arial Narrow"/>
          <w:sz w:val="24"/>
          <w:szCs w:val="24"/>
          <w:lang w:val="hr-HR"/>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cilju</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utvr</w:t>
      </w:r>
      <w:proofErr w:type="spellEnd"/>
      <w:r w:rsidRPr="00261183">
        <w:rPr>
          <w:rFonts w:ascii="Arial Narrow" w:hAnsi="Arial Narrow"/>
          <w:sz w:val="24"/>
          <w:szCs w:val="24"/>
          <w:lang w:val="hr-HR"/>
        </w:rPr>
        <w:t>đ</w:t>
      </w:r>
      <w:proofErr w:type="spellStart"/>
      <w:r w:rsidRPr="00261183">
        <w:rPr>
          <w:rFonts w:ascii="Arial Narrow" w:hAnsi="Arial Narrow"/>
          <w:sz w:val="24"/>
          <w:szCs w:val="24"/>
          <w:lang w:val="it-IT"/>
        </w:rPr>
        <w:t>ivanja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u</w:t>
      </w:r>
      <w:r w:rsidRPr="00261183">
        <w:rPr>
          <w:rFonts w:ascii="Arial Narrow" w:hAnsi="Arial Narrow"/>
          <w:sz w:val="24"/>
          <w:szCs w:val="24"/>
          <w:lang w:val="hr-HR"/>
        </w:rPr>
        <w:t>č</w:t>
      </w:r>
      <w:proofErr w:type="spellStart"/>
      <w:r w:rsidRPr="00261183">
        <w:rPr>
          <w:rFonts w:ascii="Arial Narrow" w:hAnsi="Arial Narrow"/>
          <w:sz w:val="24"/>
          <w:szCs w:val="24"/>
          <w:lang w:val="it-IT"/>
        </w:rPr>
        <w:t>inkovitosti</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ulaganja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i</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razine</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promjena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su</w:t>
      </w:r>
      <w:r w:rsidR="001F2238">
        <w:rPr>
          <w:rFonts w:ascii="Arial Narrow" w:hAnsi="Arial Narrow"/>
          <w:sz w:val="24"/>
          <w:szCs w:val="24"/>
          <w:lang w:val="it-IT"/>
        </w:rPr>
        <w:t xml:space="preserve"> </w:t>
      </w:r>
      <w:r w:rsidRPr="00261183">
        <w:rPr>
          <w:rFonts w:ascii="Arial Narrow" w:hAnsi="Arial Narrow"/>
          <w:sz w:val="24"/>
          <w:szCs w:val="24"/>
          <w:lang w:val="it-IT"/>
        </w:rPr>
        <w:t>se</w:t>
      </w:r>
      <w:r w:rsidR="00391E81">
        <w:rPr>
          <w:rFonts w:ascii="Arial Narrow" w:hAnsi="Arial Narrow"/>
          <w:sz w:val="24"/>
          <w:szCs w:val="24"/>
          <w:lang w:val="it-IT"/>
        </w:rPr>
        <w:t xml:space="preserve"> </w:t>
      </w:r>
      <w:proofErr w:type="spellStart"/>
      <w:r w:rsidR="00391E81">
        <w:rPr>
          <w:rFonts w:ascii="Arial Narrow" w:hAnsi="Arial Narrow"/>
          <w:sz w:val="24"/>
          <w:szCs w:val="24"/>
          <w:lang w:val="it-IT"/>
        </w:rPr>
        <w:t>dogodile</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lokalnoj</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zajednici</w:t>
      </w:r>
      <w:proofErr w:type="spellEnd"/>
      <w:r w:rsidR="00391E81">
        <w:rPr>
          <w:rFonts w:ascii="Arial Narrow" w:hAnsi="Arial Narrow"/>
          <w:sz w:val="24"/>
          <w:szCs w:val="24"/>
          <w:lang w:val="it-IT"/>
        </w:rPr>
        <w:t xml:space="preserve"> </w:t>
      </w:r>
      <w:proofErr w:type="spellStart"/>
      <w:r w:rsidRPr="00261183">
        <w:rPr>
          <w:rFonts w:ascii="Arial Narrow" w:hAnsi="Arial Narrow"/>
          <w:sz w:val="24"/>
          <w:szCs w:val="24"/>
          <w:lang w:val="it-IT"/>
        </w:rPr>
        <w:t>zahvaljuju</w:t>
      </w:r>
      <w:proofErr w:type="spellEnd"/>
      <w:r w:rsidRPr="00261183">
        <w:rPr>
          <w:rFonts w:ascii="Arial Narrow" w:hAnsi="Arial Narrow"/>
          <w:sz w:val="24"/>
          <w:szCs w:val="24"/>
          <w:lang w:val="hr-HR"/>
        </w:rPr>
        <w:t>ć</w:t>
      </w:r>
      <w:r w:rsidRPr="00261183">
        <w:rPr>
          <w:rFonts w:ascii="Arial Narrow" w:hAnsi="Arial Narrow"/>
          <w:sz w:val="24"/>
          <w:szCs w:val="24"/>
          <w:lang w:val="it-IT"/>
        </w:rPr>
        <w:t>i</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provedbi</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potpore</w:t>
      </w:r>
      <w:proofErr w:type="spellEnd"/>
      <w:r w:rsidR="00391E81">
        <w:rPr>
          <w:rFonts w:ascii="Arial Narrow" w:hAnsi="Arial Narrow"/>
          <w:sz w:val="24"/>
          <w:szCs w:val="24"/>
          <w:lang w:val="it-IT"/>
        </w:rPr>
        <w:t xml:space="preserve">. </w:t>
      </w:r>
      <w:r w:rsidRPr="00261183">
        <w:rPr>
          <w:rFonts w:ascii="Arial Narrow" w:hAnsi="Arial Narrow"/>
          <w:sz w:val="24"/>
          <w:szCs w:val="24"/>
          <w:lang w:val="hr-HR"/>
        </w:rPr>
        <w:t xml:space="preserve">Općina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će vrednovati rezultate i učinke cjelokupnog javnog poziva i planirati buduće aktivnosti u pojedinom prioritetnom području financiranja.</w:t>
      </w:r>
    </w:p>
    <w:bookmarkEnd w:id="7"/>
    <w:p w14:paraId="1BDC70BE" w14:textId="77777777" w:rsidR="00C51183" w:rsidRPr="00261183" w:rsidRDefault="00C51183" w:rsidP="009764FB">
      <w:pPr>
        <w:rPr>
          <w:rFonts w:ascii="Arial Narrow" w:hAnsi="Arial Narrow"/>
          <w:b/>
          <w:sz w:val="24"/>
          <w:szCs w:val="24"/>
          <w:lang w:val="hr-HR"/>
        </w:rPr>
      </w:pPr>
    </w:p>
    <w:p w14:paraId="72DDE065" w14:textId="77777777" w:rsidR="00C51183" w:rsidRPr="00261183" w:rsidRDefault="00427A6F" w:rsidP="009764FB">
      <w:pPr>
        <w:jc w:val="center"/>
        <w:rPr>
          <w:rFonts w:ascii="Arial Narrow" w:hAnsi="Arial Narrow"/>
          <w:b/>
          <w:sz w:val="24"/>
          <w:szCs w:val="24"/>
          <w:lang w:val="hr-HR"/>
        </w:rPr>
      </w:pPr>
      <w:r w:rsidRPr="00261183">
        <w:rPr>
          <w:rFonts w:ascii="Arial Narrow" w:hAnsi="Arial Narrow"/>
          <w:b/>
          <w:sz w:val="24"/>
          <w:szCs w:val="24"/>
          <w:lang w:val="hr-HR"/>
        </w:rPr>
        <w:t>Članak 3</w:t>
      </w:r>
      <w:r w:rsidR="00850752" w:rsidRPr="00261183">
        <w:rPr>
          <w:rFonts w:ascii="Arial Narrow" w:hAnsi="Arial Narrow"/>
          <w:b/>
          <w:sz w:val="24"/>
          <w:szCs w:val="24"/>
          <w:lang w:val="hr-HR"/>
        </w:rPr>
        <w:t>4</w:t>
      </w:r>
      <w:r w:rsidR="00C51183" w:rsidRPr="00261183">
        <w:rPr>
          <w:rFonts w:ascii="Arial Narrow" w:hAnsi="Arial Narrow"/>
          <w:b/>
          <w:sz w:val="24"/>
          <w:szCs w:val="24"/>
          <w:lang w:val="hr-HR"/>
        </w:rPr>
        <w:t>.</w:t>
      </w:r>
    </w:p>
    <w:p w14:paraId="44F66572" w14:textId="77777777" w:rsidR="00FA6D5D" w:rsidRPr="00261183" w:rsidRDefault="00C51183" w:rsidP="00C51183">
      <w:pPr>
        <w:jc w:val="both"/>
        <w:rPr>
          <w:rFonts w:ascii="Arial Narrow" w:hAnsi="Arial Narrow"/>
          <w:sz w:val="24"/>
          <w:szCs w:val="24"/>
          <w:lang w:val="hr-HR"/>
        </w:rPr>
      </w:pPr>
      <w:bookmarkStart w:id="8" w:name="_Toc289416068"/>
      <w:r w:rsidRPr="00261183">
        <w:rPr>
          <w:rFonts w:ascii="Arial Narrow" w:hAnsi="Arial Narrow"/>
          <w:sz w:val="24"/>
          <w:szCs w:val="24"/>
          <w:lang w:val="hr-HR"/>
        </w:rPr>
        <w:tab/>
      </w:r>
      <w:proofErr w:type="spellStart"/>
      <w:r w:rsidRPr="00261183">
        <w:rPr>
          <w:rFonts w:ascii="Arial Narrow" w:hAnsi="Arial Narrow"/>
          <w:sz w:val="24"/>
          <w:szCs w:val="24"/>
          <w:lang w:val="it-IT"/>
        </w:rPr>
        <w:t>Pra</w:t>
      </w:r>
      <w:proofErr w:type="spellEnd"/>
      <w:r w:rsidRPr="00261183">
        <w:rPr>
          <w:rFonts w:ascii="Arial Narrow" w:hAnsi="Arial Narrow"/>
          <w:sz w:val="24"/>
          <w:szCs w:val="24"/>
          <w:lang w:val="hr-HR"/>
        </w:rPr>
        <w:t>ć</w:t>
      </w:r>
      <w:proofErr w:type="spellStart"/>
      <w:r w:rsidRPr="00261183">
        <w:rPr>
          <w:rFonts w:ascii="Arial Narrow" w:hAnsi="Arial Narrow"/>
          <w:sz w:val="24"/>
          <w:szCs w:val="24"/>
          <w:lang w:val="it-IT"/>
        </w:rPr>
        <w:t>enje</w:t>
      </w:r>
      <w:proofErr w:type="spellEnd"/>
      <w:r w:rsidRPr="00261183">
        <w:rPr>
          <w:rFonts w:ascii="Arial Narrow" w:hAnsi="Arial Narrow"/>
          <w:sz w:val="24"/>
          <w:szCs w:val="24"/>
          <w:lang w:val="hr-HR"/>
        </w:rPr>
        <w:t xml:space="preserve"> ć</w:t>
      </w:r>
      <w:r w:rsidRPr="00261183">
        <w:rPr>
          <w:rFonts w:ascii="Arial Narrow" w:hAnsi="Arial Narrow"/>
          <w:sz w:val="24"/>
          <w:szCs w:val="24"/>
          <w:lang w:val="it-IT"/>
        </w:rPr>
        <w:t>e</w:t>
      </w:r>
      <w:r w:rsidR="001F2238">
        <w:rPr>
          <w:rFonts w:ascii="Arial Narrow" w:hAnsi="Arial Narrow"/>
          <w:sz w:val="24"/>
          <w:szCs w:val="24"/>
          <w:lang w:val="it-IT"/>
        </w:rPr>
        <w:t xml:space="preserve"> </w:t>
      </w:r>
      <w:r w:rsidRPr="00261183">
        <w:rPr>
          <w:rFonts w:ascii="Arial Narrow" w:hAnsi="Arial Narrow"/>
          <w:sz w:val="24"/>
          <w:szCs w:val="24"/>
          <w:lang w:val="it-IT"/>
        </w:rPr>
        <w:t>se</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vr</w:t>
      </w:r>
      <w:proofErr w:type="spellEnd"/>
      <w:r w:rsidRPr="00261183">
        <w:rPr>
          <w:rFonts w:ascii="Arial Narrow" w:hAnsi="Arial Narrow"/>
          <w:sz w:val="24"/>
          <w:szCs w:val="24"/>
          <w:lang w:val="hr-HR"/>
        </w:rPr>
        <w:t>š</w:t>
      </w:r>
      <w:proofErr w:type="spellStart"/>
      <w:r w:rsidRPr="00261183">
        <w:rPr>
          <w:rFonts w:ascii="Arial Narrow" w:hAnsi="Arial Narrow"/>
          <w:sz w:val="24"/>
          <w:szCs w:val="24"/>
          <w:lang w:val="it-IT"/>
        </w:rPr>
        <w:t>iti</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dva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hr-HR"/>
        </w:rPr>
        <w:t>č</w:t>
      </w:r>
      <w:r w:rsidRPr="00261183">
        <w:rPr>
          <w:rFonts w:ascii="Arial Narrow" w:hAnsi="Arial Narrow"/>
          <w:sz w:val="24"/>
          <w:szCs w:val="24"/>
          <w:lang w:val="it-IT"/>
        </w:rPr>
        <w:t>ina</w:t>
      </w:r>
      <w:r w:rsidRPr="00261183">
        <w:rPr>
          <w:rFonts w:ascii="Arial Narrow" w:hAnsi="Arial Narrow"/>
          <w:sz w:val="24"/>
          <w:szCs w:val="24"/>
          <w:lang w:val="hr-HR"/>
        </w:rPr>
        <w:t xml:space="preserve">: odobravanjem </w:t>
      </w:r>
      <w:proofErr w:type="spellStart"/>
      <w:r w:rsidRPr="00261183">
        <w:rPr>
          <w:rFonts w:ascii="Arial Narrow" w:hAnsi="Arial Narrow"/>
          <w:sz w:val="24"/>
          <w:szCs w:val="24"/>
          <w:lang w:val="hr-HR"/>
        </w:rPr>
        <w:t>opsinih</w:t>
      </w:r>
      <w:proofErr w:type="spellEnd"/>
      <w:r w:rsidRPr="00261183">
        <w:rPr>
          <w:rFonts w:ascii="Arial Narrow" w:hAnsi="Arial Narrow"/>
          <w:sz w:val="24"/>
          <w:szCs w:val="24"/>
          <w:lang w:val="hr-HR"/>
        </w:rPr>
        <w:t xml:space="preserve"> i financijskih </w:t>
      </w:r>
      <w:r w:rsidR="00B31DFB" w:rsidRPr="00261183">
        <w:rPr>
          <w:rFonts w:ascii="Arial Narrow" w:hAnsi="Arial Narrow"/>
          <w:sz w:val="24"/>
          <w:szCs w:val="24"/>
          <w:lang w:val="hr-HR"/>
        </w:rPr>
        <w:t>izvješća korisnika</w:t>
      </w:r>
      <w:r w:rsidR="001F2238">
        <w:rPr>
          <w:rFonts w:ascii="Arial Narrow" w:hAnsi="Arial Narrow"/>
          <w:sz w:val="24"/>
          <w:szCs w:val="24"/>
          <w:lang w:val="hr-HR"/>
        </w:rPr>
        <w:t xml:space="preserve"> </w:t>
      </w:r>
      <w:proofErr w:type="spellStart"/>
      <w:r w:rsidRPr="00261183">
        <w:rPr>
          <w:rFonts w:ascii="Arial Narrow" w:hAnsi="Arial Narrow"/>
          <w:sz w:val="24"/>
          <w:szCs w:val="24"/>
          <w:lang w:val="it-IT"/>
        </w:rPr>
        <w:t>sredstava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te</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kontrolom</w:t>
      </w:r>
      <w:proofErr w:type="spellEnd"/>
      <w:r w:rsidRPr="00261183">
        <w:rPr>
          <w:rFonts w:ascii="Arial Narrow" w:hAnsi="Arial Narrow"/>
          <w:sz w:val="24"/>
          <w:szCs w:val="24"/>
          <w:lang w:val="hr-HR"/>
        </w:rPr>
        <w:t xml:space="preserve"> “</w:t>
      </w:r>
      <w:proofErr w:type="spellStart"/>
      <w:r w:rsidRPr="00261183">
        <w:rPr>
          <w:rFonts w:ascii="Arial Narrow" w:hAnsi="Arial Narrow"/>
          <w:sz w:val="24"/>
          <w:szCs w:val="24"/>
          <w:lang w:val="it-IT"/>
        </w:rPr>
        <w:t>na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licu</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mjesta</w:t>
      </w:r>
      <w:proofErr w:type="spellEnd"/>
      <w:r w:rsidRPr="00261183">
        <w:rPr>
          <w:rFonts w:ascii="Arial Narrow" w:hAnsi="Arial Narrow"/>
          <w:sz w:val="24"/>
          <w:szCs w:val="24"/>
          <w:lang w:val="hr-HR"/>
        </w:rPr>
        <w:t>”</w:t>
      </w:r>
      <w:r w:rsidR="001F2238">
        <w:rPr>
          <w:rFonts w:ascii="Arial Narrow" w:hAnsi="Arial Narrow"/>
          <w:sz w:val="24"/>
          <w:szCs w:val="24"/>
          <w:lang w:val="hr-HR"/>
        </w:rPr>
        <w:t xml:space="preserve"> </w:t>
      </w:r>
      <w:r w:rsidRPr="00261183">
        <w:rPr>
          <w:rFonts w:ascii="Arial Narrow" w:hAnsi="Arial Narrow"/>
          <w:sz w:val="24"/>
          <w:szCs w:val="24"/>
          <w:lang w:val="it-IT"/>
        </w:rPr>
        <w:t>od</w:t>
      </w:r>
      <w:r w:rsidR="001F2238">
        <w:rPr>
          <w:rFonts w:ascii="Arial Narrow" w:hAnsi="Arial Narrow"/>
          <w:sz w:val="24"/>
          <w:szCs w:val="24"/>
          <w:lang w:val="it-IT"/>
        </w:rPr>
        <w:t xml:space="preserve"> </w:t>
      </w:r>
      <w:r w:rsidRPr="00261183">
        <w:rPr>
          <w:rFonts w:ascii="Arial Narrow" w:hAnsi="Arial Narrow"/>
          <w:sz w:val="24"/>
          <w:szCs w:val="24"/>
          <w:lang w:val="it-IT"/>
        </w:rPr>
        <w:t>strane</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slu</w:t>
      </w:r>
      <w:proofErr w:type="spellEnd"/>
      <w:r w:rsidRPr="00261183">
        <w:rPr>
          <w:rFonts w:ascii="Arial Narrow" w:hAnsi="Arial Narrow"/>
          <w:sz w:val="24"/>
          <w:szCs w:val="24"/>
          <w:lang w:val="hr-HR"/>
        </w:rPr>
        <w:t>ž</w:t>
      </w:r>
      <w:proofErr w:type="spellStart"/>
      <w:r w:rsidRPr="00261183">
        <w:rPr>
          <w:rFonts w:ascii="Arial Narrow" w:hAnsi="Arial Narrow"/>
          <w:sz w:val="24"/>
          <w:szCs w:val="24"/>
          <w:lang w:val="it-IT"/>
        </w:rPr>
        <w:t>benika</w:t>
      </w:r>
      <w:proofErr w:type="spellEnd"/>
      <w:r w:rsidR="001F2238">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Jedinstvenog</w:t>
      </w:r>
      <w:proofErr w:type="spellEnd"/>
      <w:r w:rsidR="001F2238">
        <w:rPr>
          <w:rFonts w:ascii="Arial Narrow" w:hAnsi="Arial Narrow"/>
          <w:sz w:val="24"/>
          <w:szCs w:val="24"/>
          <w:lang w:val="it-IT"/>
        </w:rPr>
        <w:t xml:space="preserve"> </w:t>
      </w:r>
      <w:r w:rsidR="0029685D" w:rsidRPr="00261183">
        <w:rPr>
          <w:rFonts w:ascii="Arial Narrow" w:hAnsi="Arial Narrow"/>
          <w:sz w:val="24"/>
          <w:szCs w:val="24"/>
          <w:lang w:val="hr-HR"/>
        </w:rPr>
        <w:t>u</w:t>
      </w:r>
      <w:proofErr w:type="spellStart"/>
      <w:r w:rsidRPr="00261183">
        <w:rPr>
          <w:rFonts w:ascii="Arial Narrow" w:hAnsi="Arial Narrow"/>
          <w:sz w:val="24"/>
          <w:szCs w:val="24"/>
          <w:lang w:val="it-IT"/>
        </w:rPr>
        <w:t>pravnog</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odjela</w:t>
      </w:r>
      <w:proofErr w:type="spellEnd"/>
      <w:r w:rsidR="001F2238">
        <w:rPr>
          <w:rFonts w:ascii="Arial Narrow" w:hAnsi="Arial Narrow"/>
          <w:sz w:val="24"/>
          <w:szCs w:val="24"/>
          <w:lang w:val="it-IT"/>
        </w:rPr>
        <w:t xml:space="preserve"> </w:t>
      </w:r>
      <w:proofErr w:type="spellStart"/>
      <w:r w:rsidR="000C4F01" w:rsidRPr="00261183">
        <w:rPr>
          <w:rFonts w:ascii="Arial Narrow" w:hAnsi="Arial Narrow"/>
          <w:sz w:val="24"/>
          <w:szCs w:val="24"/>
          <w:lang w:val="it-IT"/>
        </w:rPr>
        <w:t>Općine</w:t>
      </w:r>
      <w:proofErr w:type="spellEnd"/>
      <w:r w:rsidR="001F2238">
        <w:rPr>
          <w:rFonts w:ascii="Arial Narrow" w:hAnsi="Arial Narrow"/>
          <w:sz w:val="24"/>
          <w:szCs w:val="24"/>
          <w:lang w:val="it-IT"/>
        </w:rPr>
        <w:t xml:space="preserve"> </w:t>
      </w:r>
      <w:r w:rsidR="000C4F01" w:rsidRPr="00261183">
        <w:rPr>
          <w:rFonts w:ascii="Arial Narrow" w:hAnsi="Arial Narrow"/>
          <w:sz w:val="24"/>
          <w:szCs w:val="24"/>
          <w:lang w:val="it-IT"/>
        </w:rPr>
        <w:t>Dugopolje</w:t>
      </w:r>
      <w:r w:rsidRPr="00261183">
        <w:rPr>
          <w:rFonts w:ascii="Arial Narrow" w:hAnsi="Arial Narrow"/>
          <w:sz w:val="24"/>
          <w:szCs w:val="24"/>
          <w:lang w:val="hr-HR"/>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dogovoru</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s</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korisnikom</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sredstava</w:t>
      </w:r>
      <w:proofErr w:type="spellEnd"/>
      <w:r w:rsidRPr="00261183">
        <w:rPr>
          <w:rFonts w:ascii="Arial Narrow" w:hAnsi="Arial Narrow"/>
          <w:sz w:val="24"/>
          <w:szCs w:val="24"/>
          <w:lang w:val="hr-HR"/>
        </w:rPr>
        <w:t>.</w:t>
      </w:r>
    </w:p>
    <w:p w14:paraId="3B9EAFD7" w14:textId="77777777" w:rsidR="00FA6D5D" w:rsidRDefault="00FA6D5D" w:rsidP="00C51183">
      <w:pPr>
        <w:jc w:val="both"/>
        <w:rPr>
          <w:rFonts w:ascii="Arial Narrow" w:hAnsi="Arial Narrow"/>
          <w:sz w:val="24"/>
          <w:szCs w:val="24"/>
          <w:lang w:val="hr-HR"/>
        </w:rPr>
      </w:pPr>
    </w:p>
    <w:p w14:paraId="51CC9462" w14:textId="77777777" w:rsidR="009764FB" w:rsidRPr="00261183" w:rsidRDefault="009764FB" w:rsidP="00C51183">
      <w:pPr>
        <w:jc w:val="both"/>
        <w:rPr>
          <w:rFonts w:ascii="Arial Narrow" w:hAnsi="Arial Narrow"/>
          <w:sz w:val="24"/>
          <w:szCs w:val="24"/>
          <w:lang w:val="hr-HR"/>
        </w:rPr>
      </w:pPr>
    </w:p>
    <w:p w14:paraId="3065662B"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Č</w:t>
      </w:r>
      <w:proofErr w:type="spellStart"/>
      <w:r w:rsidRPr="00261183">
        <w:rPr>
          <w:rFonts w:ascii="Arial Narrow" w:hAnsi="Arial Narrow"/>
          <w:b/>
          <w:sz w:val="24"/>
          <w:szCs w:val="24"/>
          <w:lang w:val="it-IT"/>
        </w:rPr>
        <w:t>lanak</w:t>
      </w:r>
      <w:proofErr w:type="spellEnd"/>
      <w:r w:rsidR="00427A6F" w:rsidRPr="00261183">
        <w:rPr>
          <w:rFonts w:ascii="Arial Narrow" w:hAnsi="Arial Narrow"/>
          <w:b/>
          <w:sz w:val="24"/>
          <w:szCs w:val="24"/>
          <w:lang w:val="hr-HR"/>
        </w:rPr>
        <w:t xml:space="preserve"> 3</w:t>
      </w:r>
      <w:r w:rsidR="00850752" w:rsidRPr="00261183">
        <w:rPr>
          <w:rFonts w:ascii="Arial Narrow" w:hAnsi="Arial Narrow"/>
          <w:b/>
          <w:sz w:val="24"/>
          <w:szCs w:val="24"/>
          <w:lang w:val="hr-HR"/>
        </w:rPr>
        <w:t>5</w:t>
      </w:r>
      <w:r w:rsidRPr="00261183">
        <w:rPr>
          <w:rFonts w:ascii="Arial Narrow" w:hAnsi="Arial Narrow"/>
          <w:b/>
          <w:sz w:val="24"/>
          <w:szCs w:val="24"/>
          <w:lang w:val="hr-HR"/>
        </w:rPr>
        <w:t>.</w:t>
      </w:r>
    </w:p>
    <w:p w14:paraId="3D0D4F0C" w14:textId="77777777" w:rsidR="00C51183" w:rsidRPr="00261183" w:rsidRDefault="00C51183" w:rsidP="009764FB">
      <w:pPr>
        <w:jc w:val="both"/>
        <w:rPr>
          <w:rFonts w:ascii="Arial Narrow" w:hAnsi="Arial Narrow"/>
          <w:sz w:val="24"/>
          <w:szCs w:val="24"/>
          <w:lang w:val="hr-HR"/>
        </w:rPr>
      </w:pPr>
      <w:r w:rsidRPr="00261183">
        <w:rPr>
          <w:rFonts w:ascii="Arial Narrow" w:hAnsi="Arial Narrow"/>
          <w:sz w:val="24"/>
          <w:szCs w:val="24"/>
          <w:lang w:val="hr-HR"/>
        </w:rPr>
        <w:tab/>
      </w:r>
      <w:proofErr w:type="spellStart"/>
      <w:r w:rsidRPr="00261183">
        <w:rPr>
          <w:rFonts w:ascii="Arial Narrow" w:hAnsi="Arial Narrow"/>
          <w:sz w:val="24"/>
          <w:szCs w:val="24"/>
          <w:lang w:val="it-IT"/>
        </w:rPr>
        <w:t>Izvje</w:t>
      </w:r>
      <w:r w:rsidRPr="00261183">
        <w:rPr>
          <w:rFonts w:ascii="Arial Narrow" w:hAnsi="Arial Narrow"/>
          <w:sz w:val="24"/>
          <w:szCs w:val="24"/>
          <w:lang w:val="hr-HR"/>
        </w:rPr>
        <w:t>šć</w:t>
      </w:r>
      <w:proofErr w:type="spellEnd"/>
      <w:r w:rsidRPr="00261183">
        <w:rPr>
          <w:rFonts w:ascii="Arial Narrow" w:hAnsi="Arial Narrow"/>
          <w:sz w:val="24"/>
          <w:szCs w:val="24"/>
          <w:lang w:val="it-IT"/>
        </w:rPr>
        <w:t>a</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koja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je</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korisnik</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du</w:t>
      </w:r>
      <w:proofErr w:type="spellEnd"/>
      <w:r w:rsidRPr="00261183">
        <w:rPr>
          <w:rFonts w:ascii="Arial Narrow" w:hAnsi="Arial Narrow"/>
          <w:sz w:val="24"/>
          <w:szCs w:val="24"/>
          <w:lang w:val="hr-HR"/>
        </w:rPr>
        <w:t>ž</w:t>
      </w:r>
      <w:r w:rsidRPr="00261183">
        <w:rPr>
          <w:rFonts w:ascii="Arial Narrow" w:hAnsi="Arial Narrow"/>
          <w:sz w:val="24"/>
          <w:szCs w:val="24"/>
          <w:lang w:val="it-IT"/>
        </w:rPr>
        <w:t>an</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dostaviti</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propisanim</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obrascima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i</w:t>
      </w:r>
      <w:r w:rsidR="001F2238">
        <w:rPr>
          <w:rFonts w:ascii="Arial Narrow" w:hAnsi="Arial Narrow"/>
          <w:sz w:val="24"/>
          <w:szCs w:val="24"/>
          <w:lang w:val="it-IT"/>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propisanim</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rokovima</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su</w:t>
      </w:r>
      <w:r w:rsidR="00391E81">
        <w:rPr>
          <w:rFonts w:ascii="Arial Narrow" w:hAnsi="Arial Narrow"/>
          <w:sz w:val="24"/>
          <w:szCs w:val="24"/>
          <w:lang w:val="it-IT"/>
        </w:rPr>
        <w:t>:</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opisno</w:t>
      </w:r>
      <w:proofErr w:type="spellEnd"/>
      <w:r w:rsidR="001F2238">
        <w:rPr>
          <w:rFonts w:ascii="Arial Narrow" w:hAnsi="Arial Narrow"/>
          <w:sz w:val="24"/>
          <w:szCs w:val="24"/>
          <w:lang w:val="it-IT"/>
        </w:rPr>
        <w:t xml:space="preserve"> </w:t>
      </w:r>
      <w:r w:rsidRPr="00261183">
        <w:rPr>
          <w:rFonts w:ascii="Arial Narrow" w:hAnsi="Arial Narrow"/>
          <w:sz w:val="24"/>
          <w:szCs w:val="24"/>
          <w:lang w:val="it-IT"/>
        </w:rPr>
        <w:t>i</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financijsko</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izvje</w:t>
      </w:r>
      <w:r w:rsidRPr="00261183">
        <w:rPr>
          <w:rFonts w:ascii="Arial Narrow" w:hAnsi="Arial Narrow"/>
          <w:sz w:val="24"/>
          <w:szCs w:val="24"/>
          <w:lang w:val="hr-HR"/>
        </w:rPr>
        <w:t>šć</w:t>
      </w:r>
      <w:proofErr w:type="spellEnd"/>
      <w:r w:rsidRPr="00261183">
        <w:rPr>
          <w:rFonts w:ascii="Arial Narrow" w:hAnsi="Arial Narrow"/>
          <w:sz w:val="24"/>
          <w:szCs w:val="24"/>
          <w:lang w:val="it-IT"/>
        </w:rPr>
        <w:t>e</w:t>
      </w:r>
      <w:r w:rsidRPr="00261183">
        <w:rPr>
          <w:rFonts w:ascii="Arial Narrow" w:hAnsi="Arial Narrow"/>
          <w:sz w:val="24"/>
          <w:szCs w:val="24"/>
          <w:lang w:val="hr-HR"/>
        </w:rPr>
        <w:t xml:space="preserve">. </w:t>
      </w:r>
    </w:p>
    <w:p w14:paraId="429E4784" w14:textId="77777777" w:rsidR="00C51183" w:rsidRPr="00261183" w:rsidRDefault="00C51183" w:rsidP="00C51183">
      <w:pPr>
        <w:ind w:firstLine="708"/>
        <w:jc w:val="both"/>
        <w:rPr>
          <w:rFonts w:ascii="Arial Narrow" w:hAnsi="Arial Narrow"/>
          <w:sz w:val="24"/>
          <w:szCs w:val="24"/>
          <w:lang w:val="hr-HR"/>
        </w:rPr>
      </w:pPr>
    </w:p>
    <w:p w14:paraId="4D2A69B8" w14:textId="77777777" w:rsidR="00C51183" w:rsidRPr="00261183" w:rsidRDefault="00C51183" w:rsidP="009764FB">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w:t>
      </w:r>
      <w:r w:rsidR="00427A6F" w:rsidRPr="00261183">
        <w:rPr>
          <w:rFonts w:ascii="Arial Narrow" w:hAnsi="Arial Narrow"/>
          <w:b/>
          <w:sz w:val="24"/>
          <w:szCs w:val="24"/>
          <w:lang w:val="it-IT"/>
        </w:rPr>
        <w:t>3</w:t>
      </w:r>
      <w:r w:rsidR="00850752" w:rsidRPr="00261183">
        <w:rPr>
          <w:rFonts w:ascii="Arial Narrow" w:hAnsi="Arial Narrow"/>
          <w:b/>
          <w:sz w:val="24"/>
          <w:szCs w:val="24"/>
          <w:lang w:val="it-IT"/>
        </w:rPr>
        <w:t>6</w:t>
      </w:r>
      <w:r w:rsidRPr="00261183">
        <w:rPr>
          <w:rFonts w:ascii="Arial Narrow" w:hAnsi="Arial Narrow"/>
          <w:b/>
          <w:sz w:val="24"/>
          <w:szCs w:val="24"/>
          <w:lang w:val="it-IT"/>
        </w:rPr>
        <w:t>.</w:t>
      </w:r>
    </w:p>
    <w:p w14:paraId="6F269EB8"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(1) </w:t>
      </w:r>
      <w:proofErr w:type="spellStart"/>
      <w:r w:rsidRPr="00261183">
        <w:rPr>
          <w:rFonts w:ascii="Arial Narrow" w:hAnsi="Arial Narrow"/>
          <w:sz w:val="24"/>
          <w:szCs w:val="24"/>
          <w:lang w:val="it-IT"/>
        </w:rPr>
        <w:t>Izvješća</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podnose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za to </w:t>
      </w:r>
      <w:proofErr w:type="spellStart"/>
      <w:r w:rsidRPr="00261183">
        <w:rPr>
          <w:rFonts w:ascii="Arial Narrow" w:hAnsi="Arial Narrow"/>
          <w:sz w:val="24"/>
          <w:szCs w:val="24"/>
          <w:lang w:val="it-IT"/>
        </w:rPr>
        <w:t>definiranim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obrascima</w:t>
      </w:r>
      <w:proofErr w:type="spellEnd"/>
      <w:r w:rsidRPr="00261183">
        <w:rPr>
          <w:rFonts w:ascii="Arial Narrow" w:hAnsi="Arial Narrow"/>
          <w:sz w:val="24"/>
          <w:szCs w:val="24"/>
          <w:lang w:val="it-IT"/>
        </w:rPr>
        <w:t>.</w:t>
      </w:r>
    </w:p>
    <w:p w14:paraId="37A3E1BF"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lastRenderedPageBreak/>
        <w:t xml:space="preserve">(2) </w:t>
      </w:r>
      <w:proofErr w:type="spellStart"/>
      <w:r w:rsidRPr="00261183">
        <w:rPr>
          <w:rFonts w:ascii="Arial Narrow" w:hAnsi="Arial Narrow"/>
          <w:sz w:val="24"/>
          <w:szCs w:val="24"/>
          <w:lang w:val="it-IT"/>
        </w:rPr>
        <w:t>Uz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opisna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izvješća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dostavljaju</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popratni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materijali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kao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što</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isječci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novina</w:t>
      </w:r>
      <w:proofErr w:type="spellEnd"/>
      <w:r w:rsidRPr="00261183">
        <w:rPr>
          <w:rFonts w:ascii="Arial Narrow" w:hAnsi="Arial Narrow"/>
          <w:sz w:val="24"/>
          <w:szCs w:val="24"/>
          <w:lang w:val="it-IT"/>
        </w:rPr>
        <w:t xml:space="preserve">, video </w:t>
      </w:r>
      <w:proofErr w:type="spellStart"/>
      <w:r w:rsidRPr="00261183">
        <w:rPr>
          <w:rFonts w:ascii="Arial Narrow" w:hAnsi="Arial Narrow"/>
          <w:sz w:val="24"/>
          <w:szCs w:val="24"/>
          <w:lang w:val="it-IT"/>
        </w:rPr>
        <w:t>zapisi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fotografije</w:t>
      </w:r>
      <w:proofErr w:type="spellEnd"/>
      <w:r w:rsidRPr="00261183">
        <w:rPr>
          <w:rFonts w:ascii="Arial Narrow" w:hAnsi="Arial Narrow"/>
          <w:sz w:val="24"/>
          <w:szCs w:val="24"/>
          <w:lang w:val="it-IT"/>
        </w:rPr>
        <w:t xml:space="preserve"> i dr.</w:t>
      </w:r>
    </w:p>
    <w:p w14:paraId="25181B41" w14:textId="77777777" w:rsidR="00C51183" w:rsidRPr="00261183" w:rsidRDefault="00C51183" w:rsidP="009764FB">
      <w:pPr>
        <w:ind w:firstLine="708"/>
        <w:jc w:val="both"/>
        <w:rPr>
          <w:rFonts w:ascii="Arial Narrow" w:hAnsi="Arial Narrow"/>
          <w:sz w:val="24"/>
          <w:szCs w:val="24"/>
          <w:lang w:val="it-IT"/>
        </w:rPr>
      </w:pPr>
      <w:r w:rsidRPr="00261183">
        <w:rPr>
          <w:rFonts w:ascii="Arial Narrow" w:hAnsi="Arial Narrow"/>
          <w:sz w:val="24"/>
          <w:szCs w:val="24"/>
          <w:lang w:val="it-IT"/>
        </w:rPr>
        <w:t xml:space="preserve">(3) U </w:t>
      </w:r>
      <w:proofErr w:type="spellStart"/>
      <w:r w:rsidRPr="00261183">
        <w:rPr>
          <w:rFonts w:ascii="Arial Narrow" w:hAnsi="Arial Narrow"/>
          <w:sz w:val="24"/>
          <w:szCs w:val="24"/>
          <w:lang w:val="it-IT"/>
        </w:rPr>
        <w:t>financijskom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izvještaju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navode</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cjelokupni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troškovi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projekta</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inicijative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neovisno</w:t>
      </w:r>
      <w:proofErr w:type="spellEnd"/>
      <w:r w:rsidRPr="00261183">
        <w:rPr>
          <w:rFonts w:ascii="Arial Narrow" w:hAnsi="Arial Narrow"/>
          <w:sz w:val="24"/>
          <w:szCs w:val="24"/>
          <w:lang w:val="it-IT"/>
        </w:rPr>
        <w:t xml:space="preserve"> o tome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kojeg</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izvora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Obvezno</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dostavljaju</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dokazi</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nastanku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trošk</w:t>
      </w:r>
      <w:r w:rsidR="000C4F01" w:rsidRPr="00261183">
        <w:rPr>
          <w:rFonts w:ascii="Arial Narrow" w:hAnsi="Arial Narrow"/>
          <w:sz w:val="24"/>
          <w:szCs w:val="24"/>
          <w:lang w:val="it-IT"/>
        </w:rPr>
        <w:t>a</w:t>
      </w:r>
      <w:proofErr w:type="spellEnd"/>
      <w:r w:rsidR="000C4F01" w:rsidRPr="00261183">
        <w:rPr>
          <w:rFonts w:ascii="Arial Narrow" w:hAnsi="Arial Narrow"/>
          <w:sz w:val="24"/>
          <w:szCs w:val="24"/>
          <w:lang w:val="it-IT"/>
        </w:rPr>
        <w:t xml:space="preserve"> </w:t>
      </w:r>
      <w:proofErr w:type="spellStart"/>
      <w:r w:rsidR="000C4F01" w:rsidRPr="00261183">
        <w:rPr>
          <w:rFonts w:ascii="Arial Narrow" w:hAnsi="Arial Narrow"/>
          <w:sz w:val="24"/>
          <w:szCs w:val="24"/>
          <w:lang w:val="it-IT"/>
        </w:rPr>
        <w:t>podmirenog</w:t>
      </w:r>
      <w:proofErr w:type="spellEnd"/>
      <w:r w:rsidR="000C4F01" w:rsidRPr="00261183">
        <w:rPr>
          <w:rFonts w:ascii="Arial Narrow" w:hAnsi="Arial Narrow"/>
          <w:sz w:val="24"/>
          <w:szCs w:val="24"/>
          <w:lang w:val="it-IT"/>
        </w:rPr>
        <w:t xml:space="preserve"> </w:t>
      </w:r>
      <w:proofErr w:type="spellStart"/>
      <w:r w:rsidR="000C4F01" w:rsidRPr="00261183">
        <w:rPr>
          <w:rFonts w:ascii="Arial Narrow" w:hAnsi="Arial Narrow"/>
          <w:sz w:val="24"/>
          <w:szCs w:val="24"/>
          <w:lang w:val="it-IT"/>
        </w:rPr>
        <w:t>iz</w:t>
      </w:r>
      <w:proofErr w:type="spellEnd"/>
      <w:r w:rsidR="000C4F01" w:rsidRPr="00261183">
        <w:rPr>
          <w:rFonts w:ascii="Arial Narrow" w:hAnsi="Arial Narrow"/>
          <w:sz w:val="24"/>
          <w:szCs w:val="24"/>
          <w:lang w:val="it-IT"/>
        </w:rPr>
        <w:t xml:space="preserve"> </w:t>
      </w:r>
      <w:proofErr w:type="spellStart"/>
      <w:r w:rsidR="000C4F01" w:rsidRPr="00261183">
        <w:rPr>
          <w:rFonts w:ascii="Arial Narrow" w:hAnsi="Arial Narrow"/>
          <w:sz w:val="24"/>
          <w:szCs w:val="24"/>
          <w:lang w:val="it-IT"/>
        </w:rPr>
        <w:t>sredstava</w:t>
      </w:r>
      <w:proofErr w:type="spellEnd"/>
      <w:r w:rsidR="000C4F01" w:rsidRPr="00261183">
        <w:rPr>
          <w:rFonts w:ascii="Arial Narrow" w:hAnsi="Arial Narrow"/>
          <w:sz w:val="24"/>
          <w:szCs w:val="24"/>
          <w:lang w:val="it-IT"/>
        </w:rPr>
        <w:t xml:space="preserve"> </w:t>
      </w:r>
      <w:proofErr w:type="spellStart"/>
      <w:r w:rsidR="000C4F01" w:rsidRPr="00261183">
        <w:rPr>
          <w:rFonts w:ascii="Arial Narrow" w:hAnsi="Arial Narrow"/>
          <w:sz w:val="24"/>
          <w:szCs w:val="24"/>
          <w:lang w:val="it-IT"/>
        </w:rPr>
        <w:t>Općine</w:t>
      </w:r>
      <w:proofErr w:type="spellEnd"/>
      <w:r w:rsidR="001F2238">
        <w:rPr>
          <w:rFonts w:ascii="Arial Narrow" w:hAnsi="Arial Narrow"/>
          <w:sz w:val="24"/>
          <w:szCs w:val="24"/>
          <w:lang w:val="it-IT"/>
        </w:rPr>
        <w:t xml:space="preserve"> </w:t>
      </w:r>
      <w:r w:rsidR="000C4F01"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preslici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faktura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ugovora</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djelu</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ugovora</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autorskom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honoraru</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obračunima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istih</w:t>
      </w:r>
      <w:proofErr w:type="spellEnd"/>
      <w:r w:rsidRPr="00261183">
        <w:rPr>
          <w:rFonts w:ascii="Arial Narrow" w:hAnsi="Arial Narrow"/>
          <w:sz w:val="24"/>
          <w:szCs w:val="24"/>
          <w:lang w:val="it-IT"/>
        </w:rPr>
        <w:t>)</w:t>
      </w:r>
      <w:r w:rsidR="00391E81">
        <w:rPr>
          <w:rFonts w:ascii="Arial Narrow" w:hAnsi="Arial Narrow"/>
          <w:sz w:val="24"/>
          <w:szCs w:val="24"/>
          <w:lang w:val="it-IT"/>
        </w:rPr>
        <w:t>,</w:t>
      </w:r>
      <w:r w:rsidRPr="00261183">
        <w:rPr>
          <w:rFonts w:ascii="Arial Narrow" w:hAnsi="Arial Narrow"/>
          <w:sz w:val="24"/>
          <w:szCs w:val="24"/>
          <w:lang w:val="it-IT"/>
        </w:rPr>
        <w:t xml:space="preserve"> te </w:t>
      </w:r>
      <w:proofErr w:type="spellStart"/>
      <w:r w:rsidRPr="00261183">
        <w:rPr>
          <w:rFonts w:ascii="Arial Narrow" w:hAnsi="Arial Narrow"/>
          <w:sz w:val="24"/>
          <w:szCs w:val="24"/>
          <w:lang w:val="it-IT"/>
        </w:rPr>
        <w:t>dokazi</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plaćanju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istih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preslik</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naloga</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prijenosu</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izvoda</w:t>
      </w:r>
      <w:proofErr w:type="spellEnd"/>
      <w:r w:rsidRPr="00261183">
        <w:rPr>
          <w:rFonts w:ascii="Arial Narrow" w:hAnsi="Arial Narrow"/>
          <w:sz w:val="24"/>
          <w:szCs w:val="24"/>
          <w:lang w:val="it-IT"/>
        </w:rPr>
        <w:t xml:space="preserve"> sa </w:t>
      </w:r>
      <w:proofErr w:type="spellStart"/>
      <w:r w:rsidRPr="00261183">
        <w:rPr>
          <w:rFonts w:ascii="Arial Narrow" w:hAnsi="Arial Narrow"/>
          <w:sz w:val="24"/>
          <w:szCs w:val="24"/>
          <w:lang w:val="it-IT"/>
        </w:rPr>
        <w:t>žiro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računa</w:t>
      </w:r>
      <w:proofErr w:type="spellEnd"/>
      <w:r w:rsidRPr="00261183">
        <w:rPr>
          <w:rFonts w:ascii="Arial Narrow" w:hAnsi="Arial Narrow"/>
          <w:sz w:val="24"/>
          <w:szCs w:val="24"/>
          <w:lang w:val="it-IT"/>
        </w:rPr>
        <w:t>).</w:t>
      </w:r>
    </w:p>
    <w:p w14:paraId="28DA4F4D" w14:textId="77777777" w:rsidR="00C51183" w:rsidRPr="00261183" w:rsidRDefault="00C51183" w:rsidP="00C51183">
      <w:pPr>
        <w:jc w:val="both"/>
        <w:rPr>
          <w:rFonts w:ascii="Arial Narrow" w:hAnsi="Arial Narrow"/>
          <w:sz w:val="24"/>
          <w:szCs w:val="24"/>
          <w:lang w:val="it-IT"/>
        </w:rPr>
      </w:pPr>
    </w:p>
    <w:p w14:paraId="5A2109C6" w14:textId="77777777" w:rsidR="00C51183" w:rsidRPr="00261183" w:rsidRDefault="00C51183" w:rsidP="009764FB">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w:t>
      </w:r>
      <w:r w:rsidR="00427A6F" w:rsidRPr="00261183">
        <w:rPr>
          <w:rFonts w:ascii="Arial Narrow" w:hAnsi="Arial Narrow"/>
          <w:b/>
          <w:sz w:val="24"/>
          <w:szCs w:val="24"/>
          <w:lang w:val="it-IT"/>
        </w:rPr>
        <w:t>3</w:t>
      </w:r>
      <w:r w:rsidR="00850752" w:rsidRPr="00261183">
        <w:rPr>
          <w:rFonts w:ascii="Arial Narrow" w:hAnsi="Arial Narrow"/>
          <w:b/>
          <w:sz w:val="24"/>
          <w:szCs w:val="24"/>
          <w:lang w:val="it-IT"/>
        </w:rPr>
        <w:t>7</w:t>
      </w:r>
      <w:r w:rsidRPr="00261183">
        <w:rPr>
          <w:rFonts w:ascii="Arial Narrow" w:hAnsi="Arial Narrow"/>
          <w:b/>
          <w:sz w:val="24"/>
          <w:szCs w:val="24"/>
          <w:lang w:val="it-IT"/>
        </w:rPr>
        <w:t>.</w:t>
      </w:r>
    </w:p>
    <w:p w14:paraId="4080D1BD"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Vrednovanje provedenog programa</w:t>
      </w:r>
      <w:bookmarkStart w:id="9" w:name="_Toc289415682"/>
      <w:bookmarkEnd w:id="8"/>
      <w:r w:rsidR="001F2238">
        <w:rPr>
          <w:rFonts w:ascii="Arial Narrow" w:hAnsi="Arial Narrow"/>
          <w:sz w:val="24"/>
          <w:szCs w:val="24"/>
          <w:lang w:val="hr-HR"/>
        </w:rPr>
        <w:t xml:space="preserve"> </w:t>
      </w:r>
      <w:r w:rsidRPr="00261183">
        <w:rPr>
          <w:rFonts w:ascii="Arial Narrow" w:hAnsi="Arial Narrow"/>
          <w:sz w:val="24"/>
          <w:szCs w:val="24"/>
          <w:lang w:val="hr-HR"/>
        </w:rPr>
        <w:t xml:space="preserve">ili projekta u pravilu provodi i sam korisnik  financijskih sredstava dodatnim analizama rezultata  programa ili projekta </w:t>
      </w:r>
      <w:bookmarkEnd w:id="9"/>
      <w:r w:rsidRPr="00261183">
        <w:rPr>
          <w:rFonts w:ascii="Arial Narrow" w:hAnsi="Arial Narrow"/>
          <w:sz w:val="24"/>
          <w:szCs w:val="24"/>
          <w:lang w:val="hr-HR"/>
        </w:rPr>
        <w:t>(</w:t>
      </w:r>
      <w:proofErr w:type="spellStart"/>
      <w:r w:rsidRPr="00261183">
        <w:rPr>
          <w:rFonts w:ascii="Arial Narrow" w:hAnsi="Arial Narrow"/>
          <w:sz w:val="24"/>
          <w:szCs w:val="24"/>
          <w:lang w:val="hr-HR"/>
        </w:rPr>
        <w:t>samovrednovanje</w:t>
      </w:r>
      <w:proofErr w:type="spellEnd"/>
      <w:r w:rsidRPr="00261183">
        <w:rPr>
          <w:rFonts w:ascii="Arial Narrow" w:hAnsi="Arial Narrow"/>
          <w:sz w:val="24"/>
          <w:szCs w:val="24"/>
          <w:lang w:val="hr-HR"/>
        </w:rPr>
        <w:t>, anketni upitnici i dr.).</w:t>
      </w:r>
    </w:p>
    <w:p w14:paraId="28FB0D36" w14:textId="77777777" w:rsidR="00C51183" w:rsidRPr="00261183" w:rsidRDefault="00C51183" w:rsidP="00C51183">
      <w:pPr>
        <w:jc w:val="both"/>
        <w:rPr>
          <w:rFonts w:ascii="Arial Narrow" w:hAnsi="Arial Narrow"/>
          <w:sz w:val="24"/>
          <w:szCs w:val="24"/>
          <w:lang w:val="hr-HR"/>
        </w:rPr>
      </w:pPr>
    </w:p>
    <w:p w14:paraId="4236AA62" w14:textId="77777777" w:rsidR="00C51183" w:rsidRPr="00261183" w:rsidRDefault="00C51183" w:rsidP="00C51183">
      <w:pPr>
        <w:jc w:val="both"/>
        <w:rPr>
          <w:rFonts w:ascii="Arial Narrow" w:hAnsi="Arial Narrow"/>
          <w:sz w:val="24"/>
          <w:szCs w:val="24"/>
          <w:lang w:val="it-IT"/>
        </w:rPr>
      </w:pPr>
      <w:r w:rsidRPr="00261183">
        <w:rPr>
          <w:rFonts w:ascii="Arial Narrow" w:hAnsi="Arial Narrow"/>
          <w:sz w:val="24"/>
          <w:szCs w:val="24"/>
          <w:lang w:val="it-IT"/>
        </w:rPr>
        <w:tab/>
      </w:r>
    </w:p>
    <w:p w14:paraId="46333C4E"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Zabrana dvostrukog financiranja</w:t>
      </w:r>
    </w:p>
    <w:p w14:paraId="369D59D9" w14:textId="77777777" w:rsidR="00C51183" w:rsidRPr="00261183" w:rsidRDefault="00C51183" w:rsidP="00C51183">
      <w:pPr>
        <w:jc w:val="center"/>
        <w:rPr>
          <w:rFonts w:ascii="Arial Narrow" w:hAnsi="Arial Narrow"/>
          <w:sz w:val="24"/>
          <w:szCs w:val="24"/>
          <w:lang w:val="hr-HR"/>
        </w:rPr>
      </w:pPr>
    </w:p>
    <w:p w14:paraId="4D8CA7AF" w14:textId="77777777" w:rsidR="00C51183" w:rsidRPr="009764FB"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 xml:space="preserve">Članak </w:t>
      </w:r>
      <w:r w:rsidR="00850752" w:rsidRPr="00261183">
        <w:rPr>
          <w:rFonts w:ascii="Arial Narrow" w:hAnsi="Arial Narrow"/>
          <w:b/>
          <w:sz w:val="24"/>
          <w:szCs w:val="24"/>
          <w:lang w:val="hr-HR"/>
        </w:rPr>
        <w:t>38</w:t>
      </w:r>
      <w:r w:rsidRPr="00261183">
        <w:rPr>
          <w:rFonts w:ascii="Arial Narrow" w:hAnsi="Arial Narrow"/>
          <w:b/>
          <w:sz w:val="24"/>
          <w:szCs w:val="24"/>
          <w:lang w:val="hr-HR"/>
        </w:rPr>
        <w:t>.</w:t>
      </w:r>
    </w:p>
    <w:p w14:paraId="2809B3DA"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Bez obzira na kvalitetu predloženog programa ili projekta Općina </w:t>
      </w:r>
      <w:r w:rsidR="000C4F01" w:rsidRPr="00261183">
        <w:rPr>
          <w:rFonts w:ascii="Arial Narrow" w:hAnsi="Arial Narrow"/>
          <w:sz w:val="24"/>
          <w:szCs w:val="24"/>
          <w:lang w:val="hr-HR"/>
        </w:rPr>
        <w:t>Dugopolje</w:t>
      </w:r>
      <w:r w:rsidRPr="00261183">
        <w:rPr>
          <w:rFonts w:ascii="Arial Narrow" w:hAnsi="Arial Narrow"/>
          <w:sz w:val="24"/>
          <w:szCs w:val="24"/>
          <w:lang w:val="hr-HR"/>
        </w:rPr>
        <w:t xml:space="preserve"> 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 </w:t>
      </w:r>
    </w:p>
    <w:p w14:paraId="17456C6B" w14:textId="77777777" w:rsidR="00C51183" w:rsidRDefault="00C51183" w:rsidP="00C51183">
      <w:pPr>
        <w:jc w:val="both"/>
        <w:rPr>
          <w:rFonts w:ascii="Arial Narrow" w:hAnsi="Arial Narrow"/>
          <w:sz w:val="24"/>
          <w:szCs w:val="24"/>
          <w:lang w:val="hr-HR"/>
        </w:rPr>
      </w:pPr>
    </w:p>
    <w:p w14:paraId="5D5CFD84" w14:textId="77777777" w:rsidR="009764FB" w:rsidRPr="00261183" w:rsidRDefault="009764FB" w:rsidP="00C51183">
      <w:pPr>
        <w:jc w:val="both"/>
        <w:rPr>
          <w:rFonts w:ascii="Arial Narrow" w:hAnsi="Arial Narrow"/>
          <w:sz w:val="24"/>
          <w:szCs w:val="24"/>
          <w:lang w:val="hr-HR"/>
        </w:rPr>
      </w:pPr>
    </w:p>
    <w:p w14:paraId="53769714" w14:textId="77777777" w:rsidR="00C51183" w:rsidRPr="00261183" w:rsidRDefault="00C51183" w:rsidP="00C51183">
      <w:pPr>
        <w:jc w:val="both"/>
        <w:rPr>
          <w:rFonts w:ascii="Arial Narrow" w:hAnsi="Arial Narrow"/>
          <w:iCs/>
          <w:sz w:val="24"/>
          <w:szCs w:val="24"/>
          <w:lang w:val="hr-HR"/>
        </w:rPr>
      </w:pPr>
    </w:p>
    <w:p w14:paraId="078ECA36" w14:textId="77777777" w:rsidR="00C51183" w:rsidRPr="00261183" w:rsidRDefault="00C51183" w:rsidP="00C51183">
      <w:pPr>
        <w:pStyle w:val="Naslov1"/>
        <w:rPr>
          <w:rFonts w:ascii="Arial Narrow" w:hAnsi="Arial Narrow"/>
          <w:lang w:val="it-IT"/>
        </w:rPr>
      </w:pPr>
      <w:bookmarkStart w:id="10" w:name="_Toc413626201"/>
      <w:r w:rsidRPr="00261183">
        <w:rPr>
          <w:rFonts w:ascii="Arial Narrow" w:hAnsi="Arial Narrow"/>
          <w:lang w:val="it-IT"/>
        </w:rPr>
        <w:t>V.  PRIHVATLJIVOST TROŠKOVA, MODELI FINANCIRANJA I UDIO SUFINANCIRANJA</w:t>
      </w:r>
      <w:bookmarkEnd w:id="10"/>
    </w:p>
    <w:p w14:paraId="0BF03B55" w14:textId="77777777" w:rsidR="00C51183" w:rsidRPr="00261183" w:rsidRDefault="00C51183" w:rsidP="00C51183">
      <w:pPr>
        <w:jc w:val="both"/>
        <w:rPr>
          <w:rFonts w:ascii="Arial Narrow" w:hAnsi="Arial Narrow"/>
          <w:sz w:val="24"/>
          <w:szCs w:val="24"/>
          <w:lang w:val="it-IT"/>
        </w:rPr>
      </w:pPr>
    </w:p>
    <w:p w14:paraId="1A20EAD2" w14:textId="77777777" w:rsidR="00C51183" w:rsidRPr="00261183" w:rsidRDefault="00C51183" w:rsidP="009764FB">
      <w:pPr>
        <w:jc w:val="center"/>
        <w:rPr>
          <w:rFonts w:ascii="Arial Narrow" w:hAnsi="Arial Narrow"/>
          <w:b/>
          <w:sz w:val="24"/>
          <w:szCs w:val="24"/>
          <w:lang w:val="it-IT"/>
        </w:rPr>
      </w:pPr>
      <w:proofErr w:type="spellStart"/>
      <w:r w:rsidRPr="00261183">
        <w:rPr>
          <w:rFonts w:ascii="Arial Narrow" w:hAnsi="Arial Narrow"/>
          <w:b/>
          <w:sz w:val="24"/>
          <w:szCs w:val="24"/>
          <w:lang w:val="it-IT"/>
        </w:rPr>
        <w:t>Člana</w:t>
      </w:r>
      <w:r w:rsidR="00850752" w:rsidRPr="00261183">
        <w:rPr>
          <w:rFonts w:ascii="Arial Narrow" w:hAnsi="Arial Narrow"/>
          <w:b/>
          <w:sz w:val="24"/>
          <w:szCs w:val="24"/>
          <w:lang w:val="it-IT"/>
        </w:rPr>
        <w:t>k</w:t>
      </w:r>
      <w:proofErr w:type="spellEnd"/>
      <w:r w:rsidR="00850752" w:rsidRPr="00261183">
        <w:rPr>
          <w:rFonts w:ascii="Arial Narrow" w:hAnsi="Arial Narrow"/>
          <w:b/>
          <w:sz w:val="24"/>
          <w:szCs w:val="24"/>
          <w:lang w:val="it-IT"/>
        </w:rPr>
        <w:t xml:space="preserve"> 39</w:t>
      </w:r>
      <w:r w:rsidRPr="00261183">
        <w:rPr>
          <w:rFonts w:ascii="Arial Narrow" w:hAnsi="Arial Narrow"/>
          <w:b/>
          <w:sz w:val="24"/>
          <w:szCs w:val="24"/>
          <w:lang w:val="it-IT"/>
        </w:rPr>
        <w:t>.</w:t>
      </w:r>
    </w:p>
    <w:p w14:paraId="7BDD43F1"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(1) </w:t>
      </w:r>
      <w:proofErr w:type="spellStart"/>
      <w:r w:rsidRPr="00261183">
        <w:rPr>
          <w:rFonts w:ascii="Arial Narrow" w:hAnsi="Arial Narrow"/>
          <w:sz w:val="24"/>
          <w:szCs w:val="24"/>
          <w:lang w:val="it-IT"/>
        </w:rPr>
        <w:t>Odobrena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financijska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finacijske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potpore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korisnik</w:t>
      </w:r>
      <w:proofErr w:type="spellEnd"/>
      <w:r w:rsidRPr="00261183">
        <w:rPr>
          <w:rFonts w:ascii="Arial Narrow" w:hAnsi="Arial Narrow"/>
          <w:sz w:val="24"/>
          <w:szCs w:val="24"/>
          <w:lang w:val="it-IT"/>
        </w:rPr>
        <w:t xml:space="preserve"> je </w:t>
      </w:r>
      <w:proofErr w:type="spellStart"/>
      <w:r w:rsidRPr="00261183">
        <w:rPr>
          <w:rFonts w:ascii="Arial Narrow" w:hAnsi="Arial Narrow"/>
          <w:sz w:val="24"/>
          <w:szCs w:val="24"/>
          <w:lang w:val="it-IT"/>
        </w:rPr>
        <w:t>dužan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utrošiti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isključivo</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realizaciju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w:t>
      </w:r>
      <w:proofErr w:type="spellStart"/>
      <w:r w:rsidRPr="00261183">
        <w:rPr>
          <w:rFonts w:ascii="Arial Narrow" w:hAnsi="Arial Narrow"/>
          <w:sz w:val="24"/>
          <w:szCs w:val="24"/>
          <w:lang w:val="it-IT"/>
        </w:rPr>
        <w:t>projekta</w:t>
      </w:r>
      <w:proofErr w:type="spellEnd"/>
      <w:r w:rsidRPr="00261183">
        <w:rPr>
          <w:rFonts w:ascii="Arial Narrow" w:hAnsi="Arial Narrow"/>
          <w:sz w:val="24"/>
          <w:szCs w:val="24"/>
          <w:lang w:val="it-IT"/>
        </w:rPr>
        <w:t>/</w:t>
      </w:r>
      <w:proofErr w:type="spellStart"/>
      <w:r w:rsidRPr="00261183">
        <w:rPr>
          <w:rFonts w:ascii="Arial Narrow" w:hAnsi="Arial Narrow"/>
          <w:sz w:val="24"/>
          <w:szCs w:val="24"/>
          <w:lang w:val="it-IT"/>
        </w:rPr>
        <w:t>manifestacije</w:t>
      </w:r>
      <w:proofErr w:type="spellEnd"/>
      <w:r w:rsidRPr="00261183">
        <w:rPr>
          <w:rFonts w:ascii="Arial Narrow" w:hAnsi="Arial Narrow"/>
          <w:sz w:val="24"/>
          <w:szCs w:val="24"/>
          <w:lang w:val="it-IT"/>
        </w:rPr>
        <w:t>/</w:t>
      </w:r>
      <w:proofErr w:type="spellStart"/>
      <w:r w:rsidRPr="00261183">
        <w:rPr>
          <w:rFonts w:ascii="Arial Narrow" w:hAnsi="Arial Narrow"/>
          <w:sz w:val="24"/>
          <w:szCs w:val="24"/>
          <w:lang w:val="it-IT"/>
        </w:rPr>
        <w:t>inicijative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utvrđenog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Proračunom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Ugovorom</w:t>
      </w:r>
      <w:proofErr w:type="spellEnd"/>
      <w:r w:rsidRPr="00261183">
        <w:rPr>
          <w:rFonts w:ascii="Arial Narrow" w:hAnsi="Arial Narrow"/>
          <w:sz w:val="24"/>
          <w:szCs w:val="24"/>
          <w:lang w:val="it-IT"/>
        </w:rPr>
        <w:t xml:space="preserve">. </w:t>
      </w:r>
    </w:p>
    <w:p w14:paraId="72846397"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(2) </w:t>
      </w:r>
      <w:proofErr w:type="spellStart"/>
      <w:r w:rsidRPr="00261183">
        <w:rPr>
          <w:rFonts w:ascii="Arial Narrow" w:hAnsi="Arial Narrow"/>
          <w:sz w:val="24"/>
          <w:szCs w:val="24"/>
          <w:lang w:val="it-IT"/>
        </w:rPr>
        <w:t>Sredstva</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smatraju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namjenski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utrošenim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ako</w:t>
      </w:r>
      <w:proofErr w:type="spellEnd"/>
      <w:r w:rsidRPr="00261183">
        <w:rPr>
          <w:rFonts w:ascii="Arial Narrow" w:hAnsi="Arial Narrow"/>
          <w:sz w:val="24"/>
          <w:szCs w:val="24"/>
          <w:lang w:val="it-IT"/>
        </w:rPr>
        <w:t xml:space="preserve"> su </w:t>
      </w:r>
      <w:proofErr w:type="spellStart"/>
      <w:r w:rsidRPr="00261183">
        <w:rPr>
          <w:rFonts w:ascii="Arial Narrow" w:hAnsi="Arial Narrow"/>
          <w:sz w:val="24"/>
          <w:szCs w:val="24"/>
          <w:lang w:val="it-IT"/>
        </w:rPr>
        <w:t>korištena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isključivo</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financiranje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prihvatljivih</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opravdanih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troškova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realizaciji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utvrđenog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ugovorom</w:t>
      </w:r>
      <w:proofErr w:type="spellEnd"/>
      <w:r w:rsidRPr="00261183">
        <w:rPr>
          <w:rFonts w:ascii="Arial Narrow" w:hAnsi="Arial Narrow"/>
          <w:sz w:val="24"/>
          <w:szCs w:val="24"/>
          <w:lang w:val="it-IT"/>
        </w:rPr>
        <w:t>.</w:t>
      </w:r>
    </w:p>
    <w:p w14:paraId="5BED9F8D"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(3) </w:t>
      </w:r>
      <w:proofErr w:type="spellStart"/>
      <w:r w:rsidRPr="00261183">
        <w:rPr>
          <w:rFonts w:ascii="Arial Narrow" w:hAnsi="Arial Narrow"/>
          <w:sz w:val="24"/>
          <w:szCs w:val="24"/>
          <w:lang w:val="it-IT"/>
        </w:rPr>
        <w:t>Svako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odstupanje</w:t>
      </w:r>
      <w:proofErr w:type="spellEnd"/>
      <w:r w:rsidRPr="00261183">
        <w:rPr>
          <w:rFonts w:ascii="Arial Narrow" w:hAnsi="Arial Narrow"/>
          <w:sz w:val="24"/>
          <w:szCs w:val="24"/>
          <w:lang w:val="it-IT"/>
        </w:rPr>
        <w:t xml:space="preserve"> od </w:t>
      </w:r>
      <w:proofErr w:type="spellStart"/>
      <w:r w:rsidRPr="00261183">
        <w:rPr>
          <w:rFonts w:ascii="Arial Narrow" w:hAnsi="Arial Narrow"/>
          <w:sz w:val="24"/>
          <w:szCs w:val="24"/>
          <w:lang w:val="it-IT"/>
        </w:rPr>
        <w:t>proračuna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b</w:t>
      </w:r>
      <w:r w:rsidR="0029685D" w:rsidRPr="00261183">
        <w:rPr>
          <w:rFonts w:ascii="Arial Narrow" w:hAnsi="Arial Narrow"/>
          <w:sz w:val="24"/>
          <w:szCs w:val="24"/>
          <w:lang w:val="it-IT"/>
        </w:rPr>
        <w:t>ez</w:t>
      </w:r>
      <w:proofErr w:type="spellEnd"/>
      <w:r w:rsidR="0029685D" w:rsidRPr="00261183">
        <w:rPr>
          <w:rFonts w:ascii="Arial Narrow" w:hAnsi="Arial Narrow"/>
          <w:sz w:val="24"/>
          <w:szCs w:val="24"/>
          <w:lang w:val="it-IT"/>
        </w:rPr>
        <w:t xml:space="preserve"> </w:t>
      </w:r>
      <w:proofErr w:type="spellStart"/>
      <w:r w:rsidR="0029685D" w:rsidRPr="00261183">
        <w:rPr>
          <w:rFonts w:ascii="Arial Narrow" w:hAnsi="Arial Narrow"/>
          <w:sz w:val="24"/>
          <w:szCs w:val="24"/>
          <w:lang w:val="it-IT"/>
        </w:rPr>
        <w:t>odobrenja</w:t>
      </w:r>
      <w:proofErr w:type="spellEnd"/>
      <w:r w:rsidR="0029685D" w:rsidRPr="00261183">
        <w:rPr>
          <w:rFonts w:ascii="Arial Narrow" w:hAnsi="Arial Narrow"/>
          <w:sz w:val="24"/>
          <w:szCs w:val="24"/>
          <w:lang w:val="it-IT"/>
        </w:rPr>
        <w:t xml:space="preserve"> </w:t>
      </w:r>
      <w:proofErr w:type="spellStart"/>
      <w:r w:rsidR="00B31DFB" w:rsidRPr="00261183">
        <w:rPr>
          <w:rFonts w:ascii="Arial Narrow" w:hAnsi="Arial Narrow"/>
          <w:sz w:val="24"/>
          <w:szCs w:val="24"/>
          <w:lang w:val="it-IT"/>
        </w:rPr>
        <w:t>povjerenstva</w:t>
      </w:r>
      <w:proofErr w:type="spellEnd"/>
      <w:r w:rsidR="001F2238">
        <w:rPr>
          <w:rFonts w:ascii="Arial Narrow" w:hAnsi="Arial Narrow"/>
          <w:sz w:val="24"/>
          <w:szCs w:val="24"/>
          <w:lang w:val="it-IT"/>
        </w:rPr>
        <w:t xml:space="preserve"> </w:t>
      </w:r>
      <w:proofErr w:type="spellStart"/>
      <w:r w:rsidR="000C4F01" w:rsidRPr="00261183">
        <w:rPr>
          <w:rFonts w:ascii="Arial Narrow" w:hAnsi="Arial Narrow"/>
          <w:sz w:val="24"/>
          <w:szCs w:val="24"/>
          <w:lang w:val="it-IT"/>
        </w:rPr>
        <w:t>Općine</w:t>
      </w:r>
      <w:proofErr w:type="spellEnd"/>
      <w:r w:rsidR="001F2238">
        <w:rPr>
          <w:rFonts w:ascii="Arial Narrow" w:hAnsi="Arial Narrow"/>
          <w:sz w:val="24"/>
          <w:szCs w:val="24"/>
          <w:lang w:val="it-IT"/>
        </w:rPr>
        <w:t xml:space="preserve"> </w:t>
      </w:r>
      <w:r w:rsidR="000C4F01"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smatrat</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će</w:t>
      </w:r>
      <w:proofErr w:type="spellEnd"/>
      <w:r w:rsidRPr="00261183">
        <w:rPr>
          <w:rFonts w:ascii="Arial Narrow" w:hAnsi="Arial Narrow"/>
          <w:sz w:val="24"/>
          <w:szCs w:val="24"/>
          <w:lang w:val="it-IT"/>
        </w:rPr>
        <w:t xml:space="preserve"> se ne</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namjenskim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trošenjem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sredstava</w:t>
      </w:r>
      <w:proofErr w:type="spellEnd"/>
      <w:r w:rsidRPr="00261183">
        <w:rPr>
          <w:rFonts w:ascii="Arial Narrow" w:hAnsi="Arial Narrow"/>
          <w:sz w:val="24"/>
          <w:szCs w:val="24"/>
          <w:lang w:val="it-IT"/>
        </w:rPr>
        <w:t>.</w:t>
      </w:r>
    </w:p>
    <w:p w14:paraId="460EBC43" w14:textId="77777777" w:rsidR="00C51183" w:rsidRPr="00261183" w:rsidRDefault="00C51183" w:rsidP="00C51183">
      <w:pPr>
        <w:jc w:val="both"/>
        <w:rPr>
          <w:rFonts w:ascii="Arial Narrow" w:hAnsi="Arial Narrow"/>
          <w:b/>
          <w:sz w:val="24"/>
          <w:szCs w:val="24"/>
          <w:lang w:val="it-IT"/>
        </w:rPr>
      </w:pPr>
    </w:p>
    <w:p w14:paraId="3E594097" w14:textId="77777777" w:rsidR="00C51183" w:rsidRPr="00261183" w:rsidRDefault="00C51183" w:rsidP="00C51183">
      <w:pPr>
        <w:jc w:val="both"/>
        <w:rPr>
          <w:rFonts w:ascii="Arial Narrow" w:hAnsi="Arial Narrow"/>
          <w:b/>
          <w:sz w:val="24"/>
          <w:szCs w:val="24"/>
          <w:lang w:val="it-IT"/>
        </w:rPr>
      </w:pPr>
    </w:p>
    <w:p w14:paraId="010FAA11" w14:textId="77777777" w:rsidR="00C51183" w:rsidRPr="00261183" w:rsidRDefault="00C51183" w:rsidP="00C51183">
      <w:pPr>
        <w:jc w:val="center"/>
        <w:rPr>
          <w:rFonts w:ascii="Arial Narrow" w:hAnsi="Arial Narrow"/>
          <w:i/>
          <w:sz w:val="24"/>
          <w:szCs w:val="24"/>
          <w:lang w:val="it-IT"/>
        </w:rPr>
      </w:pPr>
      <w:proofErr w:type="spellStart"/>
      <w:r w:rsidRPr="00261183">
        <w:rPr>
          <w:rFonts w:ascii="Arial Narrow" w:hAnsi="Arial Narrow"/>
          <w:i/>
          <w:sz w:val="24"/>
          <w:szCs w:val="24"/>
          <w:lang w:val="it-IT"/>
        </w:rPr>
        <w:t>Prihvatljivi</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troškovi</w:t>
      </w:r>
      <w:proofErr w:type="spellEnd"/>
    </w:p>
    <w:p w14:paraId="50FBED0C" w14:textId="77777777" w:rsidR="00C51183" w:rsidRPr="00261183" w:rsidRDefault="00C51183" w:rsidP="00C51183">
      <w:pPr>
        <w:jc w:val="center"/>
        <w:rPr>
          <w:rFonts w:ascii="Arial Narrow" w:hAnsi="Arial Narrow"/>
          <w:b/>
          <w:sz w:val="24"/>
          <w:szCs w:val="24"/>
          <w:lang w:val="it-IT"/>
        </w:rPr>
      </w:pPr>
    </w:p>
    <w:p w14:paraId="6BC1B8E7" w14:textId="77777777" w:rsidR="00C51183" w:rsidRPr="00261183" w:rsidRDefault="00C51183" w:rsidP="009764FB">
      <w:pPr>
        <w:jc w:val="center"/>
        <w:rPr>
          <w:rFonts w:ascii="Arial Narrow" w:hAnsi="Arial Narrow"/>
          <w:b/>
          <w:sz w:val="24"/>
          <w:szCs w:val="24"/>
          <w:lang w:val="it-IT"/>
        </w:rPr>
      </w:pPr>
      <w:proofErr w:type="spellStart"/>
      <w:r w:rsidRPr="00261183">
        <w:rPr>
          <w:rFonts w:ascii="Arial Narrow" w:hAnsi="Arial Narrow"/>
          <w:b/>
          <w:sz w:val="24"/>
          <w:szCs w:val="24"/>
          <w:lang w:val="it-IT"/>
        </w:rPr>
        <w:t>Čl</w:t>
      </w:r>
      <w:r w:rsidR="00850752" w:rsidRPr="00261183">
        <w:rPr>
          <w:rFonts w:ascii="Arial Narrow" w:hAnsi="Arial Narrow"/>
          <w:b/>
          <w:sz w:val="24"/>
          <w:szCs w:val="24"/>
          <w:lang w:val="it-IT"/>
        </w:rPr>
        <w:t>anak</w:t>
      </w:r>
      <w:proofErr w:type="spellEnd"/>
      <w:r w:rsidR="00850752" w:rsidRPr="00261183">
        <w:rPr>
          <w:rFonts w:ascii="Arial Narrow" w:hAnsi="Arial Narrow"/>
          <w:b/>
          <w:sz w:val="24"/>
          <w:szCs w:val="24"/>
          <w:lang w:val="it-IT"/>
        </w:rPr>
        <w:t xml:space="preserve"> 40</w:t>
      </w:r>
      <w:r w:rsidRPr="00261183">
        <w:rPr>
          <w:rFonts w:ascii="Arial Narrow" w:hAnsi="Arial Narrow"/>
          <w:b/>
          <w:sz w:val="24"/>
          <w:szCs w:val="24"/>
          <w:lang w:val="it-IT"/>
        </w:rPr>
        <w:t>.</w:t>
      </w:r>
    </w:p>
    <w:p w14:paraId="01DF6F88"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Prihvatljivi troškovi su troškovi koje je imao korisnik financiranja, a koji ispunjavaju sve slijedeće kriterije:</w:t>
      </w:r>
    </w:p>
    <w:p w14:paraId="73C66063" w14:textId="77777777" w:rsidR="00C51183" w:rsidRPr="00261183" w:rsidRDefault="00C51183" w:rsidP="00C51183">
      <w:pPr>
        <w:numPr>
          <w:ilvl w:val="0"/>
          <w:numId w:val="11"/>
        </w:numPr>
        <w:ind w:left="1418"/>
        <w:jc w:val="both"/>
        <w:rPr>
          <w:rFonts w:ascii="Arial Narrow" w:hAnsi="Arial Narrow"/>
          <w:sz w:val="24"/>
          <w:szCs w:val="24"/>
          <w:lang w:val="hr-HR"/>
        </w:rPr>
      </w:pPr>
      <w:r w:rsidRPr="00261183">
        <w:rPr>
          <w:rFonts w:ascii="Arial Narrow" w:hAnsi="Arial Narrow"/>
          <w:sz w:val="24"/>
          <w:szCs w:val="24"/>
          <w:lang w:val="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w:t>
      </w:r>
      <w:r w:rsidR="00391E81">
        <w:rPr>
          <w:rFonts w:ascii="Arial Narrow" w:hAnsi="Arial Narrow"/>
          <w:sz w:val="24"/>
          <w:szCs w:val="24"/>
          <w:lang w:val="hr-HR"/>
        </w:rPr>
        <w:t>ja provedbe ugovora,</w:t>
      </w:r>
    </w:p>
    <w:p w14:paraId="1C6CA7B6" w14:textId="77777777" w:rsidR="00C51183" w:rsidRPr="00261183" w:rsidRDefault="00C51183" w:rsidP="00C51183">
      <w:pPr>
        <w:numPr>
          <w:ilvl w:val="0"/>
          <w:numId w:val="11"/>
        </w:numPr>
        <w:ind w:left="1418"/>
        <w:jc w:val="both"/>
        <w:rPr>
          <w:rFonts w:ascii="Arial Narrow" w:hAnsi="Arial Narrow"/>
          <w:sz w:val="24"/>
          <w:szCs w:val="24"/>
          <w:lang w:val="hr-HR"/>
        </w:rPr>
      </w:pPr>
      <w:r w:rsidRPr="00261183">
        <w:rPr>
          <w:rFonts w:ascii="Arial Narrow" w:hAnsi="Arial Narrow"/>
          <w:sz w:val="24"/>
          <w:szCs w:val="24"/>
          <w:lang w:val="hr-HR"/>
        </w:rPr>
        <w:t>moraju biti navedeni u ukupnom predviđenom proračunu projekta ili programa,</w:t>
      </w:r>
    </w:p>
    <w:p w14:paraId="0F6AB156" w14:textId="77777777" w:rsidR="00C51183" w:rsidRPr="00261183" w:rsidRDefault="00C51183" w:rsidP="00C51183">
      <w:pPr>
        <w:numPr>
          <w:ilvl w:val="0"/>
          <w:numId w:val="11"/>
        </w:numPr>
        <w:ind w:left="1418"/>
        <w:jc w:val="both"/>
        <w:rPr>
          <w:rFonts w:ascii="Arial Narrow" w:hAnsi="Arial Narrow"/>
          <w:sz w:val="24"/>
          <w:szCs w:val="24"/>
          <w:lang w:val="hr-HR"/>
        </w:rPr>
      </w:pPr>
      <w:r w:rsidRPr="00261183">
        <w:rPr>
          <w:rFonts w:ascii="Arial Narrow" w:hAnsi="Arial Narrow"/>
          <w:sz w:val="24"/>
          <w:szCs w:val="24"/>
          <w:lang w:val="hr-HR"/>
        </w:rPr>
        <w:t>nužni su za provođenje programa ili projekta koji je predmetom dodjele financijskih sredstava,</w:t>
      </w:r>
    </w:p>
    <w:p w14:paraId="0B21D6E9" w14:textId="77777777" w:rsidR="00C51183" w:rsidRPr="00261183" w:rsidRDefault="00C51183" w:rsidP="00C51183">
      <w:pPr>
        <w:numPr>
          <w:ilvl w:val="0"/>
          <w:numId w:val="11"/>
        </w:numPr>
        <w:ind w:left="1418"/>
        <w:jc w:val="both"/>
        <w:rPr>
          <w:rFonts w:ascii="Arial Narrow" w:hAnsi="Arial Narrow"/>
          <w:sz w:val="24"/>
          <w:szCs w:val="24"/>
          <w:lang w:val="hr-HR"/>
        </w:rPr>
      </w:pPr>
      <w:r w:rsidRPr="00261183">
        <w:rPr>
          <w:rFonts w:ascii="Arial Narrow" w:hAnsi="Arial Narrow"/>
          <w:sz w:val="24"/>
          <w:szCs w:val="24"/>
          <w:lang w:val="hr-HR"/>
        </w:rPr>
        <w:lastRenderedPageBreak/>
        <w:t>mogu biti identificirani i provjereni i koji su računovodstveno evidentirani kod korisnika financiranja prema važećim propisima o računovodstvu neprofitnih organizacija,</w:t>
      </w:r>
    </w:p>
    <w:p w14:paraId="2C3E51A2" w14:textId="77777777" w:rsidR="00C51183" w:rsidRPr="009764FB" w:rsidRDefault="00C51183" w:rsidP="009764FB">
      <w:pPr>
        <w:numPr>
          <w:ilvl w:val="0"/>
          <w:numId w:val="11"/>
        </w:numPr>
        <w:ind w:left="1418"/>
        <w:jc w:val="both"/>
        <w:rPr>
          <w:rFonts w:ascii="Arial Narrow" w:hAnsi="Arial Narrow"/>
          <w:sz w:val="24"/>
          <w:szCs w:val="24"/>
          <w:lang w:val="hr-HR"/>
        </w:rPr>
      </w:pPr>
      <w:r w:rsidRPr="00261183">
        <w:rPr>
          <w:rFonts w:ascii="Arial Narrow" w:hAnsi="Arial Narrow"/>
          <w:sz w:val="24"/>
          <w:szCs w:val="24"/>
          <w:lang w:val="hr-HR"/>
        </w:rPr>
        <w:t>trebaju biti umjereni, opravdani i usuglašeni sa zahtjevima racionalnog financijskog upravljanja, osobito u odnosu na štedljivost i učinkovitost.</w:t>
      </w:r>
    </w:p>
    <w:p w14:paraId="6DCE7509" w14:textId="77777777" w:rsidR="00C51183" w:rsidRPr="00261183" w:rsidRDefault="00C51183" w:rsidP="00C51183">
      <w:pPr>
        <w:ind w:firstLine="708"/>
        <w:jc w:val="both"/>
        <w:rPr>
          <w:rFonts w:ascii="Arial Narrow" w:hAnsi="Arial Narrow"/>
          <w:sz w:val="24"/>
          <w:szCs w:val="24"/>
          <w:lang w:val="hr-HR"/>
        </w:rPr>
      </w:pPr>
    </w:p>
    <w:p w14:paraId="246CDB86" w14:textId="77777777" w:rsidR="00C51183" w:rsidRPr="00261183" w:rsidRDefault="00427A6F" w:rsidP="009764FB">
      <w:pPr>
        <w:jc w:val="center"/>
        <w:rPr>
          <w:rFonts w:ascii="Arial Narrow" w:hAnsi="Arial Narrow"/>
          <w:b/>
          <w:sz w:val="24"/>
          <w:szCs w:val="24"/>
          <w:lang w:val="hr-HR"/>
        </w:rPr>
      </w:pPr>
      <w:r w:rsidRPr="00261183">
        <w:rPr>
          <w:rFonts w:ascii="Arial Narrow" w:hAnsi="Arial Narrow"/>
          <w:b/>
          <w:sz w:val="24"/>
          <w:szCs w:val="24"/>
          <w:lang w:val="hr-HR"/>
        </w:rPr>
        <w:t>Članak 4</w:t>
      </w:r>
      <w:r w:rsidR="00850752" w:rsidRPr="00261183">
        <w:rPr>
          <w:rFonts w:ascii="Arial Narrow" w:hAnsi="Arial Narrow"/>
          <w:b/>
          <w:sz w:val="24"/>
          <w:szCs w:val="24"/>
          <w:lang w:val="hr-HR"/>
        </w:rPr>
        <w:t>1</w:t>
      </w:r>
      <w:r w:rsidR="00C51183" w:rsidRPr="00261183">
        <w:rPr>
          <w:rFonts w:ascii="Arial Narrow" w:hAnsi="Arial Narrow"/>
          <w:b/>
          <w:sz w:val="24"/>
          <w:szCs w:val="24"/>
          <w:lang w:val="hr-HR"/>
        </w:rPr>
        <w:t>.</w:t>
      </w:r>
    </w:p>
    <w:p w14:paraId="7F2E63E4"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U skladu s opravdanim troškovima iz prethodnog članka i kada je to relevantno za poštivanje propisa o javnoj nabavi,  opravdanim se smatraju slijedeći izravni troškovi udruge i njezinih partnera:</w:t>
      </w:r>
    </w:p>
    <w:p w14:paraId="31BB1538" w14:textId="77777777" w:rsidR="00C51183" w:rsidRPr="00261183" w:rsidRDefault="00C51183" w:rsidP="00C51183">
      <w:pPr>
        <w:numPr>
          <w:ilvl w:val="0"/>
          <w:numId w:val="12"/>
        </w:numPr>
        <w:ind w:left="1418"/>
        <w:jc w:val="both"/>
        <w:rPr>
          <w:rFonts w:ascii="Arial Narrow" w:hAnsi="Arial Narrow"/>
          <w:sz w:val="24"/>
          <w:szCs w:val="24"/>
          <w:lang w:val="hr-HR"/>
        </w:rPr>
      </w:pPr>
      <w:r w:rsidRPr="00261183">
        <w:rPr>
          <w:rFonts w:ascii="Arial Narrow" w:hAnsi="Arial Narrow"/>
          <w:sz w:val="24"/>
          <w:szCs w:val="24"/>
          <w:lang w:val="hr-HR"/>
        </w:rPr>
        <w:t>troškovi zaposlenika angažiranih na programu ili projektu koji odgovaraju stvarnim izdacima za plaće te porezima i doprinosima iz plaće i drugim troškovima vezanim uz plaću, sukladno odr</w:t>
      </w:r>
      <w:r w:rsidR="00391E81">
        <w:rPr>
          <w:rFonts w:ascii="Arial Narrow" w:hAnsi="Arial Narrow"/>
          <w:sz w:val="24"/>
          <w:szCs w:val="24"/>
          <w:lang w:val="hr-HR"/>
        </w:rPr>
        <w:t>edbama ovog Pravilnika i Uredbe,</w:t>
      </w:r>
    </w:p>
    <w:p w14:paraId="7129D4B1" w14:textId="77777777" w:rsidR="00C51183" w:rsidRPr="00261183" w:rsidRDefault="00C51183" w:rsidP="00C51183">
      <w:pPr>
        <w:numPr>
          <w:ilvl w:val="0"/>
          <w:numId w:val="12"/>
        </w:numPr>
        <w:ind w:left="1418"/>
        <w:jc w:val="both"/>
        <w:rPr>
          <w:rFonts w:ascii="Arial Narrow" w:hAnsi="Arial Narrow"/>
          <w:sz w:val="24"/>
          <w:szCs w:val="24"/>
          <w:lang w:val="hr-HR"/>
        </w:rPr>
      </w:pPr>
      <w:r w:rsidRPr="00261183">
        <w:rPr>
          <w:rFonts w:ascii="Arial Narrow" w:hAnsi="Arial Narrow"/>
          <w:sz w:val="24"/>
          <w:szCs w:val="24"/>
          <w:lang w:val="hr-HR"/>
        </w:rPr>
        <w:t xml:space="preserve">putni troškovi i troškovi dnevnica za zaposlenike i druge osobe koje sudjeluju u projektu ili programu, pod uvjetom da su u skladu s pravilima o visini iznosa za takve naknade za korisnike koji se financiraju </w:t>
      </w:r>
      <w:r w:rsidR="00391E81">
        <w:rPr>
          <w:rFonts w:ascii="Arial Narrow" w:hAnsi="Arial Narrow"/>
          <w:sz w:val="24"/>
          <w:szCs w:val="24"/>
          <w:lang w:val="hr-HR"/>
        </w:rPr>
        <w:t>iz sredstava državnog proračuna,</w:t>
      </w:r>
    </w:p>
    <w:p w14:paraId="6CD171D9" w14:textId="77777777" w:rsidR="00C51183" w:rsidRPr="00261183" w:rsidRDefault="00C51183" w:rsidP="00C51183">
      <w:pPr>
        <w:numPr>
          <w:ilvl w:val="0"/>
          <w:numId w:val="12"/>
        </w:numPr>
        <w:ind w:left="1418"/>
        <w:jc w:val="both"/>
        <w:rPr>
          <w:rFonts w:ascii="Arial Narrow" w:hAnsi="Arial Narrow"/>
          <w:sz w:val="24"/>
          <w:szCs w:val="24"/>
          <w:lang w:val="hr-HR"/>
        </w:rPr>
      </w:pPr>
      <w:r w:rsidRPr="00261183">
        <w:rPr>
          <w:rFonts w:ascii="Arial Narrow" w:hAnsi="Arial Narrow"/>
          <w:sz w:val="24"/>
          <w:szCs w:val="24"/>
          <w:lang w:val="hr-HR"/>
        </w:rPr>
        <w:t xml:space="preserve">troškovi kupnje ili iznajmljivanja opreme i materijala (novih ili rabljenih)  namijenjenih  isključivo za program ili projekt, te troškovi usluga pod uvjetom da </w:t>
      </w:r>
      <w:r w:rsidR="00391E81">
        <w:rPr>
          <w:rFonts w:ascii="Arial Narrow" w:hAnsi="Arial Narrow"/>
          <w:sz w:val="24"/>
          <w:szCs w:val="24"/>
          <w:lang w:val="hr-HR"/>
        </w:rPr>
        <w:t>su u skladu s tržišnim cijenama,</w:t>
      </w:r>
    </w:p>
    <w:p w14:paraId="3A09933C" w14:textId="77777777" w:rsidR="00391E81" w:rsidRPr="00391E81" w:rsidRDefault="00391E81" w:rsidP="00391E81">
      <w:pPr>
        <w:numPr>
          <w:ilvl w:val="0"/>
          <w:numId w:val="12"/>
        </w:numPr>
        <w:ind w:left="1418"/>
        <w:jc w:val="both"/>
        <w:rPr>
          <w:rFonts w:ascii="Arial Narrow" w:hAnsi="Arial Narrow"/>
          <w:sz w:val="24"/>
          <w:szCs w:val="24"/>
          <w:lang w:val="hr-HR"/>
        </w:rPr>
      </w:pPr>
      <w:r>
        <w:rPr>
          <w:rFonts w:ascii="Arial Narrow" w:hAnsi="Arial Narrow"/>
          <w:sz w:val="24"/>
          <w:szCs w:val="24"/>
          <w:lang w:val="hr-HR"/>
        </w:rPr>
        <w:t>troškovi potrošne robe,</w:t>
      </w:r>
    </w:p>
    <w:p w14:paraId="1C6232F3" w14:textId="77777777" w:rsidR="00C51183" w:rsidRPr="00261183" w:rsidRDefault="00391E81" w:rsidP="00C51183">
      <w:pPr>
        <w:numPr>
          <w:ilvl w:val="0"/>
          <w:numId w:val="12"/>
        </w:numPr>
        <w:ind w:left="1418"/>
        <w:jc w:val="both"/>
        <w:rPr>
          <w:rFonts w:ascii="Arial Narrow" w:hAnsi="Arial Narrow"/>
          <w:sz w:val="24"/>
          <w:szCs w:val="24"/>
          <w:lang w:val="hr-HR"/>
        </w:rPr>
      </w:pPr>
      <w:r>
        <w:rPr>
          <w:rFonts w:ascii="Arial Narrow" w:hAnsi="Arial Narrow"/>
          <w:sz w:val="24"/>
          <w:szCs w:val="24"/>
          <w:lang w:val="hr-HR"/>
        </w:rPr>
        <w:t>troškovi podugovaranja,</w:t>
      </w:r>
    </w:p>
    <w:p w14:paraId="7E49590F" w14:textId="77777777" w:rsidR="00C51183" w:rsidRPr="009764FB" w:rsidRDefault="00C51183" w:rsidP="00C51183">
      <w:pPr>
        <w:numPr>
          <w:ilvl w:val="0"/>
          <w:numId w:val="12"/>
        </w:numPr>
        <w:ind w:left="1418"/>
        <w:jc w:val="both"/>
        <w:rPr>
          <w:rFonts w:ascii="Arial Narrow" w:hAnsi="Arial Narrow"/>
          <w:sz w:val="24"/>
          <w:szCs w:val="24"/>
          <w:lang w:val="hr-HR"/>
        </w:rPr>
      </w:pPr>
      <w:r w:rsidRPr="00261183">
        <w:rPr>
          <w:rFonts w:ascii="Arial Narrow" w:hAnsi="Arial Narrow"/>
          <w:sz w:val="24"/>
          <w:szCs w:val="24"/>
          <w:lang w:val="hr-HR"/>
        </w:rPr>
        <w:t>troškovi koji izravno proistječu iz zahtjeva ugovora uključujući troškove financijskih usluga (informiranje, vrednovanje konkretno povezano s projektom, revizija, umnožavanje, osiguranje, itd.).</w:t>
      </w:r>
    </w:p>
    <w:p w14:paraId="5EEA8AE9" w14:textId="77777777" w:rsidR="00C51183" w:rsidRPr="00261183" w:rsidRDefault="00C51183" w:rsidP="00C51183">
      <w:pPr>
        <w:jc w:val="both"/>
        <w:rPr>
          <w:rFonts w:ascii="Arial Narrow" w:hAnsi="Arial Narrow"/>
          <w:sz w:val="24"/>
          <w:szCs w:val="24"/>
          <w:lang w:val="hr-HR"/>
        </w:rPr>
      </w:pPr>
    </w:p>
    <w:p w14:paraId="66DFED3A" w14:textId="77777777" w:rsidR="00C51183" w:rsidRPr="00261183" w:rsidRDefault="00850752" w:rsidP="009764FB">
      <w:pPr>
        <w:jc w:val="center"/>
        <w:rPr>
          <w:rFonts w:ascii="Arial Narrow" w:hAnsi="Arial Narrow"/>
          <w:b/>
          <w:sz w:val="24"/>
          <w:szCs w:val="24"/>
          <w:lang w:val="hr-HR"/>
        </w:rPr>
      </w:pPr>
      <w:r w:rsidRPr="00261183">
        <w:rPr>
          <w:rFonts w:ascii="Arial Narrow" w:hAnsi="Arial Narrow"/>
          <w:b/>
          <w:sz w:val="24"/>
          <w:szCs w:val="24"/>
          <w:lang w:val="hr-HR"/>
        </w:rPr>
        <w:t>Članak 42</w:t>
      </w:r>
      <w:r w:rsidR="00C51183" w:rsidRPr="00261183">
        <w:rPr>
          <w:rFonts w:ascii="Arial Narrow" w:hAnsi="Arial Narrow"/>
          <w:b/>
          <w:sz w:val="24"/>
          <w:szCs w:val="24"/>
          <w:lang w:val="hr-HR"/>
        </w:rPr>
        <w:t>.</w:t>
      </w:r>
    </w:p>
    <w:p w14:paraId="379CA915" w14:textId="77777777" w:rsidR="00C51183" w:rsidRPr="00261183" w:rsidRDefault="00C51183" w:rsidP="00C51183">
      <w:pPr>
        <w:pStyle w:val="Odlomakpopisa"/>
        <w:ind w:left="0" w:firstLine="708"/>
        <w:contextualSpacing/>
        <w:jc w:val="both"/>
        <w:rPr>
          <w:rFonts w:ascii="Arial Narrow" w:hAnsi="Arial Narrow"/>
          <w:sz w:val="24"/>
          <w:szCs w:val="24"/>
          <w:lang w:val="hr-HR"/>
        </w:rPr>
      </w:pPr>
      <w:r w:rsidRPr="00261183">
        <w:rPr>
          <w:rFonts w:ascii="Arial Narrow" w:hAnsi="Arial Narrow"/>
          <w:sz w:val="24"/>
          <w:szCs w:val="24"/>
          <w:lang w:val="hr-HR"/>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w:t>
      </w:r>
      <w:r w:rsidR="000C4F01" w:rsidRPr="00261183">
        <w:rPr>
          <w:rFonts w:ascii="Arial Narrow" w:hAnsi="Arial Narrow"/>
          <w:sz w:val="24"/>
          <w:szCs w:val="24"/>
          <w:lang w:val="hr-HR"/>
        </w:rPr>
        <w:t>ćine</w:t>
      </w:r>
      <w:r w:rsidR="001F2238">
        <w:rPr>
          <w:rFonts w:ascii="Arial Narrow" w:hAnsi="Arial Narrow"/>
          <w:sz w:val="24"/>
          <w:szCs w:val="24"/>
          <w:lang w:val="hr-HR"/>
        </w:rPr>
        <w:t xml:space="preserve"> </w:t>
      </w:r>
      <w:r w:rsidR="000C4F01" w:rsidRPr="00261183">
        <w:rPr>
          <w:rFonts w:ascii="Arial Narrow" w:hAnsi="Arial Narrow"/>
          <w:sz w:val="24"/>
          <w:szCs w:val="24"/>
          <w:lang w:val="hr-HR"/>
        </w:rPr>
        <w:t>Dugopolje</w:t>
      </w:r>
      <w:r w:rsidRPr="00261183">
        <w:rPr>
          <w:rFonts w:ascii="Arial Narrow" w:hAnsi="Arial Narrow"/>
          <w:sz w:val="24"/>
          <w:szCs w:val="24"/>
          <w:lang w:val="hr-HR"/>
        </w:rPr>
        <w:t>.</w:t>
      </w:r>
    </w:p>
    <w:p w14:paraId="100F4A65" w14:textId="77777777" w:rsidR="00C51183" w:rsidRPr="00261183" w:rsidRDefault="00C51183" w:rsidP="00C51183">
      <w:pPr>
        <w:pStyle w:val="Odlomakpopisa"/>
        <w:ind w:left="0" w:firstLine="708"/>
        <w:contextualSpacing/>
        <w:jc w:val="both"/>
        <w:rPr>
          <w:rFonts w:ascii="Arial Narrow" w:hAnsi="Arial Narrow"/>
          <w:sz w:val="24"/>
          <w:szCs w:val="24"/>
          <w:lang w:val="hr-HR"/>
        </w:rPr>
      </w:pPr>
    </w:p>
    <w:p w14:paraId="35A5CE46" w14:textId="77777777" w:rsidR="00C51183" w:rsidRPr="00261183" w:rsidRDefault="00C51183" w:rsidP="00C51183">
      <w:pPr>
        <w:pStyle w:val="Odlomakpopisa"/>
        <w:ind w:left="0" w:firstLine="708"/>
        <w:contextualSpacing/>
        <w:jc w:val="both"/>
        <w:rPr>
          <w:rFonts w:ascii="Arial Narrow" w:hAnsi="Arial Narrow"/>
          <w:sz w:val="24"/>
          <w:szCs w:val="24"/>
          <w:lang w:val="hr-HR"/>
        </w:rPr>
      </w:pPr>
    </w:p>
    <w:p w14:paraId="34E71525"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Vrijednost volonterskog rada i doprinosa u naravi</w:t>
      </w:r>
    </w:p>
    <w:p w14:paraId="2022EB62" w14:textId="77777777" w:rsidR="00C51183" w:rsidRPr="00261183" w:rsidRDefault="00C51183" w:rsidP="00C51183">
      <w:pPr>
        <w:ind w:firstLine="708"/>
        <w:jc w:val="both"/>
        <w:rPr>
          <w:rFonts w:ascii="Arial Narrow" w:hAnsi="Arial Narrow"/>
          <w:sz w:val="24"/>
          <w:szCs w:val="24"/>
          <w:lang w:val="hr-HR"/>
        </w:rPr>
      </w:pPr>
    </w:p>
    <w:p w14:paraId="76ACD841"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Članak 4</w:t>
      </w:r>
      <w:r w:rsidR="00850752" w:rsidRPr="00261183">
        <w:rPr>
          <w:rFonts w:ascii="Arial Narrow" w:hAnsi="Arial Narrow"/>
          <w:b/>
          <w:sz w:val="24"/>
          <w:szCs w:val="24"/>
          <w:lang w:val="hr-HR"/>
        </w:rPr>
        <w:t>3</w:t>
      </w:r>
      <w:r w:rsidRPr="00261183">
        <w:rPr>
          <w:rFonts w:ascii="Arial Narrow" w:hAnsi="Arial Narrow"/>
          <w:b/>
          <w:sz w:val="24"/>
          <w:szCs w:val="24"/>
          <w:lang w:val="hr-HR"/>
        </w:rPr>
        <w:t>.</w:t>
      </w:r>
    </w:p>
    <w:p w14:paraId="5FF124A8"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(1) 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14:paraId="4118225D"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(2) 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14:paraId="55EB21C0" w14:textId="77777777" w:rsidR="00427A6F" w:rsidRPr="00261183" w:rsidRDefault="00427A6F" w:rsidP="00C51183">
      <w:pPr>
        <w:jc w:val="both"/>
        <w:rPr>
          <w:rFonts w:ascii="Arial Narrow" w:hAnsi="Arial Narrow"/>
          <w:sz w:val="24"/>
          <w:szCs w:val="24"/>
          <w:lang w:val="hr-HR"/>
        </w:rPr>
      </w:pPr>
    </w:p>
    <w:p w14:paraId="387AA608" w14:textId="77777777" w:rsidR="00C51183" w:rsidRPr="00261183" w:rsidRDefault="00850752" w:rsidP="009764FB">
      <w:pPr>
        <w:jc w:val="center"/>
        <w:rPr>
          <w:rFonts w:ascii="Arial Narrow" w:hAnsi="Arial Narrow"/>
          <w:b/>
          <w:sz w:val="24"/>
          <w:szCs w:val="24"/>
          <w:lang w:val="hr-HR"/>
        </w:rPr>
      </w:pPr>
      <w:r w:rsidRPr="00261183">
        <w:rPr>
          <w:rFonts w:ascii="Arial Narrow" w:hAnsi="Arial Narrow"/>
          <w:b/>
          <w:sz w:val="24"/>
          <w:szCs w:val="24"/>
          <w:lang w:val="hr-HR"/>
        </w:rPr>
        <w:t>Članak 44</w:t>
      </w:r>
      <w:r w:rsidR="00C51183" w:rsidRPr="00261183">
        <w:rPr>
          <w:rFonts w:ascii="Arial Narrow" w:hAnsi="Arial Narrow"/>
          <w:b/>
          <w:sz w:val="24"/>
          <w:szCs w:val="24"/>
          <w:lang w:val="hr-HR"/>
        </w:rPr>
        <w:t>.</w:t>
      </w:r>
    </w:p>
    <w:p w14:paraId="54404E3B"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(1) Kada se tako utvrdi uvjetima </w:t>
      </w:r>
      <w:r w:rsidR="00EA7CD5" w:rsidRPr="00261183">
        <w:rPr>
          <w:rFonts w:ascii="Arial Narrow" w:hAnsi="Arial Narrow"/>
          <w:sz w:val="24"/>
          <w:szCs w:val="24"/>
          <w:lang w:val="hr-HR"/>
        </w:rPr>
        <w:t>javnog poziva</w:t>
      </w:r>
      <w:r w:rsidRPr="00261183">
        <w:rPr>
          <w:rFonts w:ascii="Arial Narrow" w:hAnsi="Arial Narrow"/>
          <w:sz w:val="24"/>
          <w:szCs w:val="24"/>
          <w:lang w:val="hr-HR"/>
        </w:rPr>
        <w:t xml:space="preserve"> i ugovorom, doprinos rada volontera može biti priznat kao oblik sufinanciranja. </w:t>
      </w:r>
    </w:p>
    <w:p w14:paraId="420618A8"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(2) Ako nije drugačije izračunata vrijednost pojedine vrste usluga, vrijednost volonterskog rada određuje se u jednakom iznosu za sve potencijalne prijavitelje programa i projekata u iznosu od 33 kune/sat</w:t>
      </w:r>
      <w:r w:rsidR="00995DDF" w:rsidRPr="00261183">
        <w:rPr>
          <w:rFonts w:ascii="Arial Narrow" w:hAnsi="Arial Narrow"/>
          <w:sz w:val="24"/>
          <w:szCs w:val="24"/>
          <w:lang w:val="hr-HR"/>
        </w:rPr>
        <w:t xml:space="preserve"> (</w:t>
      </w:r>
      <w:r w:rsidRPr="00261183">
        <w:rPr>
          <w:rFonts w:ascii="Arial Narrow" w:hAnsi="Arial Narrow"/>
          <w:sz w:val="24"/>
          <w:szCs w:val="24"/>
          <w:lang w:val="hr-HR"/>
        </w:rPr>
        <w:t>Taj iznos dobiven je dijeljenjem iznosa prosječne mjesečne neto plaće (prema podacima DZS-a</w:t>
      </w:r>
      <w:r w:rsidR="000C4F01" w:rsidRPr="00261183">
        <w:rPr>
          <w:rFonts w:ascii="Arial Narrow" w:hAnsi="Arial Narrow"/>
          <w:sz w:val="24"/>
          <w:szCs w:val="24"/>
          <w:lang w:val="hr-HR"/>
        </w:rPr>
        <w:t xml:space="preserve"> za 2013. godinu što iznosi 5.533</w:t>
      </w:r>
      <w:r w:rsidRPr="00261183">
        <w:rPr>
          <w:rFonts w:ascii="Arial Narrow" w:hAnsi="Arial Narrow"/>
          <w:sz w:val="24"/>
          <w:szCs w:val="24"/>
          <w:lang w:val="hr-HR"/>
        </w:rPr>
        <w:t xml:space="preserve"> kn s prosječnim brojem radnih sati u mjesecu - 166.</w:t>
      </w:r>
      <w:r w:rsidR="00995DDF" w:rsidRPr="00261183">
        <w:rPr>
          <w:rFonts w:ascii="Arial Narrow" w:hAnsi="Arial Narrow"/>
          <w:sz w:val="24"/>
          <w:szCs w:val="24"/>
          <w:lang w:val="hr-HR"/>
        </w:rPr>
        <w:t>)</w:t>
      </w:r>
      <w:r w:rsidRPr="00261183">
        <w:rPr>
          <w:rFonts w:ascii="Arial Narrow" w:hAnsi="Arial Narrow"/>
          <w:sz w:val="24"/>
          <w:szCs w:val="24"/>
          <w:lang w:val="hr-HR"/>
        </w:rPr>
        <w:t xml:space="preserve">. </w:t>
      </w:r>
    </w:p>
    <w:p w14:paraId="7EECBC18"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lastRenderedPageBreak/>
        <w:t>(3) Korisnik koji će na provedbi programa ili projekta angažirati volontere može odrediti stvarnu vrijednost volonterskog rada (npr. prema internim smjernicama organizacije koje služe za određivanje plaća zaposlenika) koja može biti i veća od navedenog prihvatljivog iznosa, ali za potrebe izvještavanja o pokazateljima provedbe programa ili projekata, korisnik će izvještavati samo u okvirima u ovom članku navedene vrijednosti volonterskog sata.</w:t>
      </w:r>
    </w:p>
    <w:p w14:paraId="5AF8E778" w14:textId="77777777" w:rsidR="00C51183" w:rsidRPr="00261183" w:rsidRDefault="00C51183" w:rsidP="00C51183">
      <w:pPr>
        <w:ind w:firstLine="708"/>
        <w:jc w:val="both"/>
        <w:rPr>
          <w:rFonts w:ascii="Arial Narrow" w:hAnsi="Arial Narrow"/>
          <w:sz w:val="24"/>
          <w:szCs w:val="24"/>
          <w:lang w:val="hr-HR"/>
        </w:rPr>
      </w:pPr>
    </w:p>
    <w:p w14:paraId="19D4BF16" w14:textId="77777777" w:rsidR="00C51183" w:rsidRPr="00261183" w:rsidRDefault="00C51183" w:rsidP="00C51183">
      <w:pPr>
        <w:ind w:firstLine="708"/>
        <w:jc w:val="both"/>
        <w:rPr>
          <w:rFonts w:ascii="Arial Narrow" w:hAnsi="Arial Narrow"/>
          <w:sz w:val="24"/>
          <w:szCs w:val="24"/>
          <w:lang w:val="hr-HR"/>
        </w:rPr>
      </w:pPr>
    </w:p>
    <w:p w14:paraId="11B37654"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Neprihvatljivi troškovi</w:t>
      </w:r>
    </w:p>
    <w:p w14:paraId="2CCF24FF" w14:textId="77777777" w:rsidR="00C51183" w:rsidRPr="00261183" w:rsidRDefault="00C51183" w:rsidP="00C51183">
      <w:pPr>
        <w:jc w:val="center"/>
        <w:rPr>
          <w:rFonts w:ascii="Arial Narrow" w:hAnsi="Arial Narrow"/>
          <w:sz w:val="24"/>
          <w:szCs w:val="24"/>
          <w:lang w:val="hr-HR"/>
        </w:rPr>
      </w:pPr>
    </w:p>
    <w:p w14:paraId="21CB121F"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Članak 4</w:t>
      </w:r>
      <w:r w:rsidR="00850752" w:rsidRPr="00261183">
        <w:rPr>
          <w:rFonts w:ascii="Arial Narrow" w:hAnsi="Arial Narrow"/>
          <w:b/>
          <w:sz w:val="24"/>
          <w:szCs w:val="24"/>
          <w:lang w:val="hr-HR"/>
        </w:rPr>
        <w:t>5</w:t>
      </w:r>
      <w:r w:rsidRPr="00261183">
        <w:rPr>
          <w:rFonts w:ascii="Arial Narrow" w:hAnsi="Arial Narrow"/>
          <w:b/>
          <w:sz w:val="24"/>
          <w:szCs w:val="24"/>
          <w:lang w:val="hr-HR"/>
        </w:rPr>
        <w:t>.</w:t>
      </w:r>
    </w:p>
    <w:p w14:paraId="0682EDAE"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Neprihvatljivim troškovima projekta ili programa smatraju se:</w:t>
      </w:r>
    </w:p>
    <w:p w14:paraId="67E4EB73" w14:textId="77777777" w:rsidR="00C51183" w:rsidRPr="00261183" w:rsidRDefault="00C51183" w:rsidP="00C51183">
      <w:pPr>
        <w:numPr>
          <w:ilvl w:val="0"/>
          <w:numId w:val="13"/>
        </w:numPr>
        <w:jc w:val="both"/>
        <w:rPr>
          <w:rFonts w:ascii="Arial Narrow" w:hAnsi="Arial Narrow"/>
          <w:sz w:val="24"/>
          <w:szCs w:val="24"/>
          <w:lang w:val="hr-HR"/>
        </w:rPr>
      </w:pPr>
      <w:r w:rsidRPr="00261183">
        <w:rPr>
          <w:rFonts w:ascii="Arial Narrow" w:hAnsi="Arial Narrow"/>
          <w:sz w:val="24"/>
          <w:szCs w:val="24"/>
          <w:lang w:val="hr-HR"/>
        </w:rPr>
        <w:t>dugovi i stavke za</w:t>
      </w:r>
      <w:r w:rsidR="00391E81">
        <w:rPr>
          <w:rFonts w:ascii="Arial Narrow" w:hAnsi="Arial Narrow"/>
          <w:sz w:val="24"/>
          <w:szCs w:val="24"/>
          <w:lang w:val="hr-HR"/>
        </w:rPr>
        <w:t xml:space="preserve"> pokrivanje gubitaka ili dugova,</w:t>
      </w:r>
    </w:p>
    <w:p w14:paraId="5429804E" w14:textId="77777777" w:rsidR="00C51183" w:rsidRPr="00261183" w:rsidRDefault="00391E81" w:rsidP="00C51183">
      <w:pPr>
        <w:numPr>
          <w:ilvl w:val="0"/>
          <w:numId w:val="13"/>
        </w:numPr>
        <w:jc w:val="both"/>
        <w:rPr>
          <w:rFonts w:ascii="Arial Narrow" w:hAnsi="Arial Narrow"/>
          <w:sz w:val="24"/>
          <w:szCs w:val="24"/>
          <w:lang w:val="hr-HR"/>
        </w:rPr>
      </w:pPr>
      <w:r>
        <w:rPr>
          <w:rFonts w:ascii="Arial Narrow" w:hAnsi="Arial Narrow"/>
          <w:sz w:val="24"/>
          <w:szCs w:val="24"/>
          <w:lang w:val="hr-HR"/>
        </w:rPr>
        <w:t>dospjele kamate,</w:t>
      </w:r>
    </w:p>
    <w:p w14:paraId="572C0EE5" w14:textId="77777777" w:rsidR="00C51183" w:rsidRPr="00261183" w:rsidRDefault="00C51183" w:rsidP="00C51183">
      <w:pPr>
        <w:numPr>
          <w:ilvl w:val="0"/>
          <w:numId w:val="13"/>
        </w:numPr>
        <w:jc w:val="both"/>
        <w:rPr>
          <w:rFonts w:ascii="Arial Narrow" w:hAnsi="Arial Narrow"/>
          <w:sz w:val="24"/>
          <w:szCs w:val="24"/>
          <w:lang w:val="hr-HR"/>
        </w:rPr>
      </w:pPr>
      <w:r w:rsidRPr="00261183">
        <w:rPr>
          <w:rFonts w:ascii="Arial Narrow" w:hAnsi="Arial Narrow"/>
          <w:sz w:val="24"/>
          <w:szCs w:val="24"/>
          <w:lang w:val="hr-HR"/>
        </w:rPr>
        <w:t>stavke koje se već financiraju</w:t>
      </w:r>
      <w:r w:rsidR="00391E81">
        <w:rPr>
          <w:rFonts w:ascii="Arial Narrow" w:hAnsi="Arial Narrow"/>
          <w:sz w:val="24"/>
          <w:szCs w:val="24"/>
          <w:lang w:val="hr-HR"/>
        </w:rPr>
        <w:t xml:space="preserve"> iz javnih izvora,</w:t>
      </w:r>
    </w:p>
    <w:p w14:paraId="504449DF" w14:textId="77777777" w:rsidR="00C51183" w:rsidRPr="00261183" w:rsidRDefault="00C51183" w:rsidP="00C51183">
      <w:pPr>
        <w:numPr>
          <w:ilvl w:val="0"/>
          <w:numId w:val="13"/>
        </w:numPr>
        <w:jc w:val="both"/>
        <w:rPr>
          <w:rFonts w:ascii="Arial Narrow" w:hAnsi="Arial Narrow"/>
          <w:sz w:val="24"/>
          <w:szCs w:val="24"/>
          <w:lang w:val="hr-HR"/>
        </w:rPr>
      </w:pPr>
      <w:r w:rsidRPr="00261183">
        <w:rPr>
          <w:rFonts w:ascii="Arial Narrow" w:hAnsi="Arial Narrow"/>
          <w:sz w:val="24"/>
          <w:szCs w:val="24"/>
          <w:lang w:val="hr-HR"/>
        </w:rPr>
        <w:t>kupovina zemljišta ili građevina, osim kada je to nužno za izravno provođenje projekta/programa, kada se vlasništvo mora prenijeti na udrugu i/ili partnere najkasnije</w:t>
      </w:r>
      <w:r w:rsidR="00391E81">
        <w:rPr>
          <w:rFonts w:ascii="Arial Narrow" w:hAnsi="Arial Narrow"/>
          <w:sz w:val="24"/>
          <w:szCs w:val="24"/>
          <w:lang w:val="hr-HR"/>
        </w:rPr>
        <w:t xml:space="preserve"> po završetku projekta/programa,</w:t>
      </w:r>
    </w:p>
    <w:p w14:paraId="66D2D251" w14:textId="77777777" w:rsidR="00C51183" w:rsidRPr="00261183" w:rsidRDefault="00391E81" w:rsidP="00C51183">
      <w:pPr>
        <w:numPr>
          <w:ilvl w:val="0"/>
          <w:numId w:val="13"/>
        </w:numPr>
        <w:jc w:val="both"/>
        <w:rPr>
          <w:rFonts w:ascii="Arial Narrow" w:hAnsi="Arial Narrow"/>
          <w:sz w:val="24"/>
          <w:szCs w:val="24"/>
          <w:lang w:val="hr-HR"/>
        </w:rPr>
      </w:pPr>
      <w:r>
        <w:rPr>
          <w:rFonts w:ascii="Arial Narrow" w:hAnsi="Arial Narrow"/>
          <w:sz w:val="24"/>
          <w:szCs w:val="24"/>
          <w:lang w:val="hr-HR"/>
        </w:rPr>
        <w:t>gubitci na tečajnim razlikama,</w:t>
      </w:r>
    </w:p>
    <w:p w14:paraId="40DB5341" w14:textId="77777777" w:rsidR="00C51183" w:rsidRPr="009764FB" w:rsidRDefault="00C51183" w:rsidP="00C51183">
      <w:pPr>
        <w:numPr>
          <w:ilvl w:val="0"/>
          <w:numId w:val="13"/>
        </w:numPr>
        <w:jc w:val="both"/>
        <w:rPr>
          <w:rFonts w:ascii="Arial Narrow" w:hAnsi="Arial Narrow"/>
          <w:sz w:val="24"/>
          <w:szCs w:val="24"/>
          <w:lang w:val="hr-HR"/>
        </w:rPr>
      </w:pPr>
      <w:r w:rsidRPr="00261183">
        <w:rPr>
          <w:rFonts w:ascii="Arial Narrow" w:hAnsi="Arial Narrow"/>
          <w:sz w:val="24"/>
          <w:szCs w:val="24"/>
          <w:lang w:val="hr-HR"/>
        </w:rPr>
        <w:t>zajmovi trećim str</w:t>
      </w:r>
      <w:r w:rsidR="0053637B" w:rsidRPr="00261183">
        <w:rPr>
          <w:rFonts w:ascii="Arial Narrow" w:hAnsi="Arial Narrow"/>
          <w:sz w:val="24"/>
          <w:szCs w:val="24"/>
          <w:lang w:val="hr-HR"/>
        </w:rPr>
        <w:t>anama.</w:t>
      </w:r>
    </w:p>
    <w:p w14:paraId="3915B8AF" w14:textId="77777777" w:rsidR="00C51183" w:rsidRPr="00261183" w:rsidRDefault="00C51183" w:rsidP="00C51183">
      <w:pPr>
        <w:jc w:val="both"/>
        <w:rPr>
          <w:rFonts w:ascii="Arial Narrow" w:hAnsi="Arial Narrow"/>
          <w:i/>
          <w:sz w:val="24"/>
          <w:szCs w:val="24"/>
          <w:lang w:val="hr-HR"/>
        </w:rPr>
      </w:pPr>
    </w:p>
    <w:p w14:paraId="115AE3C6" w14:textId="77777777" w:rsidR="00C51183" w:rsidRPr="00261183" w:rsidRDefault="00C51183" w:rsidP="00C51183">
      <w:pPr>
        <w:jc w:val="both"/>
        <w:rPr>
          <w:rFonts w:ascii="Arial Narrow" w:hAnsi="Arial Narrow"/>
          <w:i/>
          <w:sz w:val="24"/>
          <w:szCs w:val="24"/>
          <w:lang w:val="hr-HR"/>
        </w:rPr>
      </w:pPr>
    </w:p>
    <w:p w14:paraId="66E0E05E" w14:textId="77777777" w:rsidR="00C51183" w:rsidRPr="00261183" w:rsidRDefault="00C51183" w:rsidP="00C51183">
      <w:pPr>
        <w:jc w:val="center"/>
        <w:rPr>
          <w:rFonts w:ascii="Arial Narrow" w:hAnsi="Arial Narrow"/>
          <w:i/>
          <w:sz w:val="24"/>
          <w:szCs w:val="24"/>
          <w:lang w:val="hr-HR"/>
        </w:rPr>
      </w:pPr>
      <w:r w:rsidRPr="00261183">
        <w:rPr>
          <w:rFonts w:ascii="Arial Narrow" w:hAnsi="Arial Narrow"/>
          <w:i/>
          <w:sz w:val="24"/>
          <w:szCs w:val="24"/>
          <w:lang w:val="hr-HR"/>
        </w:rPr>
        <w:t>Modeli plaćanja</w:t>
      </w:r>
    </w:p>
    <w:p w14:paraId="5C0C7440" w14:textId="77777777" w:rsidR="00C51183" w:rsidRPr="00261183" w:rsidRDefault="00C51183" w:rsidP="00C51183">
      <w:pPr>
        <w:jc w:val="center"/>
        <w:rPr>
          <w:rFonts w:ascii="Arial Narrow" w:hAnsi="Arial Narrow"/>
          <w:sz w:val="24"/>
          <w:szCs w:val="24"/>
          <w:lang w:val="hr-HR"/>
        </w:rPr>
      </w:pPr>
    </w:p>
    <w:p w14:paraId="64D4AFFD" w14:textId="77777777" w:rsidR="00C51183" w:rsidRPr="00261183" w:rsidRDefault="00C51183" w:rsidP="00C51183">
      <w:pPr>
        <w:jc w:val="center"/>
        <w:rPr>
          <w:rFonts w:ascii="Arial Narrow" w:hAnsi="Arial Narrow"/>
          <w:b/>
          <w:sz w:val="24"/>
          <w:szCs w:val="24"/>
          <w:lang w:val="hr-HR"/>
        </w:rPr>
      </w:pPr>
      <w:r w:rsidRPr="00261183">
        <w:rPr>
          <w:rFonts w:ascii="Arial Narrow" w:hAnsi="Arial Narrow"/>
          <w:b/>
          <w:sz w:val="24"/>
          <w:szCs w:val="24"/>
          <w:lang w:val="hr-HR"/>
        </w:rPr>
        <w:t xml:space="preserve">Članak </w:t>
      </w:r>
      <w:r w:rsidR="00850752" w:rsidRPr="00261183">
        <w:rPr>
          <w:rFonts w:ascii="Arial Narrow" w:hAnsi="Arial Narrow"/>
          <w:b/>
          <w:sz w:val="24"/>
          <w:szCs w:val="24"/>
          <w:lang w:val="hr-HR"/>
        </w:rPr>
        <w:t>46</w:t>
      </w:r>
      <w:r w:rsidRPr="00261183">
        <w:rPr>
          <w:rFonts w:ascii="Arial Narrow" w:hAnsi="Arial Narrow"/>
          <w:b/>
          <w:sz w:val="24"/>
          <w:szCs w:val="24"/>
          <w:lang w:val="hr-HR"/>
        </w:rPr>
        <w:t>.</w:t>
      </w:r>
    </w:p>
    <w:p w14:paraId="4E705699" w14:textId="77777777" w:rsidR="00C51183" w:rsidRPr="00261183" w:rsidRDefault="0033053F" w:rsidP="00C51183">
      <w:pPr>
        <w:jc w:val="both"/>
        <w:rPr>
          <w:rFonts w:ascii="Arial Narrow" w:hAnsi="Arial Narrow"/>
          <w:sz w:val="24"/>
          <w:szCs w:val="24"/>
          <w:lang w:val="hr-HR"/>
        </w:rPr>
      </w:pPr>
      <w:r w:rsidRPr="00261183">
        <w:rPr>
          <w:rFonts w:ascii="Arial Narrow" w:hAnsi="Arial Narrow"/>
          <w:sz w:val="24"/>
          <w:szCs w:val="24"/>
          <w:lang w:val="hr-HR"/>
        </w:rPr>
        <w:tab/>
      </w:r>
      <w:r w:rsidR="00455B3F">
        <w:rPr>
          <w:rFonts w:ascii="Arial Narrow" w:hAnsi="Arial Narrow"/>
          <w:sz w:val="24"/>
          <w:szCs w:val="24"/>
          <w:lang w:val="hr-HR"/>
        </w:rPr>
        <w:t xml:space="preserve">(1) </w:t>
      </w:r>
      <w:r w:rsidRPr="00261183">
        <w:rPr>
          <w:rFonts w:ascii="Arial Narrow" w:hAnsi="Arial Narrow"/>
          <w:sz w:val="24"/>
          <w:szCs w:val="24"/>
          <w:lang w:val="hr-HR"/>
        </w:rPr>
        <w:t xml:space="preserve">Općina </w:t>
      </w:r>
      <w:r w:rsidR="00995DDF" w:rsidRPr="00261183">
        <w:rPr>
          <w:rFonts w:ascii="Arial Narrow" w:hAnsi="Arial Narrow"/>
          <w:sz w:val="24"/>
          <w:szCs w:val="24"/>
          <w:lang w:val="hr-HR"/>
        </w:rPr>
        <w:t>Dugopolje</w:t>
      </w:r>
      <w:r w:rsidR="00C51183" w:rsidRPr="00261183">
        <w:rPr>
          <w:rFonts w:ascii="Arial Narrow" w:hAnsi="Arial Narrow"/>
          <w:sz w:val="24"/>
          <w:szCs w:val="24"/>
          <w:lang w:val="hr-HR"/>
        </w:rPr>
        <w:t xml:space="preserve"> će svakim pojedinačnim </w:t>
      </w:r>
      <w:r w:rsidRPr="00261183">
        <w:rPr>
          <w:rFonts w:ascii="Arial Narrow" w:hAnsi="Arial Narrow"/>
          <w:sz w:val="24"/>
          <w:szCs w:val="24"/>
          <w:lang w:val="hr-HR"/>
        </w:rPr>
        <w:t>Ugovorom</w:t>
      </w:r>
      <w:r w:rsidR="00C51183" w:rsidRPr="00261183">
        <w:rPr>
          <w:rFonts w:ascii="Arial Narrow" w:hAnsi="Arial Narrow"/>
          <w:sz w:val="24"/>
          <w:szCs w:val="24"/>
          <w:lang w:val="hr-HR"/>
        </w:rPr>
        <w:t xml:space="preserve"> definirati model, odnosno načine i postupke plaćanja, sukladno odredbama Uredbe i ovog Pravilnika.</w:t>
      </w:r>
    </w:p>
    <w:p w14:paraId="46B715AE" w14:textId="77777777" w:rsidR="00C51183" w:rsidRPr="00261183" w:rsidRDefault="0033053F" w:rsidP="0033053F">
      <w:pPr>
        <w:rPr>
          <w:rFonts w:ascii="Arial Narrow" w:hAnsi="Arial Narrow"/>
          <w:sz w:val="24"/>
          <w:szCs w:val="24"/>
          <w:lang w:val="hr-HR"/>
        </w:rPr>
      </w:pPr>
      <w:r w:rsidRPr="00261183">
        <w:rPr>
          <w:rFonts w:ascii="Arial Narrow" w:hAnsi="Arial Narrow"/>
          <w:sz w:val="24"/>
          <w:szCs w:val="24"/>
          <w:lang w:val="hr-HR"/>
        </w:rPr>
        <w:tab/>
      </w:r>
      <w:r w:rsidR="00455B3F">
        <w:rPr>
          <w:rFonts w:ascii="Arial Narrow" w:hAnsi="Arial Narrow"/>
          <w:sz w:val="24"/>
          <w:szCs w:val="24"/>
          <w:lang w:val="hr-HR"/>
        </w:rPr>
        <w:t xml:space="preserve">(2) </w:t>
      </w:r>
      <w:r w:rsidRPr="00261183">
        <w:rPr>
          <w:rFonts w:ascii="Arial Narrow" w:hAnsi="Arial Narrow"/>
          <w:sz w:val="24"/>
          <w:szCs w:val="24"/>
          <w:lang w:val="hr-HR"/>
        </w:rPr>
        <w:t>U slučaju da Općini Dugopolje niti jedan od Uredbom predviđenih modela plaćanja ne bude prihvatljiv, može se utvrditi i drugačij</w:t>
      </w:r>
      <w:r w:rsidR="00427A6F" w:rsidRPr="00261183">
        <w:rPr>
          <w:rFonts w:ascii="Arial Narrow" w:hAnsi="Arial Narrow"/>
          <w:sz w:val="24"/>
          <w:szCs w:val="24"/>
          <w:lang w:val="hr-HR"/>
        </w:rPr>
        <w:t>i model plaćanja.</w:t>
      </w:r>
    </w:p>
    <w:p w14:paraId="78C795D7" w14:textId="77777777" w:rsidR="00C51183" w:rsidRPr="00261183" w:rsidRDefault="00C51183" w:rsidP="00C51183">
      <w:pPr>
        <w:pStyle w:val="Odlomakpopisa"/>
        <w:ind w:left="709" w:hanging="283"/>
        <w:jc w:val="both"/>
        <w:rPr>
          <w:rFonts w:ascii="Arial Narrow" w:hAnsi="Arial Narrow"/>
          <w:sz w:val="24"/>
          <w:szCs w:val="24"/>
          <w:lang w:val="it-IT"/>
        </w:rPr>
      </w:pPr>
    </w:p>
    <w:p w14:paraId="1BCC4CF2" w14:textId="77777777" w:rsidR="00427A6F" w:rsidRPr="00261183" w:rsidRDefault="00427A6F" w:rsidP="000A583F">
      <w:pPr>
        <w:pStyle w:val="Odlomakpopisa"/>
        <w:ind w:left="0"/>
        <w:rPr>
          <w:rFonts w:ascii="Arial Narrow" w:hAnsi="Arial Narrow"/>
          <w:b/>
          <w:sz w:val="24"/>
          <w:szCs w:val="24"/>
          <w:lang w:val="it-IT"/>
        </w:rPr>
      </w:pPr>
    </w:p>
    <w:p w14:paraId="07B0B2DD" w14:textId="77777777" w:rsidR="00427A6F" w:rsidRPr="00261183" w:rsidRDefault="00427A6F" w:rsidP="000A583F">
      <w:pPr>
        <w:pStyle w:val="Odlomakpopisa"/>
        <w:ind w:left="0"/>
        <w:rPr>
          <w:rFonts w:ascii="Arial Narrow" w:hAnsi="Arial Narrow"/>
          <w:b/>
          <w:sz w:val="24"/>
          <w:szCs w:val="24"/>
          <w:lang w:val="it-IT"/>
        </w:rPr>
      </w:pPr>
    </w:p>
    <w:p w14:paraId="20CA7EAF" w14:textId="77777777" w:rsidR="00C51183" w:rsidRPr="00261183" w:rsidRDefault="00C51183" w:rsidP="00C51183">
      <w:pPr>
        <w:pStyle w:val="Naslov1"/>
        <w:rPr>
          <w:rFonts w:ascii="Arial Narrow" w:hAnsi="Arial Narrow"/>
          <w:lang w:val="it-IT"/>
        </w:rPr>
      </w:pPr>
      <w:bookmarkStart w:id="11" w:name="_Toc413626202"/>
      <w:r w:rsidRPr="00261183">
        <w:rPr>
          <w:rFonts w:ascii="Arial Narrow" w:hAnsi="Arial Narrow"/>
          <w:lang w:val="it-IT"/>
        </w:rPr>
        <w:t xml:space="preserve">VI. VRIJEME TRAJANJA FINANCIRANJA </w:t>
      </w:r>
      <w:bookmarkEnd w:id="11"/>
    </w:p>
    <w:p w14:paraId="136AD479" w14:textId="77777777" w:rsidR="00C51183" w:rsidRPr="00261183" w:rsidRDefault="00C51183" w:rsidP="00C51183">
      <w:pPr>
        <w:jc w:val="both"/>
        <w:rPr>
          <w:rFonts w:ascii="Arial Narrow" w:hAnsi="Arial Narrow"/>
          <w:sz w:val="24"/>
          <w:szCs w:val="24"/>
          <w:lang w:val="it-IT"/>
        </w:rPr>
      </w:pPr>
    </w:p>
    <w:p w14:paraId="0465D1B8" w14:textId="77777777" w:rsidR="00C51183" w:rsidRPr="00261183" w:rsidRDefault="00C51183" w:rsidP="009764FB">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w:t>
      </w:r>
      <w:r w:rsidR="00850752" w:rsidRPr="00261183">
        <w:rPr>
          <w:rFonts w:ascii="Arial Narrow" w:hAnsi="Arial Narrow"/>
          <w:b/>
          <w:sz w:val="24"/>
          <w:szCs w:val="24"/>
          <w:lang w:val="it-IT"/>
        </w:rPr>
        <w:t>47</w:t>
      </w:r>
      <w:r w:rsidRPr="00261183">
        <w:rPr>
          <w:rFonts w:ascii="Arial Narrow" w:hAnsi="Arial Narrow"/>
          <w:b/>
          <w:sz w:val="24"/>
          <w:szCs w:val="24"/>
          <w:lang w:val="it-IT"/>
        </w:rPr>
        <w:t>.</w:t>
      </w:r>
    </w:p>
    <w:p w14:paraId="512B3651" w14:textId="7480905C"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(1) </w:t>
      </w:r>
      <w:proofErr w:type="spellStart"/>
      <w:r w:rsidRPr="00261183">
        <w:rPr>
          <w:rFonts w:ascii="Arial Narrow" w:hAnsi="Arial Narrow"/>
          <w:sz w:val="24"/>
          <w:szCs w:val="24"/>
          <w:lang w:val="it-IT"/>
        </w:rPr>
        <w:t>Sva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financijska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Općina </w:t>
      </w:r>
      <w:r w:rsidR="00995DDF"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dodjeluje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putem</w:t>
      </w:r>
      <w:proofErr w:type="spellEnd"/>
      <w:r w:rsidRPr="00261183">
        <w:rPr>
          <w:rFonts w:ascii="Arial Narrow" w:hAnsi="Arial Narrow"/>
          <w:sz w:val="24"/>
          <w:szCs w:val="24"/>
          <w:lang w:val="it-IT"/>
        </w:rPr>
        <w:t xml:space="preserve"> </w:t>
      </w:r>
      <w:proofErr w:type="spellStart"/>
      <w:r w:rsidR="004A2730" w:rsidRPr="00261183">
        <w:rPr>
          <w:rFonts w:ascii="Arial Narrow" w:hAnsi="Arial Narrow"/>
          <w:sz w:val="24"/>
          <w:szCs w:val="24"/>
          <w:lang w:val="it-IT"/>
        </w:rPr>
        <w:t>javnog</w:t>
      </w:r>
      <w:proofErr w:type="spellEnd"/>
      <w:r w:rsidR="004A2730" w:rsidRPr="00261183">
        <w:rPr>
          <w:rFonts w:ascii="Arial Narrow" w:hAnsi="Arial Narrow"/>
          <w:sz w:val="24"/>
          <w:szCs w:val="24"/>
          <w:lang w:val="it-IT"/>
        </w:rPr>
        <w:t xml:space="preserve"> </w:t>
      </w:r>
      <w:proofErr w:type="spellStart"/>
      <w:r w:rsidR="004A2730" w:rsidRPr="00261183">
        <w:rPr>
          <w:rFonts w:ascii="Arial Narrow" w:hAnsi="Arial Narrow"/>
          <w:sz w:val="24"/>
          <w:szCs w:val="24"/>
          <w:lang w:val="it-IT"/>
        </w:rPr>
        <w:t>poziva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odnose</w:t>
      </w:r>
      <w:proofErr w:type="spellEnd"/>
      <w:r w:rsidRPr="00261183">
        <w:rPr>
          <w:rFonts w:ascii="Arial Narrow" w:hAnsi="Arial Narrow"/>
          <w:sz w:val="24"/>
          <w:szCs w:val="24"/>
          <w:lang w:val="it-IT"/>
        </w:rPr>
        <w:t xml:space="preserve"> se, u </w:t>
      </w:r>
      <w:proofErr w:type="spellStart"/>
      <w:r w:rsidRPr="00261183">
        <w:rPr>
          <w:rFonts w:ascii="Arial Narrow" w:hAnsi="Arial Narrow"/>
          <w:sz w:val="24"/>
          <w:szCs w:val="24"/>
          <w:lang w:val="it-IT"/>
        </w:rPr>
        <w:t>pravilu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će</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provoditi</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kalendarskoj</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godini</w:t>
      </w:r>
      <w:proofErr w:type="spellEnd"/>
      <w:r w:rsidRPr="00261183">
        <w:rPr>
          <w:rFonts w:ascii="Arial Narrow" w:hAnsi="Arial Narrow"/>
          <w:sz w:val="24"/>
          <w:szCs w:val="24"/>
          <w:lang w:val="it-IT"/>
        </w:rPr>
        <w:t xml:space="preserve"> za </w:t>
      </w:r>
      <w:proofErr w:type="spellStart"/>
      <w:r w:rsidRPr="00261183">
        <w:rPr>
          <w:rFonts w:ascii="Arial Narrow" w:hAnsi="Arial Narrow"/>
          <w:sz w:val="24"/>
          <w:szCs w:val="24"/>
          <w:lang w:val="it-IT"/>
        </w:rPr>
        <w:t>koju</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raspisuju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osim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višegodišnjeg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koje</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odobrava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rok</w:t>
      </w:r>
      <w:proofErr w:type="spellEnd"/>
      <w:r w:rsidRPr="00261183">
        <w:rPr>
          <w:rFonts w:ascii="Arial Narrow" w:hAnsi="Arial Narrow"/>
          <w:sz w:val="24"/>
          <w:szCs w:val="24"/>
          <w:lang w:val="it-IT"/>
        </w:rPr>
        <w:t xml:space="preserve"> do </w:t>
      </w:r>
      <w:proofErr w:type="spellStart"/>
      <w:r w:rsidRPr="00261183">
        <w:rPr>
          <w:rFonts w:ascii="Arial Narrow" w:hAnsi="Arial Narrow"/>
          <w:sz w:val="24"/>
          <w:szCs w:val="24"/>
          <w:lang w:val="it-IT"/>
        </w:rPr>
        <w:t>četiri</w:t>
      </w:r>
      <w:proofErr w:type="spellEnd"/>
      <w:r w:rsidRPr="00261183">
        <w:rPr>
          <w:rFonts w:ascii="Arial Narrow" w:hAnsi="Arial Narrow"/>
          <w:sz w:val="24"/>
          <w:szCs w:val="24"/>
          <w:lang w:val="it-IT"/>
        </w:rPr>
        <w:t xml:space="preserve"> (4) godine, </w:t>
      </w:r>
      <w:proofErr w:type="spellStart"/>
      <w:r w:rsidRPr="00261183">
        <w:rPr>
          <w:rFonts w:ascii="Arial Narrow" w:hAnsi="Arial Narrow"/>
          <w:sz w:val="24"/>
          <w:szCs w:val="24"/>
          <w:lang w:val="it-IT"/>
        </w:rPr>
        <w:t>što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ć</w:t>
      </w:r>
      <w:r w:rsidR="003A5F33" w:rsidRPr="00261183">
        <w:rPr>
          <w:rFonts w:ascii="Arial Narrow" w:hAnsi="Arial Narrow"/>
          <w:sz w:val="24"/>
          <w:szCs w:val="24"/>
          <w:lang w:val="it-IT"/>
        </w:rPr>
        <w:t>e</w:t>
      </w:r>
      <w:proofErr w:type="spellEnd"/>
      <w:r w:rsidR="003A5F33" w:rsidRPr="00261183">
        <w:rPr>
          <w:rFonts w:ascii="Arial Narrow" w:hAnsi="Arial Narrow"/>
          <w:sz w:val="24"/>
          <w:szCs w:val="24"/>
          <w:lang w:val="it-IT"/>
        </w:rPr>
        <w:t xml:space="preserve"> se </w:t>
      </w:r>
      <w:proofErr w:type="spellStart"/>
      <w:r w:rsidR="003A5F33" w:rsidRPr="00261183">
        <w:rPr>
          <w:rFonts w:ascii="Arial Narrow" w:hAnsi="Arial Narrow"/>
          <w:sz w:val="24"/>
          <w:szCs w:val="24"/>
          <w:lang w:val="it-IT"/>
        </w:rPr>
        <w:t>definirati</w:t>
      </w:r>
      <w:proofErr w:type="spellEnd"/>
      <w:r w:rsidR="003A5F33" w:rsidRPr="00261183">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samim</w:t>
      </w:r>
      <w:proofErr w:type="spellEnd"/>
      <w:r w:rsidR="003A5F33" w:rsidRPr="00261183">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javnim</w:t>
      </w:r>
      <w:proofErr w:type="spellEnd"/>
      <w:r w:rsidR="003A5F33" w:rsidRPr="00261183">
        <w:rPr>
          <w:rFonts w:ascii="Arial Narrow" w:hAnsi="Arial Narrow"/>
          <w:sz w:val="24"/>
          <w:szCs w:val="24"/>
          <w:lang w:val="it-IT"/>
        </w:rPr>
        <w:t xml:space="preserve"> </w:t>
      </w:r>
      <w:proofErr w:type="spellStart"/>
      <w:r w:rsidR="003A5F33" w:rsidRPr="00261183">
        <w:rPr>
          <w:rFonts w:ascii="Arial Narrow" w:hAnsi="Arial Narrow"/>
          <w:sz w:val="24"/>
          <w:szCs w:val="24"/>
          <w:lang w:val="it-IT"/>
        </w:rPr>
        <w:t>pozivom</w:t>
      </w:r>
      <w:proofErr w:type="spellEnd"/>
      <w:r w:rsidRPr="00261183">
        <w:rPr>
          <w:rFonts w:ascii="Arial Narrow" w:hAnsi="Arial Narrow"/>
          <w:sz w:val="24"/>
          <w:szCs w:val="24"/>
          <w:lang w:val="it-IT"/>
        </w:rPr>
        <w:t xml:space="preserve">. </w:t>
      </w:r>
    </w:p>
    <w:p w14:paraId="01CF9D4B"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(2) </w:t>
      </w:r>
      <w:proofErr w:type="spellStart"/>
      <w:r w:rsidRPr="00261183">
        <w:rPr>
          <w:rFonts w:ascii="Arial Narrow" w:hAnsi="Arial Narrow"/>
          <w:sz w:val="24"/>
          <w:szCs w:val="24"/>
          <w:lang w:val="it-IT"/>
        </w:rPr>
        <w:t>Višegodišnje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stavka</w:t>
      </w:r>
      <w:proofErr w:type="spellEnd"/>
      <w:r w:rsidRPr="00261183">
        <w:rPr>
          <w:rFonts w:ascii="Arial Narrow" w:hAnsi="Arial Narrow"/>
          <w:sz w:val="24"/>
          <w:szCs w:val="24"/>
          <w:lang w:val="it-IT"/>
        </w:rPr>
        <w:t xml:space="preserve"> 1. </w:t>
      </w:r>
      <w:proofErr w:type="spellStart"/>
      <w:r w:rsidRPr="00261183">
        <w:rPr>
          <w:rFonts w:ascii="Arial Narrow" w:hAnsi="Arial Narrow"/>
          <w:sz w:val="24"/>
          <w:szCs w:val="24"/>
          <w:lang w:val="it-IT"/>
        </w:rPr>
        <w:t>ovog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članka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ugovara</w:t>
      </w:r>
      <w:proofErr w:type="spellEnd"/>
      <w:r w:rsidRPr="00261183">
        <w:rPr>
          <w:rFonts w:ascii="Arial Narrow" w:hAnsi="Arial Narrow"/>
          <w:sz w:val="24"/>
          <w:szCs w:val="24"/>
          <w:lang w:val="it-IT"/>
        </w:rPr>
        <w:t xml:space="preserve"> se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godišnjoj</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razini</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propisanim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programskim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financijskim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vrednovanjem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korištenja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financijske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potpore</w:t>
      </w:r>
      <w:proofErr w:type="spellEnd"/>
      <w:r w:rsidRPr="00261183">
        <w:rPr>
          <w:rFonts w:ascii="Arial Narrow" w:hAnsi="Arial Narrow"/>
          <w:sz w:val="24"/>
          <w:szCs w:val="24"/>
          <w:lang w:val="it-IT"/>
        </w:rPr>
        <w:t xml:space="preserve"> </w:t>
      </w:r>
      <w:proofErr w:type="spellStart"/>
      <w:r w:rsidR="00A12A08" w:rsidRPr="00261183">
        <w:rPr>
          <w:rFonts w:ascii="Arial Narrow" w:hAnsi="Arial Narrow"/>
          <w:sz w:val="24"/>
          <w:szCs w:val="24"/>
          <w:lang w:val="it-IT"/>
        </w:rPr>
        <w:t>Općine</w:t>
      </w:r>
      <w:proofErr w:type="spellEnd"/>
      <w:r w:rsidR="008C47ED">
        <w:rPr>
          <w:rFonts w:ascii="Arial Narrow" w:hAnsi="Arial Narrow"/>
          <w:sz w:val="24"/>
          <w:szCs w:val="24"/>
          <w:lang w:val="it-IT"/>
        </w:rPr>
        <w:t xml:space="preserve"> </w:t>
      </w:r>
      <w:r w:rsidR="00995DDF" w:rsidRPr="00261183">
        <w:rPr>
          <w:rFonts w:ascii="Arial Narrow" w:hAnsi="Arial Narrow"/>
          <w:sz w:val="24"/>
          <w:szCs w:val="24"/>
          <w:lang w:val="it-IT"/>
        </w:rPr>
        <w:t>Dugopolje</w:t>
      </w:r>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prethodnom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vremenskom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razdoblju</w:t>
      </w:r>
      <w:proofErr w:type="spellEnd"/>
      <w:r w:rsidRPr="00261183">
        <w:rPr>
          <w:rFonts w:ascii="Arial Narrow" w:hAnsi="Arial Narrow"/>
          <w:sz w:val="24"/>
          <w:szCs w:val="24"/>
          <w:lang w:val="it-IT"/>
        </w:rPr>
        <w:t>.</w:t>
      </w:r>
    </w:p>
    <w:p w14:paraId="14D1EDE3"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(3) </w:t>
      </w:r>
      <w:proofErr w:type="spellStart"/>
      <w:r w:rsidRPr="00261183">
        <w:rPr>
          <w:rFonts w:ascii="Arial Narrow" w:hAnsi="Arial Narrow"/>
          <w:sz w:val="24"/>
          <w:szCs w:val="24"/>
          <w:lang w:val="it-IT"/>
        </w:rPr>
        <w:t>Korisnici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kojima</w:t>
      </w:r>
      <w:proofErr w:type="spellEnd"/>
      <w:r w:rsidRPr="00261183">
        <w:rPr>
          <w:rFonts w:ascii="Arial Narrow" w:hAnsi="Arial Narrow"/>
          <w:sz w:val="24"/>
          <w:szCs w:val="24"/>
          <w:lang w:val="it-IT"/>
        </w:rPr>
        <w:t xml:space="preserve"> </w:t>
      </w:r>
      <w:r w:rsidR="00995DDF" w:rsidRPr="00261183">
        <w:rPr>
          <w:rFonts w:ascii="Arial Narrow" w:hAnsi="Arial Narrow"/>
          <w:sz w:val="24"/>
          <w:szCs w:val="24"/>
          <w:lang w:val="it-IT"/>
        </w:rPr>
        <w:t>Općina 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odobri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višegodišnja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financijska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stavka</w:t>
      </w:r>
      <w:proofErr w:type="spellEnd"/>
      <w:r w:rsidRPr="00261183">
        <w:rPr>
          <w:rFonts w:ascii="Arial Narrow" w:hAnsi="Arial Narrow"/>
          <w:sz w:val="24"/>
          <w:szCs w:val="24"/>
          <w:lang w:val="it-IT"/>
        </w:rPr>
        <w:t xml:space="preserve"> 1. </w:t>
      </w:r>
      <w:proofErr w:type="spellStart"/>
      <w:r w:rsidRPr="00261183">
        <w:rPr>
          <w:rFonts w:ascii="Arial Narrow" w:hAnsi="Arial Narrow"/>
          <w:sz w:val="24"/>
          <w:szCs w:val="24"/>
          <w:lang w:val="it-IT"/>
        </w:rPr>
        <w:t>ovog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članka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mogu</w:t>
      </w:r>
      <w:proofErr w:type="spellEnd"/>
      <w:r w:rsidRPr="00261183">
        <w:rPr>
          <w:rFonts w:ascii="Arial Narrow" w:hAnsi="Arial Narrow"/>
          <w:sz w:val="24"/>
          <w:szCs w:val="24"/>
          <w:lang w:val="it-IT"/>
        </w:rPr>
        <w:t xml:space="preserve"> tu </w:t>
      </w:r>
      <w:proofErr w:type="spellStart"/>
      <w:r w:rsidRPr="00261183">
        <w:rPr>
          <w:rFonts w:ascii="Arial Narrow" w:hAnsi="Arial Narrow"/>
          <w:sz w:val="24"/>
          <w:szCs w:val="24"/>
          <w:lang w:val="it-IT"/>
        </w:rPr>
        <w:t>istu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vrstu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potpore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zatražiti</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ostvariti</w:t>
      </w:r>
      <w:proofErr w:type="spellEnd"/>
      <w:r w:rsidRPr="00261183">
        <w:rPr>
          <w:rFonts w:ascii="Arial Narrow" w:hAnsi="Arial Narrow"/>
          <w:sz w:val="24"/>
          <w:szCs w:val="24"/>
          <w:lang w:val="it-IT"/>
        </w:rPr>
        <w:t xml:space="preserve"> tek </w:t>
      </w:r>
      <w:proofErr w:type="spellStart"/>
      <w:r w:rsidRPr="00261183">
        <w:rPr>
          <w:rFonts w:ascii="Arial Narrow" w:hAnsi="Arial Narrow"/>
          <w:sz w:val="24"/>
          <w:szCs w:val="24"/>
          <w:lang w:val="it-IT"/>
        </w:rPr>
        <w:t>kad</w:t>
      </w:r>
      <w:proofErr w:type="spellEnd"/>
      <w:r w:rsidRPr="00261183">
        <w:rPr>
          <w:rFonts w:ascii="Arial Narrow" w:hAnsi="Arial Narrow"/>
          <w:sz w:val="24"/>
          <w:szCs w:val="24"/>
          <w:lang w:val="it-IT"/>
        </w:rPr>
        <w:t xml:space="preserve"> </w:t>
      </w:r>
      <w:proofErr w:type="spellStart"/>
      <w:proofErr w:type="gramStart"/>
      <w:r w:rsidRPr="00261183">
        <w:rPr>
          <w:rFonts w:ascii="Arial Narrow" w:hAnsi="Arial Narrow"/>
          <w:sz w:val="24"/>
          <w:szCs w:val="24"/>
          <w:lang w:val="it-IT"/>
        </w:rPr>
        <w:t>istekne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prethodna</w:t>
      </w:r>
      <w:proofErr w:type="spellEnd"/>
      <w:proofErr w:type="gram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višegodišnja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potpora</w:t>
      </w:r>
      <w:proofErr w:type="spellEnd"/>
      <w:r w:rsidRPr="00261183">
        <w:rPr>
          <w:rFonts w:ascii="Arial Narrow" w:hAnsi="Arial Narrow"/>
          <w:sz w:val="24"/>
          <w:szCs w:val="24"/>
          <w:lang w:val="it-IT"/>
        </w:rPr>
        <w:t xml:space="preserve"> </w:t>
      </w:r>
      <w:proofErr w:type="spellStart"/>
      <w:r w:rsidR="00995DDF" w:rsidRPr="00261183">
        <w:rPr>
          <w:rFonts w:ascii="Arial Narrow" w:hAnsi="Arial Narrow"/>
          <w:sz w:val="24"/>
          <w:szCs w:val="24"/>
          <w:lang w:val="it-IT"/>
        </w:rPr>
        <w:t>Općine</w:t>
      </w:r>
      <w:proofErr w:type="spellEnd"/>
      <w:r w:rsidR="008C47ED">
        <w:rPr>
          <w:rFonts w:ascii="Arial Narrow" w:hAnsi="Arial Narrow"/>
          <w:sz w:val="24"/>
          <w:szCs w:val="24"/>
          <w:lang w:val="it-IT"/>
        </w:rPr>
        <w:t xml:space="preserve"> </w:t>
      </w:r>
      <w:r w:rsidR="00995DDF" w:rsidRPr="00261183">
        <w:rPr>
          <w:rFonts w:ascii="Arial Narrow" w:hAnsi="Arial Narrow"/>
          <w:sz w:val="24"/>
          <w:szCs w:val="24"/>
          <w:lang w:val="it-IT"/>
        </w:rPr>
        <w:t>Dugopolje</w:t>
      </w:r>
      <w:r w:rsidRPr="00261183">
        <w:rPr>
          <w:rFonts w:ascii="Arial Narrow" w:hAnsi="Arial Narrow"/>
          <w:sz w:val="24"/>
          <w:szCs w:val="24"/>
          <w:lang w:val="it-IT"/>
        </w:rPr>
        <w:t xml:space="preserve">. </w:t>
      </w:r>
    </w:p>
    <w:p w14:paraId="549FD450"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(4) </w:t>
      </w:r>
      <w:proofErr w:type="spellStart"/>
      <w:r w:rsidRPr="00261183">
        <w:rPr>
          <w:rFonts w:ascii="Arial Narrow" w:hAnsi="Arial Narrow"/>
          <w:sz w:val="24"/>
          <w:szCs w:val="24"/>
          <w:lang w:val="it-IT"/>
        </w:rPr>
        <w:t>Nastavak</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višegodišnjih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iznos</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potpore</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narednoj</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godini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ovisi</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rezultatima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praćenja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vrednovanja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aktivnosti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realiziranih</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okviru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tekućoj</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godini</w:t>
      </w:r>
      <w:proofErr w:type="spellEnd"/>
      <w:r w:rsidRPr="00261183">
        <w:rPr>
          <w:rFonts w:ascii="Arial Narrow" w:hAnsi="Arial Narrow"/>
          <w:sz w:val="24"/>
          <w:szCs w:val="24"/>
          <w:lang w:val="it-IT"/>
        </w:rPr>
        <w:t xml:space="preserve">, o </w:t>
      </w:r>
      <w:proofErr w:type="spellStart"/>
      <w:r w:rsidRPr="00261183">
        <w:rPr>
          <w:rFonts w:ascii="Arial Narrow" w:hAnsi="Arial Narrow"/>
          <w:sz w:val="24"/>
          <w:szCs w:val="24"/>
          <w:lang w:val="it-IT"/>
        </w:rPr>
        <w:t>čemu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odluku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donosi</w:t>
      </w:r>
      <w:proofErr w:type="spellEnd"/>
      <w:r w:rsidRPr="00261183">
        <w:rPr>
          <w:rFonts w:ascii="Arial Narrow" w:hAnsi="Arial Narrow"/>
          <w:sz w:val="24"/>
          <w:szCs w:val="24"/>
          <w:lang w:val="it-IT"/>
        </w:rPr>
        <w:t xml:space="preserve"> </w:t>
      </w:r>
      <w:proofErr w:type="spellStart"/>
      <w:r w:rsidR="00B31DFB" w:rsidRPr="00261183">
        <w:rPr>
          <w:rFonts w:ascii="Arial Narrow" w:hAnsi="Arial Narrow"/>
          <w:sz w:val="24"/>
          <w:szCs w:val="24"/>
          <w:lang w:val="it-IT"/>
        </w:rPr>
        <w:t>povjerenstvo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sukladno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podnesenim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izvješćima</w:t>
      </w:r>
      <w:proofErr w:type="spellEnd"/>
      <w:r w:rsidRPr="00261183">
        <w:rPr>
          <w:rFonts w:ascii="Arial Narrow" w:hAnsi="Arial Narrow"/>
          <w:sz w:val="24"/>
          <w:szCs w:val="24"/>
          <w:lang w:val="it-IT"/>
        </w:rPr>
        <w:t xml:space="preserve">, a u </w:t>
      </w:r>
      <w:proofErr w:type="spellStart"/>
      <w:r w:rsidRPr="00261183">
        <w:rPr>
          <w:rFonts w:ascii="Arial Narrow" w:hAnsi="Arial Narrow"/>
          <w:sz w:val="24"/>
          <w:szCs w:val="24"/>
          <w:lang w:val="it-IT"/>
        </w:rPr>
        <w:t>skladu</w:t>
      </w:r>
      <w:proofErr w:type="spellEnd"/>
      <w:r w:rsidRPr="00261183">
        <w:rPr>
          <w:rFonts w:ascii="Arial Narrow" w:hAnsi="Arial Narrow"/>
          <w:sz w:val="24"/>
          <w:szCs w:val="24"/>
          <w:lang w:val="it-IT"/>
        </w:rPr>
        <w:t xml:space="preserve"> s </w:t>
      </w:r>
      <w:proofErr w:type="spellStart"/>
      <w:r w:rsidRPr="00261183">
        <w:rPr>
          <w:rFonts w:ascii="Arial Narrow" w:hAnsi="Arial Narrow"/>
          <w:sz w:val="24"/>
          <w:szCs w:val="24"/>
          <w:lang w:val="it-IT"/>
        </w:rPr>
        <w:t>odredbama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Uredbe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ovog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Pravilnika</w:t>
      </w:r>
      <w:proofErr w:type="spellEnd"/>
      <w:r w:rsidRPr="00261183">
        <w:rPr>
          <w:rFonts w:ascii="Arial Narrow" w:hAnsi="Arial Narrow"/>
          <w:sz w:val="24"/>
          <w:szCs w:val="24"/>
          <w:lang w:val="it-IT"/>
        </w:rPr>
        <w:t>.</w:t>
      </w:r>
    </w:p>
    <w:p w14:paraId="12A0F069" w14:textId="77777777" w:rsidR="00C51183" w:rsidRPr="00261183" w:rsidRDefault="00C51183" w:rsidP="00C51183">
      <w:pPr>
        <w:ind w:firstLine="708"/>
        <w:jc w:val="both"/>
        <w:rPr>
          <w:rFonts w:ascii="Arial Narrow" w:hAnsi="Arial Narrow"/>
          <w:sz w:val="24"/>
          <w:szCs w:val="24"/>
          <w:lang w:val="it-IT"/>
        </w:rPr>
      </w:pPr>
      <w:r w:rsidRPr="00261183">
        <w:rPr>
          <w:rFonts w:ascii="Arial Narrow" w:hAnsi="Arial Narrow"/>
          <w:sz w:val="24"/>
          <w:szCs w:val="24"/>
          <w:lang w:val="it-IT"/>
        </w:rPr>
        <w:t xml:space="preserve">(5) Općina </w:t>
      </w:r>
      <w:r w:rsidR="00102898"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će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poticati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korisnike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višegodišnjeg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izradu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samofinanciranja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koji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će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omogućiti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njihovu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održivost</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razvoj</w:t>
      </w:r>
      <w:proofErr w:type="spellEnd"/>
      <w:r w:rsidRPr="00261183">
        <w:rPr>
          <w:rFonts w:ascii="Arial Narrow" w:hAnsi="Arial Narrow"/>
          <w:sz w:val="24"/>
          <w:szCs w:val="24"/>
          <w:lang w:val="it-IT"/>
        </w:rPr>
        <w:t>.</w:t>
      </w:r>
    </w:p>
    <w:p w14:paraId="43339C79" w14:textId="77777777" w:rsidR="00FA6D5D" w:rsidRPr="00261183" w:rsidRDefault="00FA6D5D" w:rsidP="009764FB">
      <w:pPr>
        <w:jc w:val="both"/>
        <w:rPr>
          <w:rFonts w:ascii="Arial Narrow" w:hAnsi="Arial Narrow"/>
          <w:sz w:val="24"/>
          <w:szCs w:val="24"/>
          <w:lang w:val="it-IT"/>
        </w:rPr>
      </w:pPr>
    </w:p>
    <w:p w14:paraId="2E06ADDE" w14:textId="77777777" w:rsidR="00C51183" w:rsidRPr="00261183" w:rsidRDefault="00C51183" w:rsidP="009764FB">
      <w:pPr>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w:t>
      </w:r>
      <w:r w:rsidR="00850752" w:rsidRPr="00261183">
        <w:rPr>
          <w:rFonts w:ascii="Arial Narrow" w:hAnsi="Arial Narrow"/>
          <w:b/>
          <w:sz w:val="24"/>
          <w:szCs w:val="24"/>
          <w:lang w:val="it-IT"/>
        </w:rPr>
        <w:t>48</w:t>
      </w:r>
      <w:r w:rsidRPr="00261183">
        <w:rPr>
          <w:rFonts w:ascii="Arial Narrow" w:hAnsi="Arial Narrow"/>
          <w:b/>
          <w:sz w:val="24"/>
          <w:szCs w:val="24"/>
          <w:lang w:val="it-IT"/>
        </w:rPr>
        <w:t>.</w:t>
      </w:r>
    </w:p>
    <w:p w14:paraId="5148E44E" w14:textId="77777777" w:rsidR="00C51183" w:rsidRPr="00261183" w:rsidRDefault="00C51183" w:rsidP="00C51183">
      <w:pPr>
        <w:ind w:firstLine="708"/>
        <w:jc w:val="both"/>
        <w:rPr>
          <w:rFonts w:ascii="Arial Narrow" w:hAnsi="Arial Narrow"/>
          <w:sz w:val="24"/>
          <w:szCs w:val="24"/>
          <w:lang w:val="it-IT"/>
        </w:rPr>
      </w:pPr>
      <w:proofErr w:type="spellStart"/>
      <w:r w:rsidRPr="00261183">
        <w:rPr>
          <w:rFonts w:ascii="Arial Narrow" w:hAnsi="Arial Narrow"/>
          <w:sz w:val="24"/>
          <w:szCs w:val="24"/>
          <w:lang w:val="it-IT"/>
        </w:rPr>
        <w:t>Korisnici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višegodišnjeg</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w:t>
      </w:r>
      <w:proofErr w:type="spellStart"/>
      <w:r w:rsidR="00995DDF" w:rsidRPr="00261183">
        <w:rPr>
          <w:rFonts w:ascii="Arial Narrow" w:hAnsi="Arial Narrow"/>
          <w:sz w:val="24"/>
          <w:szCs w:val="24"/>
          <w:lang w:val="it-IT"/>
        </w:rPr>
        <w:t>Općine</w:t>
      </w:r>
      <w:proofErr w:type="spellEnd"/>
      <w:r w:rsidR="008C47ED">
        <w:rPr>
          <w:rFonts w:ascii="Arial Narrow" w:hAnsi="Arial Narrow"/>
          <w:sz w:val="24"/>
          <w:szCs w:val="24"/>
          <w:lang w:val="it-IT"/>
        </w:rPr>
        <w:t xml:space="preserve"> </w:t>
      </w:r>
      <w:r w:rsidR="00995DDF"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mogu</w:t>
      </w:r>
      <w:proofErr w:type="spellEnd"/>
      <w:r w:rsidRPr="00261183">
        <w:rPr>
          <w:rFonts w:ascii="Arial Narrow" w:hAnsi="Arial Narrow"/>
          <w:sz w:val="24"/>
          <w:szCs w:val="24"/>
          <w:lang w:val="it-IT"/>
        </w:rPr>
        <w:t xml:space="preserve"> se u </w:t>
      </w:r>
      <w:proofErr w:type="spellStart"/>
      <w:r w:rsidRPr="00261183">
        <w:rPr>
          <w:rFonts w:ascii="Arial Narrow" w:hAnsi="Arial Narrow"/>
          <w:sz w:val="24"/>
          <w:szCs w:val="24"/>
          <w:lang w:val="it-IT"/>
        </w:rPr>
        <w:t>razdoblju</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trajanja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financiranja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javiti</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druge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natječaje</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pozive</w:t>
      </w:r>
      <w:proofErr w:type="spellEnd"/>
      <w:r w:rsidRPr="00261183">
        <w:rPr>
          <w:rFonts w:ascii="Arial Narrow" w:hAnsi="Arial Narrow"/>
          <w:sz w:val="24"/>
          <w:szCs w:val="24"/>
          <w:lang w:val="it-IT"/>
        </w:rPr>
        <w:t xml:space="preserve"> </w:t>
      </w:r>
      <w:proofErr w:type="spellStart"/>
      <w:r w:rsidR="00995DDF" w:rsidRPr="00261183">
        <w:rPr>
          <w:rFonts w:ascii="Arial Narrow" w:hAnsi="Arial Narrow"/>
          <w:sz w:val="24"/>
          <w:szCs w:val="24"/>
          <w:lang w:val="it-IT"/>
        </w:rPr>
        <w:t>Općine</w:t>
      </w:r>
      <w:proofErr w:type="spellEnd"/>
      <w:r w:rsidR="008C47ED">
        <w:rPr>
          <w:rFonts w:ascii="Arial Narrow" w:hAnsi="Arial Narrow"/>
          <w:sz w:val="24"/>
          <w:szCs w:val="24"/>
          <w:lang w:val="it-IT"/>
        </w:rPr>
        <w:t xml:space="preserve"> </w:t>
      </w:r>
      <w:r w:rsidR="00995DDF" w:rsidRPr="00261183">
        <w:rPr>
          <w:rFonts w:ascii="Arial Narrow" w:hAnsi="Arial Narrow"/>
          <w:sz w:val="24"/>
          <w:szCs w:val="24"/>
          <w:lang w:val="it-IT"/>
        </w:rPr>
        <w:t>Dugopolje</w:t>
      </w:r>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isključivo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kroz</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predlaganje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drugih</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projekata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inicijativa</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manifestacija</w:t>
      </w:r>
      <w:proofErr w:type="spellEnd"/>
      <w:r w:rsidRPr="00261183">
        <w:rPr>
          <w:rFonts w:ascii="Arial Narrow" w:hAnsi="Arial Narrow"/>
          <w:sz w:val="24"/>
          <w:szCs w:val="24"/>
          <w:lang w:val="it-IT"/>
        </w:rPr>
        <w:t xml:space="preserve"> u </w:t>
      </w:r>
      <w:proofErr w:type="spellStart"/>
      <w:r w:rsidRPr="00261183">
        <w:rPr>
          <w:rFonts w:ascii="Arial Narrow" w:hAnsi="Arial Narrow"/>
          <w:sz w:val="24"/>
          <w:szCs w:val="24"/>
          <w:lang w:val="it-IT"/>
        </w:rPr>
        <w:t>tom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ostalim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programskim</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područjima</w:t>
      </w:r>
      <w:proofErr w:type="spellEnd"/>
      <w:r w:rsidRPr="00261183">
        <w:rPr>
          <w:rFonts w:ascii="Arial Narrow" w:hAnsi="Arial Narrow"/>
          <w:sz w:val="24"/>
          <w:szCs w:val="24"/>
          <w:lang w:val="it-IT"/>
        </w:rPr>
        <w:t>.</w:t>
      </w:r>
    </w:p>
    <w:p w14:paraId="746B6930" w14:textId="77777777" w:rsidR="00C51183" w:rsidRPr="00261183" w:rsidRDefault="00C51183" w:rsidP="00C51183">
      <w:pPr>
        <w:jc w:val="both"/>
        <w:rPr>
          <w:rFonts w:ascii="Arial Narrow" w:hAnsi="Arial Narrow"/>
          <w:b/>
          <w:sz w:val="24"/>
          <w:szCs w:val="24"/>
          <w:lang w:val="it-IT"/>
        </w:rPr>
      </w:pPr>
    </w:p>
    <w:p w14:paraId="57AF4302" w14:textId="77777777" w:rsidR="00C51183" w:rsidRPr="00261183" w:rsidRDefault="00C51183" w:rsidP="00C51183">
      <w:pPr>
        <w:jc w:val="both"/>
        <w:rPr>
          <w:rFonts w:ascii="Arial Narrow" w:hAnsi="Arial Narrow"/>
          <w:b/>
          <w:sz w:val="24"/>
          <w:szCs w:val="24"/>
          <w:lang w:val="it-IT"/>
        </w:rPr>
      </w:pPr>
    </w:p>
    <w:p w14:paraId="79AA8534" w14:textId="77777777" w:rsidR="00427A6F" w:rsidRPr="00261183" w:rsidRDefault="00427A6F" w:rsidP="00C51183">
      <w:pPr>
        <w:jc w:val="both"/>
        <w:rPr>
          <w:rFonts w:ascii="Arial Narrow" w:hAnsi="Arial Narrow"/>
          <w:b/>
          <w:sz w:val="24"/>
          <w:szCs w:val="24"/>
          <w:lang w:val="it-IT"/>
        </w:rPr>
      </w:pPr>
    </w:p>
    <w:p w14:paraId="1DC52829" w14:textId="77777777" w:rsidR="00C51183" w:rsidRPr="00261183" w:rsidRDefault="00A12A08" w:rsidP="00C51183">
      <w:pPr>
        <w:pStyle w:val="Naslov1"/>
        <w:rPr>
          <w:rFonts w:ascii="Arial Narrow" w:hAnsi="Arial Narrow"/>
          <w:lang w:val="it-IT"/>
        </w:rPr>
      </w:pPr>
      <w:bookmarkStart w:id="12" w:name="_Toc413626204"/>
      <w:r w:rsidRPr="00261183">
        <w:rPr>
          <w:rFonts w:ascii="Arial Narrow" w:hAnsi="Arial Narrow"/>
          <w:lang w:val="it-IT"/>
        </w:rPr>
        <w:t>VI</w:t>
      </w:r>
      <w:r w:rsidR="00C51183" w:rsidRPr="00261183">
        <w:rPr>
          <w:rFonts w:ascii="Arial Narrow" w:hAnsi="Arial Narrow"/>
          <w:lang w:val="it-IT"/>
        </w:rPr>
        <w:t>I. OBVEZA DOKUM</w:t>
      </w:r>
      <w:r w:rsidR="004F3C25" w:rsidRPr="00261183">
        <w:rPr>
          <w:rFonts w:ascii="Arial Narrow" w:hAnsi="Arial Narrow"/>
          <w:lang w:val="it-IT"/>
        </w:rPr>
        <w:t>ENTIRANJA PROJEKTNIH AKTIVNOSTI</w:t>
      </w:r>
      <w:r w:rsidR="00C51183" w:rsidRPr="00261183">
        <w:rPr>
          <w:rFonts w:ascii="Arial Narrow" w:hAnsi="Arial Narrow"/>
          <w:lang w:val="it-IT"/>
        </w:rPr>
        <w:t>, KONAČAN IZNOS FINANCIRANJA I POVRAT SREDSTAVA</w:t>
      </w:r>
      <w:bookmarkEnd w:id="12"/>
    </w:p>
    <w:p w14:paraId="2FA26192" w14:textId="77777777" w:rsidR="009764FB" w:rsidRPr="00261183" w:rsidRDefault="009764FB" w:rsidP="00C51183">
      <w:pPr>
        <w:jc w:val="both"/>
        <w:rPr>
          <w:rFonts w:ascii="Arial Narrow" w:hAnsi="Arial Narrow"/>
          <w:sz w:val="24"/>
          <w:szCs w:val="24"/>
          <w:lang w:val="it-IT"/>
        </w:rPr>
      </w:pPr>
    </w:p>
    <w:p w14:paraId="0385EC1E" w14:textId="77777777" w:rsidR="00C51183" w:rsidRPr="009764FB" w:rsidRDefault="00C51183" w:rsidP="009764FB">
      <w:pPr>
        <w:jc w:val="center"/>
        <w:rPr>
          <w:rFonts w:ascii="Arial Narrow" w:hAnsi="Arial Narrow"/>
          <w:i/>
          <w:sz w:val="24"/>
          <w:szCs w:val="24"/>
          <w:lang w:val="it-IT"/>
        </w:rPr>
      </w:pPr>
      <w:proofErr w:type="spellStart"/>
      <w:r w:rsidRPr="00261183">
        <w:rPr>
          <w:rFonts w:ascii="Arial Narrow" w:hAnsi="Arial Narrow"/>
          <w:i/>
          <w:sz w:val="24"/>
          <w:szCs w:val="24"/>
          <w:lang w:val="it-IT"/>
        </w:rPr>
        <w:t>Obveza</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dokumentiranja</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projektnih</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aktivnosti</w:t>
      </w:r>
      <w:proofErr w:type="spellEnd"/>
      <w:r w:rsidRPr="00261183">
        <w:rPr>
          <w:rFonts w:ascii="Arial Narrow" w:hAnsi="Arial Narrow"/>
          <w:i/>
          <w:sz w:val="24"/>
          <w:szCs w:val="24"/>
          <w:lang w:val="it-IT"/>
        </w:rPr>
        <w:t xml:space="preserve"> od strane </w:t>
      </w:r>
      <w:proofErr w:type="spellStart"/>
      <w:r w:rsidRPr="00261183">
        <w:rPr>
          <w:rFonts w:ascii="Arial Narrow" w:hAnsi="Arial Narrow"/>
          <w:i/>
          <w:sz w:val="24"/>
          <w:szCs w:val="24"/>
          <w:lang w:val="it-IT"/>
        </w:rPr>
        <w:t>korisnika</w:t>
      </w:r>
      <w:proofErr w:type="spellEnd"/>
      <w:r w:rsidRPr="00261183">
        <w:rPr>
          <w:rFonts w:ascii="Arial Narrow" w:hAnsi="Arial Narrow"/>
          <w:i/>
          <w:sz w:val="24"/>
          <w:szCs w:val="24"/>
          <w:lang w:val="it-IT"/>
        </w:rPr>
        <w:t xml:space="preserve"> </w:t>
      </w:r>
      <w:proofErr w:type="spellStart"/>
      <w:r w:rsidRPr="00261183">
        <w:rPr>
          <w:rFonts w:ascii="Arial Narrow" w:hAnsi="Arial Narrow"/>
          <w:i/>
          <w:sz w:val="24"/>
          <w:szCs w:val="24"/>
          <w:lang w:val="it-IT"/>
        </w:rPr>
        <w:t>financiranja</w:t>
      </w:r>
      <w:proofErr w:type="spellEnd"/>
    </w:p>
    <w:p w14:paraId="43BFF8B7" w14:textId="77777777" w:rsidR="00C51183" w:rsidRPr="00261183" w:rsidRDefault="00850752" w:rsidP="009764FB">
      <w:pPr>
        <w:spacing w:before="240"/>
        <w:jc w:val="center"/>
        <w:rPr>
          <w:rFonts w:ascii="Arial Narrow" w:hAnsi="Arial Narrow"/>
          <w:b/>
          <w:sz w:val="24"/>
          <w:szCs w:val="24"/>
          <w:lang w:val="it-IT"/>
        </w:rPr>
      </w:pPr>
      <w:proofErr w:type="spellStart"/>
      <w:r w:rsidRPr="00261183">
        <w:rPr>
          <w:rFonts w:ascii="Arial Narrow" w:hAnsi="Arial Narrow"/>
          <w:b/>
          <w:sz w:val="24"/>
          <w:szCs w:val="24"/>
          <w:lang w:val="it-IT"/>
        </w:rPr>
        <w:t>Članak</w:t>
      </w:r>
      <w:proofErr w:type="spellEnd"/>
      <w:r w:rsidRPr="00261183">
        <w:rPr>
          <w:rFonts w:ascii="Arial Narrow" w:hAnsi="Arial Narrow"/>
          <w:b/>
          <w:sz w:val="24"/>
          <w:szCs w:val="24"/>
          <w:lang w:val="it-IT"/>
        </w:rPr>
        <w:t xml:space="preserve"> 49</w:t>
      </w:r>
      <w:r w:rsidR="00C51183" w:rsidRPr="00261183">
        <w:rPr>
          <w:rFonts w:ascii="Arial Narrow" w:hAnsi="Arial Narrow"/>
          <w:b/>
          <w:sz w:val="24"/>
          <w:szCs w:val="24"/>
          <w:lang w:val="it-IT"/>
        </w:rPr>
        <w:t>.</w:t>
      </w:r>
    </w:p>
    <w:p w14:paraId="36B558B3" w14:textId="77777777" w:rsidR="00C51183" w:rsidRPr="00261183" w:rsidRDefault="00C51183" w:rsidP="009764FB">
      <w:pPr>
        <w:spacing w:before="240"/>
        <w:ind w:firstLine="708"/>
        <w:jc w:val="both"/>
        <w:rPr>
          <w:rFonts w:ascii="Arial Narrow" w:hAnsi="Arial Narrow"/>
          <w:sz w:val="24"/>
          <w:szCs w:val="24"/>
          <w:lang w:val="hr-HR"/>
        </w:rPr>
      </w:pPr>
      <w:r w:rsidRPr="00261183">
        <w:rPr>
          <w:rFonts w:ascii="Arial Narrow" w:hAnsi="Arial Narrow"/>
          <w:sz w:val="24"/>
          <w:szCs w:val="24"/>
          <w:lang w:val="hr-HR"/>
        </w:rPr>
        <w:t xml:space="preserve">(1) Korisnik financiranja je u obvezi voditi precizne i redovite račune vezane uz provođenje projekta ili programa koristeći odgovarajuće računovodstvene sustave sukladno o propisima o računovodstvu neprofitnih organizacija. </w:t>
      </w:r>
    </w:p>
    <w:p w14:paraId="6618AB29"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(2) 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14:paraId="5B6B1F75" w14:textId="77777777" w:rsidR="00427A6F" w:rsidRPr="00261183" w:rsidRDefault="00427A6F" w:rsidP="009764FB">
      <w:pPr>
        <w:rPr>
          <w:rFonts w:ascii="Arial Narrow" w:hAnsi="Arial Narrow"/>
          <w:b/>
          <w:sz w:val="24"/>
          <w:szCs w:val="24"/>
          <w:lang w:val="hr-HR"/>
        </w:rPr>
      </w:pPr>
    </w:p>
    <w:p w14:paraId="37A2A3FF"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Članak 5</w:t>
      </w:r>
      <w:r w:rsidR="00850752" w:rsidRPr="00261183">
        <w:rPr>
          <w:rFonts w:ascii="Arial Narrow" w:hAnsi="Arial Narrow"/>
          <w:b/>
          <w:sz w:val="24"/>
          <w:szCs w:val="24"/>
          <w:lang w:val="hr-HR"/>
        </w:rPr>
        <w:t>0</w:t>
      </w:r>
      <w:r w:rsidRPr="00261183">
        <w:rPr>
          <w:rFonts w:ascii="Arial Narrow" w:hAnsi="Arial Narrow"/>
          <w:b/>
          <w:sz w:val="24"/>
          <w:szCs w:val="24"/>
          <w:lang w:val="hr-HR"/>
        </w:rPr>
        <w:t>.</w:t>
      </w:r>
    </w:p>
    <w:p w14:paraId="757A34F7"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 </w:t>
      </w:r>
    </w:p>
    <w:p w14:paraId="6C4EE4EF" w14:textId="77777777" w:rsidR="00C51183" w:rsidRPr="00261183" w:rsidRDefault="00C51183" w:rsidP="00C51183">
      <w:pPr>
        <w:ind w:firstLine="708"/>
        <w:jc w:val="both"/>
        <w:rPr>
          <w:rFonts w:ascii="Arial Narrow" w:hAnsi="Arial Narrow"/>
          <w:sz w:val="24"/>
          <w:szCs w:val="24"/>
          <w:lang w:val="hr-HR"/>
        </w:rPr>
      </w:pPr>
    </w:p>
    <w:p w14:paraId="29B192BF"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Članak 5</w:t>
      </w:r>
      <w:r w:rsidR="00850752" w:rsidRPr="00261183">
        <w:rPr>
          <w:rFonts w:ascii="Arial Narrow" w:hAnsi="Arial Narrow"/>
          <w:b/>
          <w:sz w:val="24"/>
          <w:szCs w:val="24"/>
          <w:lang w:val="hr-HR"/>
        </w:rPr>
        <w:t>1</w:t>
      </w:r>
      <w:r w:rsidRPr="00261183">
        <w:rPr>
          <w:rFonts w:ascii="Arial Narrow" w:hAnsi="Arial Narrow"/>
          <w:b/>
          <w:sz w:val="24"/>
          <w:szCs w:val="24"/>
          <w:lang w:val="hr-HR"/>
        </w:rPr>
        <w:t>.</w:t>
      </w:r>
    </w:p>
    <w:p w14:paraId="1C576ED9"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 korisnik će omogućiti odgovarajući pristup osoblju ili predstavnicima 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 </w:t>
      </w:r>
    </w:p>
    <w:p w14:paraId="61443CEB" w14:textId="77777777" w:rsidR="00C51183" w:rsidRPr="00261183" w:rsidRDefault="00C51183" w:rsidP="00C51183">
      <w:pPr>
        <w:jc w:val="both"/>
        <w:rPr>
          <w:rFonts w:ascii="Arial Narrow" w:hAnsi="Arial Narrow"/>
          <w:b/>
          <w:sz w:val="24"/>
          <w:szCs w:val="24"/>
          <w:lang w:val="hr-HR"/>
        </w:rPr>
      </w:pPr>
    </w:p>
    <w:p w14:paraId="11E1E528"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Članak 5</w:t>
      </w:r>
      <w:r w:rsidR="00850752" w:rsidRPr="00261183">
        <w:rPr>
          <w:rFonts w:ascii="Arial Narrow" w:hAnsi="Arial Narrow"/>
          <w:b/>
          <w:sz w:val="24"/>
          <w:szCs w:val="24"/>
          <w:lang w:val="hr-HR"/>
        </w:rPr>
        <w:t>2</w:t>
      </w:r>
      <w:r w:rsidRPr="00261183">
        <w:rPr>
          <w:rFonts w:ascii="Arial Narrow" w:hAnsi="Arial Narrow"/>
          <w:b/>
          <w:sz w:val="24"/>
          <w:szCs w:val="24"/>
          <w:lang w:val="hr-HR"/>
        </w:rPr>
        <w:t>.</w:t>
      </w:r>
    </w:p>
    <w:p w14:paraId="2220E495"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Pored izvještaja navedenih u ovom Pravilniku, dokumenti koje je korisnik financiranja dužan dati na raspolaganje u slučaju nadzora uključuju:</w:t>
      </w:r>
    </w:p>
    <w:p w14:paraId="62EDF2AE"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popis članova i podatke o uplaćenim članarinama;</w:t>
      </w:r>
    </w:p>
    <w:p w14:paraId="5D83F326"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računovodstvenu evidenciju (kompjuterski ili ručno obrađenu) iz računovodstvenog sustava udruge, poput glavne knjige, pomoćnih knjiga, platnih lista, popisa imovine i obveza i drugih relevantnih računovodstvenih podataka;</w:t>
      </w:r>
    </w:p>
    <w:p w14:paraId="2A13CEE6" w14:textId="77777777" w:rsidR="00C51183" w:rsidRPr="00261183" w:rsidRDefault="00C51183" w:rsidP="00C51183">
      <w:pPr>
        <w:numPr>
          <w:ilvl w:val="0"/>
          <w:numId w:val="14"/>
        </w:numPr>
        <w:tabs>
          <w:tab w:val="clear" w:pos="720"/>
          <w:tab w:val="num" w:pos="1418"/>
        </w:tabs>
        <w:ind w:left="1418"/>
        <w:jc w:val="both"/>
        <w:rPr>
          <w:rFonts w:ascii="Arial Narrow" w:hAnsi="Arial Narrow"/>
          <w:sz w:val="24"/>
          <w:szCs w:val="24"/>
          <w:lang w:val="hr-HR"/>
        </w:rPr>
      </w:pPr>
      <w:r w:rsidRPr="00261183">
        <w:rPr>
          <w:rFonts w:ascii="Arial Narrow" w:hAnsi="Arial Narrow"/>
          <w:sz w:val="24"/>
          <w:szCs w:val="24"/>
          <w:lang w:val="hr-HR"/>
        </w:rPr>
        <w:t xml:space="preserve">dokaze o postupcima nabave </w:t>
      </w:r>
      <w:r w:rsidR="004A2730" w:rsidRPr="00261183">
        <w:rPr>
          <w:rFonts w:ascii="Arial Narrow" w:hAnsi="Arial Narrow"/>
          <w:sz w:val="24"/>
          <w:szCs w:val="24"/>
          <w:lang w:val="hr-HR"/>
        </w:rPr>
        <w:t xml:space="preserve">poput </w:t>
      </w:r>
      <w:r w:rsidRPr="00261183">
        <w:rPr>
          <w:rFonts w:ascii="Arial Narrow" w:hAnsi="Arial Narrow"/>
          <w:sz w:val="24"/>
          <w:szCs w:val="24"/>
          <w:lang w:val="hr-HR"/>
        </w:rPr>
        <w:t>dokumentacije</w:t>
      </w:r>
      <w:r w:rsidR="004A2730" w:rsidRPr="00261183">
        <w:rPr>
          <w:rFonts w:ascii="Arial Narrow" w:hAnsi="Arial Narrow"/>
          <w:sz w:val="24"/>
          <w:szCs w:val="24"/>
          <w:lang w:val="hr-HR"/>
        </w:rPr>
        <w:t xml:space="preserve"> javnog poziva</w:t>
      </w:r>
      <w:r w:rsidR="003A5F33" w:rsidRPr="00261183">
        <w:rPr>
          <w:rFonts w:ascii="Arial Narrow" w:hAnsi="Arial Narrow"/>
          <w:sz w:val="24"/>
          <w:szCs w:val="24"/>
          <w:lang w:val="hr-HR"/>
        </w:rPr>
        <w:t>, ponuda od sudionika javnog poziva</w:t>
      </w:r>
      <w:r w:rsidRPr="00261183">
        <w:rPr>
          <w:rFonts w:ascii="Arial Narrow" w:hAnsi="Arial Narrow"/>
          <w:sz w:val="24"/>
          <w:szCs w:val="24"/>
          <w:lang w:val="hr-HR"/>
        </w:rPr>
        <w:t xml:space="preserve"> i izvještaja o procjenama;</w:t>
      </w:r>
    </w:p>
    <w:p w14:paraId="54F51C14"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lastRenderedPageBreak/>
        <w:t>dokaze o obvezama poput ugovora i drugih obvezujućih dokumenata;</w:t>
      </w:r>
    </w:p>
    <w:p w14:paraId="5A4312E4"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14:paraId="5A3896AF"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dokaze o primitku roba, poput potvrda o isporučenoj robi dobavljača;</w:t>
      </w:r>
    </w:p>
    <w:p w14:paraId="47F999F4"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dokaze o završetku radova, poput potvrda o prihvaćanju ili primopredajnih zapisnika;</w:t>
      </w:r>
    </w:p>
    <w:p w14:paraId="4D941270"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dokaze o ku</w:t>
      </w:r>
      <w:r w:rsidR="008C47ED">
        <w:rPr>
          <w:rFonts w:ascii="Arial Narrow" w:hAnsi="Arial Narrow"/>
          <w:sz w:val="24"/>
          <w:szCs w:val="24"/>
          <w:lang w:val="hr-HR"/>
        </w:rPr>
        <w:t>pnji, poput računa i priznanica;</w:t>
      </w:r>
    </w:p>
    <w:p w14:paraId="449422A3"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dokaze o uplatama poput bankovnih izvoda, potvrda o skidanju sredstava s računa,</w:t>
      </w:r>
      <w:r w:rsidR="008C47ED">
        <w:rPr>
          <w:rFonts w:ascii="Arial Narrow" w:hAnsi="Arial Narrow"/>
          <w:sz w:val="24"/>
          <w:szCs w:val="24"/>
          <w:lang w:val="hr-HR"/>
        </w:rPr>
        <w:t xml:space="preserve"> dokaze o plaćanju podugovarača;</w:t>
      </w:r>
    </w:p>
    <w:p w14:paraId="020199CA"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za  troškove goriva  sažeti prikaz prijeđene kilometraže, prosječnu potrošnju goriva korištenih vozila, troškove goriva i održavanja;</w:t>
      </w:r>
    </w:p>
    <w:p w14:paraId="1275944E" w14:textId="77777777" w:rsidR="00C51183" w:rsidRPr="00261183" w:rsidRDefault="00C51183" w:rsidP="00C51183">
      <w:pPr>
        <w:numPr>
          <w:ilvl w:val="0"/>
          <w:numId w:val="14"/>
        </w:numPr>
        <w:tabs>
          <w:tab w:val="clear" w:pos="720"/>
        </w:tabs>
        <w:ind w:left="1418"/>
        <w:jc w:val="both"/>
        <w:rPr>
          <w:rFonts w:ascii="Arial Narrow" w:hAnsi="Arial Narrow"/>
          <w:sz w:val="24"/>
          <w:szCs w:val="24"/>
          <w:lang w:val="hr-HR"/>
        </w:rPr>
      </w:pPr>
      <w:r w:rsidRPr="00261183">
        <w:rPr>
          <w:rFonts w:ascii="Arial Narrow" w:hAnsi="Arial Narrow"/>
          <w:sz w:val="24"/>
          <w:szCs w:val="24"/>
          <w:lang w:val="hr-HR"/>
        </w:rPr>
        <w:t xml:space="preserve">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 </w:t>
      </w:r>
    </w:p>
    <w:p w14:paraId="43C73779" w14:textId="77777777" w:rsidR="00C51183" w:rsidRPr="00261183" w:rsidRDefault="00C51183" w:rsidP="00C51183">
      <w:pPr>
        <w:ind w:firstLine="708"/>
        <w:jc w:val="both"/>
        <w:rPr>
          <w:rFonts w:ascii="Arial Narrow" w:hAnsi="Arial Narrow"/>
          <w:sz w:val="24"/>
          <w:szCs w:val="24"/>
          <w:lang w:val="hr-HR"/>
        </w:rPr>
      </w:pPr>
    </w:p>
    <w:p w14:paraId="4CA80435" w14:textId="77777777" w:rsidR="00C51183" w:rsidRPr="00261183" w:rsidRDefault="00C51183" w:rsidP="00C51183">
      <w:pPr>
        <w:jc w:val="both"/>
        <w:rPr>
          <w:rFonts w:ascii="Arial Narrow" w:hAnsi="Arial Narrow"/>
          <w:sz w:val="24"/>
          <w:szCs w:val="24"/>
          <w:lang w:val="hr-HR"/>
        </w:rPr>
      </w:pPr>
    </w:p>
    <w:p w14:paraId="64B64AA1" w14:textId="77777777" w:rsidR="00C51183" w:rsidRPr="00261183" w:rsidRDefault="00C51183" w:rsidP="004F3C25">
      <w:pPr>
        <w:jc w:val="center"/>
        <w:rPr>
          <w:rFonts w:ascii="Arial Narrow" w:hAnsi="Arial Narrow"/>
          <w:i/>
          <w:sz w:val="24"/>
          <w:szCs w:val="24"/>
          <w:lang w:val="hr-HR"/>
        </w:rPr>
      </w:pPr>
      <w:r w:rsidRPr="00261183">
        <w:rPr>
          <w:rFonts w:ascii="Arial Narrow" w:hAnsi="Arial Narrow"/>
          <w:i/>
          <w:sz w:val="24"/>
          <w:szCs w:val="24"/>
          <w:lang w:val="hr-HR"/>
        </w:rPr>
        <w:t xml:space="preserve">Konačan iznos financiranja od strane </w:t>
      </w:r>
      <w:r w:rsidR="00995DDF" w:rsidRPr="00261183">
        <w:rPr>
          <w:rFonts w:ascii="Arial Narrow" w:hAnsi="Arial Narrow"/>
          <w:i/>
          <w:sz w:val="24"/>
          <w:szCs w:val="24"/>
          <w:lang w:val="hr-HR"/>
        </w:rPr>
        <w:t>Općine Dugopolje</w:t>
      </w:r>
    </w:p>
    <w:p w14:paraId="4059F97A" w14:textId="77777777" w:rsidR="00C51183" w:rsidRPr="00261183" w:rsidRDefault="00C51183" w:rsidP="00C51183">
      <w:pPr>
        <w:jc w:val="center"/>
        <w:rPr>
          <w:rFonts w:ascii="Arial Narrow" w:hAnsi="Arial Narrow"/>
          <w:sz w:val="24"/>
          <w:szCs w:val="24"/>
          <w:lang w:val="hr-HR"/>
        </w:rPr>
      </w:pPr>
    </w:p>
    <w:p w14:paraId="56C481E1" w14:textId="77777777" w:rsidR="00C51183" w:rsidRPr="00261183" w:rsidRDefault="00C51183" w:rsidP="00CF54FC">
      <w:pPr>
        <w:jc w:val="center"/>
        <w:rPr>
          <w:rFonts w:ascii="Arial Narrow" w:hAnsi="Arial Narrow"/>
          <w:b/>
          <w:sz w:val="24"/>
          <w:szCs w:val="24"/>
          <w:lang w:val="hr-HR"/>
        </w:rPr>
      </w:pPr>
      <w:r w:rsidRPr="00261183">
        <w:rPr>
          <w:rFonts w:ascii="Arial Narrow" w:hAnsi="Arial Narrow"/>
          <w:b/>
          <w:sz w:val="24"/>
          <w:szCs w:val="24"/>
          <w:lang w:val="hr-HR"/>
        </w:rPr>
        <w:t>Članak 5</w:t>
      </w:r>
      <w:r w:rsidR="00850752" w:rsidRPr="00261183">
        <w:rPr>
          <w:rFonts w:ascii="Arial Narrow" w:hAnsi="Arial Narrow"/>
          <w:b/>
          <w:sz w:val="24"/>
          <w:szCs w:val="24"/>
          <w:lang w:val="hr-HR"/>
        </w:rPr>
        <w:t>3</w:t>
      </w:r>
      <w:r w:rsidRPr="00261183">
        <w:rPr>
          <w:rFonts w:ascii="Arial Narrow" w:hAnsi="Arial Narrow"/>
          <w:b/>
          <w:sz w:val="24"/>
          <w:szCs w:val="24"/>
          <w:lang w:val="hr-HR"/>
        </w:rPr>
        <w:t>.</w:t>
      </w:r>
    </w:p>
    <w:p w14:paraId="4BB7764B" w14:textId="77777777" w:rsidR="00C51183" w:rsidRPr="00261183" w:rsidRDefault="00C51183" w:rsidP="009764FB">
      <w:pPr>
        <w:ind w:firstLine="708"/>
        <w:jc w:val="both"/>
        <w:rPr>
          <w:rFonts w:ascii="Arial Narrow" w:hAnsi="Arial Narrow"/>
          <w:sz w:val="24"/>
          <w:szCs w:val="24"/>
          <w:lang w:val="hr-HR"/>
        </w:rPr>
      </w:pPr>
      <w:r w:rsidRPr="00261183">
        <w:rPr>
          <w:rFonts w:ascii="Arial Narrow" w:hAnsi="Arial Narrow"/>
          <w:sz w:val="24"/>
          <w:szCs w:val="24"/>
          <w:lang w:val="hr-HR"/>
        </w:rPr>
        <w:t xml:space="preserve">Konačan iznos sredstava koji </w:t>
      </w:r>
      <w:r w:rsidR="00995DDF" w:rsidRPr="00261183">
        <w:rPr>
          <w:rFonts w:ascii="Arial Narrow" w:hAnsi="Arial Narrow"/>
          <w:sz w:val="24"/>
          <w:szCs w:val="24"/>
          <w:lang w:val="hr-HR"/>
        </w:rPr>
        <w:t>Općina Dugopolje</w:t>
      </w:r>
      <w:r w:rsidRPr="00261183">
        <w:rPr>
          <w:rFonts w:ascii="Arial Narrow" w:hAnsi="Arial Narrow"/>
          <w:sz w:val="24"/>
          <w:szCs w:val="24"/>
          <w:lang w:val="hr-HR"/>
        </w:rPr>
        <w:t xml:space="preserve"> treba isplatiti korisniku financiranja ne može biti veći od najvišeg iznosa bespovratnih sredstava navedenih u ugovoru čak i ako ukupan zbroj opravdanih troškova premaši procijenjeni ukupan proračun naveden u obrascu proračuna programa ili projekta.</w:t>
      </w:r>
    </w:p>
    <w:p w14:paraId="5842081E" w14:textId="77777777" w:rsidR="00C51183" w:rsidRDefault="00C51183" w:rsidP="00C51183">
      <w:pPr>
        <w:jc w:val="both"/>
        <w:rPr>
          <w:rFonts w:ascii="Arial Narrow" w:hAnsi="Arial Narrow"/>
          <w:sz w:val="24"/>
          <w:szCs w:val="24"/>
          <w:lang w:val="hr-HR"/>
        </w:rPr>
      </w:pPr>
    </w:p>
    <w:p w14:paraId="783E3DD0" w14:textId="77777777" w:rsidR="009764FB" w:rsidRPr="00261183" w:rsidRDefault="009764FB" w:rsidP="00C51183">
      <w:pPr>
        <w:jc w:val="both"/>
        <w:rPr>
          <w:rFonts w:ascii="Arial Narrow" w:hAnsi="Arial Narrow"/>
          <w:sz w:val="24"/>
          <w:szCs w:val="24"/>
          <w:lang w:val="hr-HR"/>
        </w:rPr>
      </w:pPr>
    </w:p>
    <w:p w14:paraId="06D64961" w14:textId="77777777" w:rsidR="00C51183" w:rsidRPr="00261183" w:rsidRDefault="00C51183" w:rsidP="00C51183">
      <w:pPr>
        <w:jc w:val="center"/>
        <w:rPr>
          <w:rFonts w:ascii="Arial Narrow" w:hAnsi="Arial Narrow"/>
          <w:i/>
          <w:sz w:val="24"/>
          <w:szCs w:val="24"/>
          <w:lang w:val="hr-HR"/>
        </w:rPr>
      </w:pPr>
      <w:bookmarkStart w:id="13" w:name="_Toc289416091"/>
      <w:r w:rsidRPr="00261183">
        <w:rPr>
          <w:rFonts w:ascii="Arial Narrow" w:hAnsi="Arial Narrow"/>
          <w:i/>
          <w:sz w:val="24"/>
          <w:szCs w:val="24"/>
          <w:lang w:val="hr-HR"/>
        </w:rPr>
        <w:t>Povrat sredstava</w:t>
      </w:r>
      <w:bookmarkEnd w:id="13"/>
    </w:p>
    <w:p w14:paraId="65C9C89B" w14:textId="77777777" w:rsidR="00C51183" w:rsidRPr="00261183" w:rsidRDefault="00C51183" w:rsidP="00C51183">
      <w:pPr>
        <w:jc w:val="center"/>
        <w:rPr>
          <w:rFonts w:ascii="Arial Narrow" w:hAnsi="Arial Narrow"/>
          <w:sz w:val="24"/>
          <w:szCs w:val="24"/>
          <w:lang w:val="hr-HR"/>
        </w:rPr>
      </w:pPr>
    </w:p>
    <w:p w14:paraId="0921CF42"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 xml:space="preserve">Članak </w:t>
      </w:r>
      <w:r w:rsidR="00850752" w:rsidRPr="00261183">
        <w:rPr>
          <w:rFonts w:ascii="Arial Narrow" w:hAnsi="Arial Narrow"/>
          <w:b/>
          <w:sz w:val="24"/>
          <w:szCs w:val="24"/>
          <w:lang w:val="hr-HR"/>
        </w:rPr>
        <w:t>54</w:t>
      </w:r>
      <w:r w:rsidRPr="00261183">
        <w:rPr>
          <w:rFonts w:ascii="Arial Narrow" w:hAnsi="Arial Narrow"/>
          <w:b/>
          <w:sz w:val="24"/>
          <w:szCs w:val="24"/>
          <w:lang w:val="hr-HR"/>
        </w:rPr>
        <w:t>.</w:t>
      </w:r>
    </w:p>
    <w:p w14:paraId="7118CE7F" w14:textId="77777777" w:rsidR="00C51183" w:rsidRPr="00261183" w:rsidRDefault="00995DDF" w:rsidP="00C51183">
      <w:pPr>
        <w:ind w:firstLine="708"/>
        <w:jc w:val="both"/>
        <w:rPr>
          <w:rFonts w:ascii="Arial Narrow" w:hAnsi="Arial Narrow"/>
          <w:sz w:val="24"/>
          <w:szCs w:val="24"/>
          <w:lang w:val="hr-HR"/>
        </w:rPr>
      </w:pPr>
      <w:r w:rsidRPr="00261183">
        <w:rPr>
          <w:rFonts w:ascii="Arial Narrow" w:hAnsi="Arial Narrow"/>
          <w:sz w:val="24"/>
          <w:szCs w:val="24"/>
          <w:lang w:val="hr-HR"/>
        </w:rPr>
        <w:t>Općina Dugopolje</w:t>
      </w:r>
      <w:r w:rsidR="00C51183" w:rsidRPr="00261183">
        <w:rPr>
          <w:rFonts w:ascii="Arial Narrow" w:hAnsi="Arial Narrow"/>
          <w:sz w:val="24"/>
          <w:szCs w:val="24"/>
          <w:lang w:val="hr-HR"/>
        </w:rPr>
        <w:t xml:space="preserve"> će od Korisnika financiranja u pisanom obliku zatražiti povrat sredstava za provedbu odobrenog programa ili projekta u slučaju kada utvrdi da Korisnik financiranja: </w:t>
      </w:r>
    </w:p>
    <w:p w14:paraId="5FB6CED4" w14:textId="77777777" w:rsidR="00C51183" w:rsidRPr="00261183" w:rsidRDefault="00C51183" w:rsidP="00C51183">
      <w:pPr>
        <w:numPr>
          <w:ilvl w:val="0"/>
          <w:numId w:val="2"/>
        </w:numPr>
        <w:ind w:left="1418" w:hanging="294"/>
        <w:jc w:val="both"/>
        <w:rPr>
          <w:rFonts w:ascii="Arial Narrow" w:hAnsi="Arial Narrow"/>
          <w:sz w:val="24"/>
          <w:szCs w:val="24"/>
          <w:lang w:val="it-IT"/>
        </w:rPr>
      </w:pPr>
      <w:proofErr w:type="spellStart"/>
      <w:r w:rsidRPr="00261183">
        <w:rPr>
          <w:rFonts w:ascii="Arial Narrow" w:hAnsi="Arial Narrow"/>
          <w:sz w:val="24"/>
          <w:szCs w:val="24"/>
          <w:lang w:val="it-IT"/>
        </w:rPr>
        <w:t>nije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realizirao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program</w:t>
      </w:r>
      <w:proofErr w:type="spellEnd"/>
      <w:r w:rsidRPr="00261183">
        <w:rPr>
          <w:rFonts w:ascii="Arial Narrow" w:hAnsi="Arial Narrow"/>
          <w:sz w:val="24"/>
          <w:szCs w:val="24"/>
          <w:lang w:val="it-IT"/>
        </w:rPr>
        <w:t xml:space="preserve"> ili </w:t>
      </w:r>
      <w:proofErr w:type="spellStart"/>
      <w:r w:rsidRPr="00261183">
        <w:rPr>
          <w:rFonts w:ascii="Arial Narrow" w:hAnsi="Arial Narrow"/>
          <w:sz w:val="24"/>
          <w:szCs w:val="24"/>
          <w:lang w:val="it-IT"/>
        </w:rPr>
        <w:t>projekt</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utvrđen</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proračunom</w:t>
      </w:r>
      <w:proofErr w:type="spellEnd"/>
      <w:r w:rsidRPr="00261183">
        <w:rPr>
          <w:rFonts w:ascii="Arial Narrow" w:hAnsi="Arial Narrow"/>
          <w:sz w:val="24"/>
          <w:szCs w:val="24"/>
          <w:lang w:val="it-IT"/>
        </w:rPr>
        <w:t xml:space="preserve"> i </w:t>
      </w:r>
      <w:proofErr w:type="spellStart"/>
      <w:r w:rsidRPr="00261183">
        <w:rPr>
          <w:rFonts w:ascii="Arial Narrow" w:hAnsi="Arial Narrow"/>
          <w:sz w:val="24"/>
          <w:szCs w:val="24"/>
          <w:lang w:val="it-IT"/>
        </w:rPr>
        <w:t>ugovorom</w:t>
      </w:r>
      <w:proofErr w:type="spellEnd"/>
      <w:r w:rsidRPr="00261183">
        <w:rPr>
          <w:rFonts w:ascii="Arial Narrow" w:hAnsi="Arial Narrow"/>
          <w:sz w:val="24"/>
          <w:szCs w:val="24"/>
          <w:lang w:val="it-IT"/>
        </w:rPr>
        <w:t>,</w:t>
      </w:r>
    </w:p>
    <w:p w14:paraId="03297C0D" w14:textId="77777777" w:rsidR="00C51183" w:rsidRPr="00261183" w:rsidRDefault="00C51183" w:rsidP="00C51183">
      <w:pPr>
        <w:numPr>
          <w:ilvl w:val="0"/>
          <w:numId w:val="2"/>
        </w:numPr>
        <w:ind w:left="1418" w:hanging="294"/>
        <w:jc w:val="both"/>
        <w:rPr>
          <w:rFonts w:ascii="Arial Narrow" w:hAnsi="Arial Narrow"/>
          <w:sz w:val="24"/>
          <w:szCs w:val="24"/>
          <w:lang w:val="it-IT"/>
        </w:rPr>
      </w:pPr>
      <w:proofErr w:type="spellStart"/>
      <w:r w:rsidRPr="00261183">
        <w:rPr>
          <w:rFonts w:ascii="Arial Narrow" w:hAnsi="Arial Narrow"/>
          <w:sz w:val="24"/>
          <w:szCs w:val="24"/>
          <w:lang w:val="it-IT"/>
        </w:rPr>
        <w:t>nije</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utrošio</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sva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odobrena</w:t>
      </w:r>
      <w:proofErr w:type="spellEnd"/>
      <w:r w:rsidRPr="00261183">
        <w:rPr>
          <w:rFonts w:ascii="Arial Narrow" w:hAnsi="Arial Narrow"/>
          <w:sz w:val="24"/>
          <w:szCs w:val="24"/>
          <w:lang w:val="it-IT"/>
        </w:rPr>
        <w:t xml:space="preserve"> </w:t>
      </w:r>
      <w:proofErr w:type="spellStart"/>
      <w:r w:rsidRPr="00261183">
        <w:rPr>
          <w:rFonts w:ascii="Arial Narrow" w:hAnsi="Arial Narrow"/>
          <w:sz w:val="24"/>
          <w:szCs w:val="24"/>
          <w:lang w:val="it-IT"/>
        </w:rPr>
        <w:t>sredstva</w:t>
      </w:r>
      <w:proofErr w:type="spellEnd"/>
      <w:r w:rsidRPr="00261183">
        <w:rPr>
          <w:rFonts w:ascii="Arial Narrow" w:hAnsi="Arial Narrow"/>
          <w:sz w:val="24"/>
          <w:szCs w:val="24"/>
          <w:lang w:val="it-IT"/>
        </w:rPr>
        <w:t>,</w:t>
      </w:r>
    </w:p>
    <w:p w14:paraId="6988BAD0" w14:textId="77777777" w:rsidR="00C51183" w:rsidRPr="00261183" w:rsidRDefault="00C51183" w:rsidP="00C51183">
      <w:pPr>
        <w:numPr>
          <w:ilvl w:val="0"/>
          <w:numId w:val="2"/>
        </w:numPr>
        <w:ind w:left="1418" w:hanging="294"/>
        <w:jc w:val="both"/>
        <w:rPr>
          <w:rFonts w:ascii="Arial Narrow" w:hAnsi="Arial Narrow"/>
          <w:sz w:val="24"/>
          <w:szCs w:val="24"/>
        </w:rPr>
      </w:pPr>
      <w:proofErr w:type="spellStart"/>
      <w:r w:rsidRPr="00261183">
        <w:rPr>
          <w:rFonts w:ascii="Arial Narrow" w:hAnsi="Arial Narrow"/>
          <w:sz w:val="24"/>
          <w:szCs w:val="24"/>
        </w:rPr>
        <w:t>sredstva</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nije</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koristio</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namjenski</w:t>
      </w:r>
      <w:proofErr w:type="spellEnd"/>
      <w:r w:rsidRPr="00261183">
        <w:rPr>
          <w:rFonts w:ascii="Arial Narrow" w:hAnsi="Arial Narrow"/>
          <w:sz w:val="24"/>
          <w:szCs w:val="24"/>
        </w:rPr>
        <w:t>,</w:t>
      </w:r>
    </w:p>
    <w:p w14:paraId="3D73B154" w14:textId="77777777" w:rsidR="00C51183" w:rsidRPr="009764FB" w:rsidRDefault="00C51183" w:rsidP="009764FB">
      <w:pPr>
        <w:numPr>
          <w:ilvl w:val="0"/>
          <w:numId w:val="2"/>
        </w:numPr>
        <w:ind w:left="1418" w:hanging="294"/>
        <w:jc w:val="both"/>
        <w:rPr>
          <w:rFonts w:ascii="Arial Narrow" w:hAnsi="Arial Narrow"/>
          <w:sz w:val="24"/>
          <w:szCs w:val="24"/>
        </w:rPr>
      </w:pPr>
      <w:proofErr w:type="spellStart"/>
      <w:r w:rsidRPr="00261183">
        <w:rPr>
          <w:rFonts w:ascii="Arial Narrow" w:hAnsi="Arial Narrow"/>
          <w:sz w:val="24"/>
          <w:szCs w:val="24"/>
        </w:rPr>
        <w:t>iz</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neopravdanih</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razloga</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nije</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podnio</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izvješće</w:t>
      </w:r>
      <w:proofErr w:type="spellEnd"/>
      <w:r w:rsidRPr="00261183">
        <w:rPr>
          <w:rFonts w:ascii="Arial Narrow" w:hAnsi="Arial Narrow"/>
          <w:sz w:val="24"/>
          <w:szCs w:val="24"/>
        </w:rPr>
        <w:t xml:space="preserve"> u </w:t>
      </w:r>
      <w:proofErr w:type="spellStart"/>
      <w:r w:rsidRPr="00261183">
        <w:rPr>
          <w:rFonts w:ascii="Arial Narrow" w:hAnsi="Arial Narrow"/>
          <w:sz w:val="24"/>
          <w:szCs w:val="24"/>
        </w:rPr>
        <w:t>propisanom</w:t>
      </w:r>
      <w:proofErr w:type="spellEnd"/>
      <w:r w:rsidRPr="00261183">
        <w:rPr>
          <w:rFonts w:ascii="Arial Narrow" w:hAnsi="Arial Narrow"/>
          <w:sz w:val="24"/>
          <w:szCs w:val="24"/>
        </w:rPr>
        <w:t xml:space="preserve"> </w:t>
      </w:r>
      <w:proofErr w:type="spellStart"/>
      <w:r w:rsidRPr="00261183">
        <w:rPr>
          <w:rFonts w:ascii="Arial Narrow" w:hAnsi="Arial Narrow"/>
          <w:sz w:val="24"/>
          <w:szCs w:val="24"/>
        </w:rPr>
        <w:t>roku</w:t>
      </w:r>
      <w:proofErr w:type="spellEnd"/>
      <w:r w:rsidRPr="00261183">
        <w:rPr>
          <w:rFonts w:ascii="Arial Narrow" w:hAnsi="Arial Narrow"/>
          <w:sz w:val="24"/>
          <w:szCs w:val="24"/>
        </w:rPr>
        <w:t>.</w:t>
      </w:r>
    </w:p>
    <w:p w14:paraId="1A66C659" w14:textId="77777777" w:rsidR="00C51183" w:rsidRPr="00261183" w:rsidRDefault="00C51183" w:rsidP="00102898">
      <w:pPr>
        <w:jc w:val="both"/>
        <w:rPr>
          <w:rFonts w:ascii="Arial Narrow" w:hAnsi="Arial Narrow"/>
          <w:sz w:val="24"/>
          <w:szCs w:val="24"/>
        </w:rPr>
      </w:pPr>
    </w:p>
    <w:p w14:paraId="73D40E35" w14:textId="77777777" w:rsidR="00C51183" w:rsidRPr="00261183" w:rsidRDefault="00C51183" w:rsidP="009764FB">
      <w:pPr>
        <w:pStyle w:val="Odlomakpopisa"/>
        <w:ind w:left="0"/>
        <w:jc w:val="center"/>
        <w:rPr>
          <w:rFonts w:ascii="Arial Narrow" w:hAnsi="Arial Narrow"/>
          <w:b/>
          <w:sz w:val="24"/>
          <w:szCs w:val="24"/>
        </w:rPr>
      </w:pPr>
      <w:proofErr w:type="spellStart"/>
      <w:r w:rsidRPr="00261183">
        <w:rPr>
          <w:rFonts w:ascii="Arial Narrow" w:hAnsi="Arial Narrow"/>
          <w:b/>
          <w:sz w:val="24"/>
          <w:szCs w:val="24"/>
        </w:rPr>
        <w:t>Članak</w:t>
      </w:r>
      <w:proofErr w:type="spellEnd"/>
      <w:r w:rsidRPr="00261183">
        <w:rPr>
          <w:rFonts w:ascii="Arial Narrow" w:hAnsi="Arial Narrow"/>
          <w:b/>
          <w:sz w:val="24"/>
          <w:szCs w:val="24"/>
        </w:rPr>
        <w:t xml:space="preserve"> </w:t>
      </w:r>
      <w:r w:rsidR="00850752" w:rsidRPr="00261183">
        <w:rPr>
          <w:rFonts w:ascii="Arial Narrow" w:hAnsi="Arial Narrow"/>
          <w:b/>
          <w:sz w:val="24"/>
          <w:szCs w:val="24"/>
        </w:rPr>
        <w:t>55</w:t>
      </w:r>
      <w:r w:rsidRPr="00261183">
        <w:rPr>
          <w:rFonts w:ascii="Arial Narrow" w:hAnsi="Arial Narrow"/>
          <w:b/>
          <w:sz w:val="24"/>
          <w:szCs w:val="24"/>
        </w:rPr>
        <w:t>.</w:t>
      </w:r>
    </w:p>
    <w:p w14:paraId="29320B34"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(1) Korisnik financiranja će </w:t>
      </w:r>
      <w:r w:rsidR="00995DDF" w:rsidRPr="00261183">
        <w:rPr>
          <w:rFonts w:ascii="Arial Narrow" w:hAnsi="Arial Narrow"/>
          <w:sz w:val="24"/>
          <w:szCs w:val="24"/>
          <w:lang w:val="hr-HR"/>
        </w:rPr>
        <w:t>Općini</w:t>
      </w:r>
      <w:r w:rsidR="001F2238">
        <w:rPr>
          <w:rFonts w:ascii="Arial Narrow" w:hAnsi="Arial Narrow"/>
          <w:sz w:val="24"/>
          <w:szCs w:val="24"/>
          <w:lang w:val="hr-HR"/>
        </w:rPr>
        <w:t xml:space="preserve"> </w:t>
      </w:r>
      <w:r w:rsidR="00995DDF" w:rsidRPr="00261183">
        <w:rPr>
          <w:rFonts w:ascii="Arial Narrow" w:hAnsi="Arial Narrow"/>
          <w:sz w:val="24"/>
          <w:szCs w:val="24"/>
          <w:lang w:val="hr-HR"/>
        </w:rPr>
        <w:t>Dugopolje</w:t>
      </w:r>
      <w:r w:rsidRPr="00261183">
        <w:rPr>
          <w:rFonts w:ascii="Arial Narrow" w:hAnsi="Arial Narrow"/>
          <w:sz w:val="24"/>
          <w:szCs w:val="24"/>
          <w:lang w:val="hr-HR"/>
        </w:rPr>
        <w:t>, najkasnije u roku od 45 dana od primitka zahtjeva, sukladno uputama davatelja financijskih sredstava da to učini vratiti sve iznose uplaćene preko utvrđenog konačnog iznosa kao i sva neutrošena sredstva te nenamjenski utrošena sredstva.</w:t>
      </w:r>
    </w:p>
    <w:p w14:paraId="7FE49EC8"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(2) Ukoliko korisnik ne vrati</w:t>
      </w:r>
      <w:r w:rsidR="00102898" w:rsidRPr="00261183">
        <w:rPr>
          <w:rFonts w:ascii="Arial Narrow" w:hAnsi="Arial Narrow"/>
          <w:sz w:val="24"/>
          <w:szCs w:val="24"/>
          <w:lang w:val="hr-HR"/>
        </w:rPr>
        <w:t xml:space="preserve"> sredstva u roku koji je utvrdila</w:t>
      </w:r>
      <w:r w:rsidRPr="00261183">
        <w:rPr>
          <w:rFonts w:ascii="Arial Narrow" w:hAnsi="Arial Narrow"/>
          <w:sz w:val="24"/>
          <w:szCs w:val="24"/>
          <w:lang w:val="hr-HR"/>
        </w:rPr>
        <w:t xml:space="preserve"> Općina </w:t>
      </w:r>
      <w:r w:rsidR="00102898" w:rsidRPr="00261183">
        <w:rPr>
          <w:rFonts w:ascii="Arial Narrow" w:hAnsi="Arial Narrow"/>
          <w:sz w:val="24"/>
          <w:szCs w:val="24"/>
          <w:lang w:val="hr-HR"/>
        </w:rPr>
        <w:t>Dugopolje</w:t>
      </w:r>
      <w:r w:rsidRPr="00261183">
        <w:rPr>
          <w:rFonts w:ascii="Arial Narrow" w:hAnsi="Arial Narrow"/>
          <w:sz w:val="24"/>
          <w:szCs w:val="24"/>
          <w:lang w:val="hr-HR"/>
        </w:rPr>
        <w:t xml:space="preserve">, Općina </w:t>
      </w:r>
      <w:r w:rsidR="00102898" w:rsidRPr="00261183">
        <w:rPr>
          <w:rFonts w:ascii="Arial Narrow" w:hAnsi="Arial Narrow"/>
          <w:sz w:val="24"/>
          <w:szCs w:val="24"/>
          <w:lang w:val="hr-HR"/>
        </w:rPr>
        <w:t>Dugopolje</w:t>
      </w:r>
      <w:r w:rsidRPr="00261183">
        <w:rPr>
          <w:rFonts w:ascii="Arial Narrow" w:hAnsi="Arial Narrow"/>
          <w:sz w:val="24"/>
          <w:szCs w:val="24"/>
          <w:lang w:val="hr-HR"/>
        </w:rPr>
        <w:t xml:space="preserve"> će povećati dospjele iznose dodavanjem zatezne kamate.</w:t>
      </w:r>
    </w:p>
    <w:p w14:paraId="00AC5725"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(3) Iznosi koji se trebaju vratiti davatelju financijskih sredstava mogu se prebiti bilo kojim potraživanjem koje korisn</w:t>
      </w:r>
      <w:r w:rsidR="00102898" w:rsidRPr="00261183">
        <w:rPr>
          <w:rFonts w:ascii="Arial Narrow" w:hAnsi="Arial Narrow"/>
          <w:sz w:val="24"/>
          <w:szCs w:val="24"/>
          <w:lang w:val="hr-HR"/>
        </w:rPr>
        <w:t>ik financiranja ima prema Općini</w:t>
      </w:r>
      <w:r w:rsidR="001F2238">
        <w:rPr>
          <w:rFonts w:ascii="Arial Narrow" w:hAnsi="Arial Narrow"/>
          <w:sz w:val="24"/>
          <w:szCs w:val="24"/>
          <w:lang w:val="hr-HR"/>
        </w:rPr>
        <w:t xml:space="preserve"> </w:t>
      </w:r>
      <w:r w:rsidR="00102898" w:rsidRPr="00261183">
        <w:rPr>
          <w:rFonts w:ascii="Arial Narrow" w:hAnsi="Arial Narrow"/>
          <w:sz w:val="24"/>
          <w:szCs w:val="24"/>
          <w:lang w:val="hr-HR"/>
        </w:rPr>
        <w:t>Dugopolje</w:t>
      </w:r>
      <w:r w:rsidRPr="00261183">
        <w:rPr>
          <w:rFonts w:ascii="Arial Narrow" w:hAnsi="Arial Narrow"/>
          <w:sz w:val="24"/>
          <w:szCs w:val="24"/>
          <w:lang w:val="hr-HR"/>
        </w:rPr>
        <w:t xml:space="preserve">. To neće utjecati na pravo ugovornih stranaka da se dogovore o plaćanju u ratama. </w:t>
      </w:r>
    </w:p>
    <w:p w14:paraId="6E97DCE9" w14:textId="77777777" w:rsidR="00C51183" w:rsidRPr="00261183" w:rsidRDefault="00C51183" w:rsidP="00C51183">
      <w:pPr>
        <w:ind w:firstLine="708"/>
        <w:jc w:val="both"/>
        <w:rPr>
          <w:rFonts w:ascii="Arial Narrow" w:hAnsi="Arial Narrow"/>
          <w:sz w:val="24"/>
          <w:szCs w:val="24"/>
          <w:lang w:val="hr-HR"/>
        </w:rPr>
      </w:pPr>
    </w:p>
    <w:p w14:paraId="5302D8DF"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 xml:space="preserve">Članak </w:t>
      </w:r>
      <w:r w:rsidR="00427A6F" w:rsidRPr="00261183">
        <w:rPr>
          <w:rFonts w:ascii="Arial Narrow" w:hAnsi="Arial Narrow"/>
          <w:b/>
          <w:sz w:val="24"/>
          <w:szCs w:val="24"/>
          <w:lang w:val="hr-HR"/>
        </w:rPr>
        <w:t>5</w:t>
      </w:r>
      <w:r w:rsidR="00850752" w:rsidRPr="00261183">
        <w:rPr>
          <w:rFonts w:ascii="Arial Narrow" w:hAnsi="Arial Narrow"/>
          <w:b/>
          <w:sz w:val="24"/>
          <w:szCs w:val="24"/>
          <w:lang w:val="hr-HR"/>
        </w:rPr>
        <w:t>6</w:t>
      </w:r>
      <w:r w:rsidRPr="00261183">
        <w:rPr>
          <w:rFonts w:ascii="Arial Narrow" w:hAnsi="Arial Narrow"/>
          <w:b/>
          <w:sz w:val="24"/>
          <w:szCs w:val="24"/>
          <w:lang w:val="hr-HR"/>
        </w:rPr>
        <w:t>.</w:t>
      </w:r>
    </w:p>
    <w:p w14:paraId="2F46BC8D"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t xml:space="preserve">(1) U slučaju kada korisnik financiranja ne vrati sredstava </w:t>
      </w:r>
      <w:r w:rsidR="00102898" w:rsidRPr="00261183">
        <w:rPr>
          <w:rFonts w:ascii="Arial Narrow" w:hAnsi="Arial Narrow"/>
          <w:sz w:val="24"/>
          <w:szCs w:val="24"/>
          <w:lang w:val="hr-HR"/>
        </w:rPr>
        <w:t>Općini</w:t>
      </w:r>
      <w:r w:rsidR="001F2238">
        <w:rPr>
          <w:rFonts w:ascii="Arial Narrow" w:hAnsi="Arial Narrow"/>
          <w:sz w:val="24"/>
          <w:szCs w:val="24"/>
          <w:lang w:val="hr-HR"/>
        </w:rPr>
        <w:t xml:space="preserve"> </w:t>
      </w:r>
      <w:r w:rsidR="00102898" w:rsidRPr="00261183">
        <w:rPr>
          <w:rFonts w:ascii="Arial Narrow" w:hAnsi="Arial Narrow"/>
          <w:sz w:val="24"/>
          <w:szCs w:val="24"/>
          <w:lang w:val="hr-HR"/>
        </w:rPr>
        <w:t>Dugopolje</w:t>
      </w:r>
      <w:r w:rsidRPr="00261183">
        <w:rPr>
          <w:rFonts w:ascii="Arial Narrow" w:hAnsi="Arial Narrow"/>
          <w:sz w:val="24"/>
          <w:szCs w:val="24"/>
          <w:lang w:val="hr-HR"/>
        </w:rPr>
        <w:t xml:space="preserve">, Općina </w:t>
      </w:r>
      <w:r w:rsidR="00102898" w:rsidRPr="00261183">
        <w:rPr>
          <w:rFonts w:ascii="Arial Narrow" w:hAnsi="Arial Narrow"/>
          <w:sz w:val="24"/>
          <w:szCs w:val="24"/>
          <w:lang w:val="hr-HR"/>
        </w:rPr>
        <w:t>Dugopolje</w:t>
      </w:r>
      <w:r w:rsidRPr="00261183">
        <w:rPr>
          <w:rFonts w:ascii="Arial Narrow" w:hAnsi="Arial Narrow"/>
          <w:sz w:val="24"/>
          <w:szCs w:val="24"/>
          <w:lang w:val="hr-HR"/>
        </w:rPr>
        <w:t xml:space="preserve"> će donijeti odluku da prijave koje na </w:t>
      </w:r>
      <w:r w:rsidR="004A2730" w:rsidRPr="00261183">
        <w:rPr>
          <w:rFonts w:ascii="Arial Narrow" w:hAnsi="Arial Narrow"/>
          <w:sz w:val="24"/>
          <w:szCs w:val="24"/>
          <w:lang w:val="hr-HR"/>
        </w:rPr>
        <w:t>javni poziv</w:t>
      </w:r>
      <w:r w:rsidRPr="00261183">
        <w:rPr>
          <w:rFonts w:ascii="Arial Narrow" w:hAnsi="Arial Narrow"/>
          <w:sz w:val="24"/>
          <w:szCs w:val="24"/>
          <w:lang w:val="hr-HR"/>
        </w:rPr>
        <w:t xml:space="preserve"> pristignu od strane tog prijavitelja u narednom razdoblju ne uzme u razmatranje.  </w:t>
      </w:r>
    </w:p>
    <w:p w14:paraId="47BC4962" w14:textId="77777777" w:rsidR="00C51183" w:rsidRPr="00261183" w:rsidRDefault="00C51183" w:rsidP="00C51183">
      <w:pPr>
        <w:ind w:firstLine="708"/>
        <w:jc w:val="both"/>
        <w:rPr>
          <w:rFonts w:ascii="Arial Narrow" w:hAnsi="Arial Narrow"/>
          <w:sz w:val="24"/>
          <w:szCs w:val="24"/>
          <w:lang w:val="hr-HR"/>
        </w:rPr>
      </w:pPr>
      <w:r w:rsidRPr="00261183">
        <w:rPr>
          <w:rFonts w:ascii="Arial Narrow" w:hAnsi="Arial Narrow"/>
          <w:sz w:val="24"/>
          <w:szCs w:val="24"/>
          <w:lang w:val="hr-HR"/>
        </w:rPr>
        <w:lastRenderedPageBreak/>
        <w:t xml:space="preserve">(2) U tom slučaju, takva odredba mora biti istaknuta u </w:t>
      </w:r>
      <w:r w:rsidR="004A2730" w:rsidRPr="00261183">
        <w:rPr>
          <w:rFonts w:ascii="Arial Narrow" w:hAnsi="Arial Narrow"/>
          <w:sz w:val="24"/>
          <w:szCs w:val="24"/>
          <w:lang w:val="hr-HR"/>
        </w:rPr>
        <w:t>javnom pozivu</w:t>
      </w:r>
      <w:r w:rsidRPr="00261183">
        <w:rPr>
          <w:rFonts w:ascii="Arial Narrow" w:hAnsi="Arial Narrow"/>
          <w:sz w:val="24"/>
          <w:szCs w:val="24"/>
          <w:lang w:val="hr-HR"/>
        </w:rPr>
        <w:t>.</w:t>
      </w:r>
    </w:p>
    <w:p w14:paraId="1D581E7A" w14:textId="77777777" w:rsidR="00C51183" w:rsidRPr="00261183" w:rsidRDefault="00C51183" w:rsidP="00C51183">
      <w:pPr>
        <w:ind w:firstLine="708"/>
        <w:jc w:val="both"/>
        <w:rPr>
          <w:rFonts w:ascii="Arial Narrow" w:hAnsi="Arial Narrow"/>
          <w:sz w:val="24"/>
          <w:szCs w:val="24"/>
          <w:lang w:val="hr-HR"/>
        </w:rPr>
      </w:pPr>
    </w:p>
    <w:p w14:paraId="291BD733" w14:textId="77777777" w:rsidR="00C51183" w:rsidRPr="00261183" w:rsidRDefault="009E354A" w:rsidP="00C51183">
      <w:pPr>
        <w:pStyle w:val="Naslov1"/>
        <w:rPr>
          <w:rFonts w:ascii="Arial Narrow" w:hAnsi="Arial Narrow"/>
          <w:lang w:val="hr-HR"/>
        </w:rPr>
      </w:pPr>
      <w:bookmarkStart w:id="14" w:name="_Toc413626205"/>
      <w:r w:rsidRPr="00261183">
        <w:rPr>
          <w:rFonts w:ascii="Arial Narrow" w:hAnsi="Arial Narrow"/>
          <w:lang w:val="it-IT"/>
        </w:rPr>
        <w:t>VIII</w:t>
      </w:r>
      <w:r w:rsidR="00102898" w:rsidRPr="00261183">
        <w:rPr>
          <w:rFonts w:ascii="Arial Narrow" w:hAnsi="Arial Narrow"/>
          <w:lang w:val="hr-HR"/>
        </w:rPr>
        <w:t>.</w:t>
      </w:r>
      <w:r w:rsidR="008C47ED">
        <w:rPr>
          <w:rFonts w:ascii="Arial Narrow" w:hAnsi="Arial Narrow"/>
          <w:lang w:val="hr-HR"/>
        </w:rPr>
        <w:t xml:space="preserve"> </w:t>
      </w:r>
      <w:r w:rsidR="00C51183" w:rsidRPr="00261183">
        <w:rPr>
          <w:rFonts w:ascii="Arial Narrow" w:hAnsi="Arial Narrow"/>
          <w:lang w:val="it-IT"/>
        </w:rPr>
        <w:t>ZAVR</w:t>
      </w:r>
      <w:r w:rsidR="00C51183" w:rsidRPr="00261183">
        <w:rPr>
          <w:rFonts w:ascii="Arial Narrow" w:hAnsi="Arial Narrow"/>
          <w:lang w:val="hr-HR"/>
        </w:rPr>
        <w:t>Š</w:t>
      </w:r>
      <w:r w:rsidR="00C51183" w:rsidRPr="00261183">
        <w:rPr>
          <w:rFonts w:ascii="Arial Narrow" w:hAnsi="Arial Narrow"/>
          <w:lang w:val="it-IT"/>
        </w:rPr>
        <w:t>NEODREDBE</w:t>
      </w:r>
      <w:bookmarkEnd w:id="14"/>
    </w:p>
    <w:p w14:paraId="2C1B98EB"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r>
    </w:p>
    <w:p w14:paraId="39C63D99" w14:textId="77777777" w:rsidR="00C51183" w:rsidRPr="00261183" w:rsidRDefault="00C51183" w:rsidP="00C51183">
      <w:pPr>
        <w:jc w:val="both"/>
        <w:rPr>
          <w:rFonts w:ascii="Arial Narrow" w:hAnsi="Arial Narrow"/>
          <w:sz w:val="24"/>
          <w:szCs w:val="24"/>
          <w:lang w:val="hr-HR"/>
        </w:rPr>
      </w:pPr>
    </w:p>
    <w:p w14:paraId="0535E257" w14:textId="77777777" w:rsidR="00C51183" w:rsidRPr="00261183" w:rsidRDefault="00C51183" w:rsidP="009764FB">
      <w:pPr>
        <w:pStyle w:val="Odlomakpopisa"/>
        <w:autoSpaceDE w:val="0"/>
        <w:autoSpaceDN w:val="0"/>
        <w:adjustRightInd w:val="0"/>
        <w:ind w:left="0"/>
        <w:jc w:val="center"/>
        <w:rPr>
          <w:rFonts w:ascii="Arial Narrow" w:hAnsi="Arial Narrow"/>
          <w:b/>
          <w:sz w:val="24"/>
          <w:szCs w:val="24"/>
          <w:lang w:val="hr-HR"/>
        </w:rPr>
      </w:pPr>
      <w:r w:rsidRPr="00261183">
        <w:rPr>
          <w:rFonts w:ascii="Arial Narrow" w:hAnsi="Arial Narrow"/>
          <w:b/>
          <w:sz w:val="24"/>
          <w:szCs w:val="24"/>
          <w:lang w:val="hr-HR"/>
        </w:rPr>
        <w:t>Članak</w:t>
      </w:r>
      <w:r w:rsidR="00427A6F" w:rsidRPr="00261183">
        <w:rPr>
          <w:rFonts w:ascii="Arial Narrow" w:hAnsi="Arial Narrow"/>
          <w:b/>
          <w:sz w:val="24"/>
          <w:szCs w:val="24"/>
          <w:lang w:val="hr-HR"/>
        </w:rPr>
        <w:t xml:space="preserve"> 5</w:t>
      </w:r>
      <w:r w:rsidR="00850752" w:rsidRPr="00261183">
        <w:rPr>
          <w:rFonts w:ascii="Arial Narrow" w:hAnsi="Arial Narrow"/>
          <w:b/>
          <w:sz w:val="24"/>
          <w:szCs w:val="24"/>
          <w:lang w:val="hr-HR"/>
        </w:rPr>
        <w:t>7</w:t>
      </w:r>
      <w:r w:rsidRPr="00261183">
        <w:rPr>
          <w:rFonts w:ascii="Arial Narrow" w:hAnsi="Arial Narrow"/>
          <w:b/>
          <w:sz w:val="24"/>
          <w:szCs w:val="24"/>
          <w:lang w:val="hr-HR"/>
        </w:rPr>
        <w:t>.</w:t>
      </w:r>
    </w:p>
    <w:p w14:paraId="7F38C937" w14:textId="77777777" w:rsidR="00C51183" w:rsidRPr="00261183" w:rsidRDefault="00C51183" w:rsidP="00C51183">
      <w:pPr>
        <w:jc w:val="both"/>
        <w:rPr>
          <w:rFonts w:ascii="Arial Narrow" w:hAnsi="Arial Narrow"/>
          <w:sz w:val="24"/>
          <w:szCs w:val="24"/>
          <w:lang w:val="hr-HR"/>
        </w:rPr>
      </w:pPr>
      <w:r w:rsidRPr="00261183">
        <w:rPr>
          <w:rFonts w:ascii="Arial Narrow" w:hAnsi="Arial Narrow"/>
          <w:sz w:val="24"/>
          <w:szCs w:val="24"/>
          <w:lang w:val="hr-HR"/>
        </w:rPr>
        <w:tab/>
        <w:t>Odredbe dokumentacije</w:t>
      </w:r>
      <w:r w:rsidR="004A2730" w:rsidRPr="00261183">
        <w:rPr>
          <w:rFonts w:ascii="Arial Narrow" w:hAnsi="Arial Narrow"/>
          <w:sz w:val="24"/>
          <w:szCs w:val="24"/>
          <w:lang w:val="hr-HR"/>
        </w:rPr>
        <w:t xml:space="preserve"> javnog poziva</w:t>
      </w:r>
      <w:r w:rsidRPr="00261183">
        <w:rPr>
          <w:rFonts w:ascii="Arial Narrow" w:hAnsi="Arial Narrow"/>
          <w:sz w:val="24"/>
          <w:szCs w:val="24"/>
          <w:lang w:val="hr-HR"/>
        </w:rPr>
        <w:t xml:space="preserve"> vezane za financiranje udruga sredstvima proračuna </w:t>
      </w:r>
      <w:r w:rsidR="00102898" w:rsidRPr="00261183">
        <w:rPr>
          <w:rFonts w:ascii="Arial Narrow" w:hAnsi="Arial Narrow"/>
          <w:sz w:val="24"/>
          <w:szCs w:val="24"/>
          <w:lang w:val="hr-HR"/>
        </w:rPr>
        <w:t>Općine</w:t>
      </w:r>
      <w:r w:rsidR="001F2238">
        <w:rPr>
          <w:rFonts w:ascii="Arial Narrow" w:hAnsi="Arial Narrow"/>
          <w:sz w:val="24"/>
          <w:szCs w:val="24"/>
          <w:lang w:val="hr-HR"/>
        </w:rPr>
        <w:t xml:space="preserve"> </w:t>
      </w:r>
      <w:r w:rsidR="00102898" w:rsidRPr="00261183">
        <w:rPr>
          <w:rFonts w:ascii="Arial Narrow" w:hAnsi="Arial Narrow"/>
          <w:sz w:val="24"/>
          <w:szCs w:val="24"/>
          <w:lang w:val="hr-HR"/>
        </w:rPr>
        <w:t>Dugopolje</w:t>
      </w:r>
      <w:r w:rsidRPr="00261183">
        <w:rPr>
          <w:rFonts w:ascii="Arial Narrow" w:hAnsi="Arial Narrow"/>
          <w:sz w:val="24"/>
          <w:szCs w:val="24"/>
          <w:lang w:val="hr-HR"/>
        </w:rPr>
        <w:t xml:space="preserve"> koje nisu definirane ovim Pravilnikom ili su u suprotnosti s odredbama snažnijih akata (Uredba i Zakon), primjenjivat će se direktno na način kako su ih definirale odredbe tih akata.</w:t>
      </w:r>
    </w:p>
    <w:p w14:paraId="408C4A3A" w14:textId="77777777" w:rsidR="00C51183" w:rsidRPr="00261183" w:rsidRDefault="00C51183" w:rsidP="00C51183">
      <w:pPr>
        <w:jc w:val="both"/>
        <w:rPr>
          <w:rFonts w:ascii="Arial Narrow" w:hAnsi="Arial Narrow"/>
          <w:sz w:val="24"/>
          <w:szCs w:val="24"/>
          <w:lang w:val="hr-HR"/>
        </w:rPr>
      </w:pPr>
    </w:p>
    <w:p w14:paraId="610867AA" w14:textId="77777777" w:rsidR="00C51183" w:rsidRPr="00261183" w:rsidRDefault="00C51183" w:rsidP="009764FB">
      <w:pPr>
        <w:jc w:val="center"/>
        <w:rPr>
          <w:rFonts w:ascii="Arial Narrow" w:hAnsi="Arial Narrow"/>
          <w:b/>
          <w:sz w:val="24"/>
          <w:szCs w:val="24"/>
          <w:lang w:val="hr-HR"/>
        </w:rPr>
      </w:pPr>
      <w:r w:rsidRPr="00261183">
        <w:rPr>
          <w:rFonts w:ascii="Arial Narrow" w:hAnsi="Arial Narrow"/>
          <w:b/>
          <w:sz w:val="24"/>
          <w:szCs w:val="24"/>
          <w:lang w:val="hr-HR"/>
        </w:rPr>
        <w:t>Č</w:t>
      </w:r>
      <w:proofErr w:type="spellStart"/>
      <w:r w:rsidRPr="00261183">
        <w:rPr>
          <w:rFonts w:ascii="Arial Narrow" w:hAnsi="Arial Narrow"/>
          <w:b/>
          <w:sz w:val="24"/>
          <w:szCs w:val="24"/>
          <w:lang w:val="it-IT"/>
        </w:rPr>
        <w:t>lanak</w:t>
      </w:r>
      <w:proofErr w:type="spellEnd"/>
      <w:r w:rsidR="00427A6F" w:rsidRPr="00261183">
        <w:rPr>
          <w:rFonts w:ascii="Arial Narrow" w:hAnsi="Arial Narrow"/>
          <w:b/>
          <w:sz w:val="24"/>
          <w:szCs w:val="24"/>
          <w:lang w:val="hr-HR"/>
        </w:rPr>
        <w:t xml:space="preserve"> 5</w:t>
      </w:r>
      <w:r w:rsidR="00850752" w:rsidRPr="00261183">
        <w:rPr>
          <w:rFonts w:ascii="Arial Narrow" w:hAnsi="Arial Narrow"/>
          <w:b/>
          <w:sz w:val="24"/>
          <w:szCs w:val="24"/>
          <w:lang w:val="hr-HR"/>
        </w:rPr>
        <w:t>8</w:t>
      </w:r>
      <w:r w:rsidRPr="00261183">
        <w:rPr>
          <w:rFonts w:ascii="Arial Narrow" w:hAnsi="Arial Narrow"/>
          <w:b/>
          <w:sz w:val="24"/>
          <w:szCs w:val="24"/>
          <w:lang w:val="hr-HR"/>
        </w:rPr>
        <w:t>.</w:t>
      </w:r>
    </w:p>
    <w:p w14:paraId="00C2766E" w14:textId="6DD13B8A" w:rsidR="00F2702F" w:rsidRDefault="00F2702F" w:rsidP="00C51183">
      <w:pPr>
        <w:ind w:firstLine="708"/>
        <w:jc w:val="both"/>
        <w:rPr>
          <w:rFonts w:ascii="Arial Narrow" w:hAnsi="Arial Narrow"/>
          <w:sz w:val="24"/>
          <w:szCs w:val="24"/>
          <w:lang w:val="it-IT"/>
        </w:rPr>
      </w:pPr>
      <w:proofErr w:type="spellStart"/>
      <w:r>
        <w:rPr>
          <w:rFonts w:ascii="Arial Narrow" w:hAnsi="Arial Narrow"/>
          <w:sz w:val="24"/>
          <w:szCs w:val="24"/>
          <w:lang w:val="it-IT"/>
        </w:rPr>
        <w:t>Stupanjem</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na</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snagu</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ovog</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Pravilnika</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prestaje</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važiti</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Pravilnik</w:t>
      </w:r>
      <w:proofErr w:type="spellEnd"/>
      <w:r>
        <w:rPr>
          <w:rFonts w:ascii="Arial Narrow" w:hAnsi="Arial Narrow"/>
          <w:sz w:val="24"/>
          <w:szCs w:val="24"/>
          <w:lang w:val="it-IT"/>
        </w:rPr>
        <w:t xml:space="preserve"> o </w:t>
      </w:r>
      <w:proofErr w:type="spellStart"/>
      <w:r>
        <w:rPr>
          <w:rFonts w:ascii="Arial Narrow" w:hAnsi="Arial Narrow"/>
          <w:sz w:val="24"/>
          <w:szCs w:val="24"/>
          <w:lang w:val="it-IT"/>
        </w:rPr>
        <w:t>financiranju</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javnih</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potreba</w:t>
      </w:r>
      <w:proofErr w:type="spellEnd"/>
      <w:r>
        <w:rPr>
          <w:rFonts w:ascii="Arial Narrow" w:hAnsi="Arial Narrow"/>
          <w:sz w:val="24"/>
          <w:szCs w:val="24"/>
          <w:lang w:val="it-IT"/>
        </w:rPr>
        <w:t xml:space="preserve"> </w:t>
      </w:r>
      <w:proofErr w:type="spellStart"/>
      <w:r>
        <w:rPr>
          <w:rFonts w:ascii="Arial Narrow" w:hAnsi="Arial Narrow"/>
          <w:sz w:val="24"/>
          <w:szCs w:val="24"/>
          <w:lang w:val="it-IT"/>
        </w:rPr>
        <w:t>Općine</w:t>
      </w:r>
      <w:proofErr w:type="spellEnd"/>
      <w:r>
        <w:rPr>
          <w:rFonts w:ascii="Arial Narrow" w:hAnsi="Arial Narrow"/>
          <w:sz w:val="24"/>
          <w:szCs w:val="24"/>
          <w:lang w:val="it-IT"/>
        </w:rPr>
        <w:t xml:space="preserve"> Dugopolje </w:t>
      </w:r>
      <w:r w:rsidR="006B5DCF" w:rsidRPr="006B5DCF">
        <w:rPr>
          <w:rFonts w:ascii="Arial Narrow" w:hAnsi="Arial Narrow"/>
          <w:sz w:val="24"/>
          <w:szCs w:val="24"/>
          <w:lang w:val="it-IT"/>
        </w:rPr>
        <w:t>(“</w:t>
      </w:r>
      <w:proofErr w:type="spellStart"/>
      <w:r w:rsidR="006B5DCF" w:rsidRPr="006B5DCF">
        <w:rPr>
          <w:rFonts w:ascii="Arial Narrow" w:hAnsi="Arial Narrow"/>
          <w:sz w:val="24"/>
          <w:szCs w:val="24"/>
          <w:lang w:val="it-IT"/>
        </w:rPr>
        <w:t>Službeni</w:t>
      </w:r>
      <w:proofErr w:type="spellEnd"/>
      <w:r w:rsidR="006B5DCF" w:rsidRPr="006B5DCF">
        <w:rPr>
          <w:rFonts w:ascii="Arial Narrow" w:hAnsi="Arial Narrow"/>
          <w:sz w:val="24"/>
          <w:szCs w:val="24"/>
          <w:lang w:val="it-IT"/>
        </w:rPr>
        <w:t xml:space="preserve"> </w:t>
      </w:r>
      <w:proofErr w:type="spellStart"/>
      <w:r w:rsidR="006B5DCF" w:rsidRPr="006B5DCF">
        <w:rPr>
          <w:rFonts w:ascii="Arial Narrow" w:hAnsi="Arial Narrow"/>
          <w:sz w:val="24"/>
          <w:szCs w:val="24"/>
          <w:lang w:val="it-IT"/>
        </w:rPr>
        <w:t>vjesnik</w:t>
      </w:r>
      <w:proofErr w:type="spellEnd"/>
      <w:r w:rsidR="006B5DCF" w:rsidRPr="006B5DCF">
        <w:rPr>
          <w:rFonts w:ascii="Arial Narrow" w:hAnsi="Arial Narrow"/>
          <w:sz w:val="24"/>
          <w:szCs w:val="24"/>
          <w:lang w:val="it-IT"/>
        </w:rPr>
        <w:t xml:space="preserve"> </w:t>
      </w:r>
      <w:proofErr w:type="spellStart"/>
      <w:r w:rsidR="006B5DCF" w:rsidRPr="006B5DCF">
        <w:rPr>
          <w:rFonts w:ascii="Arial Narrow" w:hAnsi="Arial Narrow"/>
          <w:sz w:val="24"/>
          <w:szCs w:val="24"/>
          <w:lang w:val="it-IT"/>
        </w:rPr>
        <w:t>Općine</w:t>
      </w:r>
      <w:proofErr w:type="spellEnd"/>
      <w:r w:rsidR="006B5DCF" w:rsidRPr="006B5DCF">
        <w:rPr>
          <w:rFonts w:ascii="Arial Narrow" w:hAnsi="Arial Narrow"/>
          <w:sz w:val="24"/>
          <w:szCs w:val="24"/>
          <w:lang w:val="it-IT"/>
        </w:rPr>
        <w:t xml:space="preserve"> Dugopolje”, </w:t>
      </w:r>
      <w:proofErr w:type="spellStart"/>
      <w:r w:rsidR="006B5DCF" w:rsidRPr="006B5DCF">
        <w:rPr>
          <w:rFonts w:ascii="Arial Narrow" w:hAnsi="Arial Narrow"/>
          <w:sz w:val="24"/>
          <w:szCs w:val="24"/>
          <w:lang w:val="it-IT"/>
        </w:rPr>
        <w:t>broj</w:t>
      </w:r>
      <w:proofErr w:type="spellEnd"/>
      <w:r w:rsidR="006B5DCF" w:rsidRPr="006B5DCF">
        <w:rPr>
          <w:rFonts w:ascii="Arial Narrow" w:hAnsi="Arial Narrow"/>
          <w:sz w:val="24"/>
          <w:szCs w:val="24"/>
          <w:lang w:val="it-IT"/>
        </w:rPr>
        <w:t xml:space="preserve"> 2/</w:t>
      </w:r>
      <w:r w:rsidR="006B5DCF">
        <w:rPr>
          <w:rFonts w:ascii="Arial Narrow" w:hAnsi="Arial Narrow"/>
          <w:sz w:val="24"/>
          <w:szCs w:val="24"/>
          <w:lang w:val="it-IT"/>
        </w:rPr>
        <w:t>16)</w:t>
      </w:r>
      <w:r w:rsidR="00D36CC3">
        <w:rPr>
          <w:rFonts w:ascii="Arial Narrow" w:hAnsi="Arial Narrow"/>
          <w:sz w:val="24"/>
          <w:szCs w:val="24"/>
          <w:lang w:val="it-IT"/>
        </w:rPr>
        <w:t>.</w:t>
      </w:r>
    </w:p>
    <w:p w14:paraId="0EE60E47" w14:textId="77777777" w:rsidR="00D36CC3" w:rsidRDefault="00D36CC3" w:rsidP="00C51183">
      <w:pPr>
        <w:ind w:firstLine="708"/>
        <w:jc w:val="both"/>
        <w:rPr>
          <w:rFonts w:ascii="Arial Narrow" w:hAnsi="Arial Narrow"/>
          <w:sz w:val="24"/>
          <w:szCs w:val="24"/>
          <w:lang w:val="it-IT"/>
        </w:rPr>
      </w:pPr>
    </w:p>
    <w:p w14:paraId="7F24E059" w14:textId="1CE42B03" w:rsidR="00F2702F" w:rsidRPr="00D36CC3" w:rsidRDefault="00D36CC3" w:rsidP="00D36CC3">
      <w:pPr>
        <w:jc w:val="center"/>
        <w:rPr>
          <w:rFonts w:ascii="Arial Narrow" w:hAnsi="Arial Narrow"/>
          <w:b/>
          <w:bCs/>
          <w:sz w:val="24"/>
          <w:szCs w:val="24"/>
          <w:lang w:val="it-IT"/>
        </w:rPr>
      </w:pPr>
      <w:proofErr w:type="spellStart"/>
      <w:r w:rsidRPr="00D36CC3">
        <w:rPr>
          <w:rFonts w:ascii="Arial Narrow" w:hAnsi="Arial Narrow"/>
          <w:b/>
          <w:bCs/>
          <w:sz w:val="24"/>
          <w:szCs w:val="24"/>
          <w:lang w:val="it-IT"/>
        </w:rPr>
        <w:t>Članak</w:t>
      </w:r>
      <w:proofErr w:type="spellEnd"/>
      <w:r w:rsidRPr="00D36CC3">
        <w:rPr>
          <w:rFonts w:ascii="Arial Narrow" w:hAnsi="Arial Narrow"/>
          <w:b/>
          <w:bCs/>
          <w:sz w:val="24"/>
          <w:szCs w:val="24"/>
          <w:lang w:val="it-IT"/>
        </w:rPr>
        <w:t xml:space="preserve"> 5</w:t>
      </w:r>
      <w:r>
        <w:rPr>
          <w:rFonts w:ascii="Arial Narrow" w:hAnsi="Arial Narrow"/>
          <w:b/>
          <w:bCs/>
          <w:sz w:val="24"/>
          <w:szCs w:val="24"/>
          <w:lang w:val="it-IT"/>
        </w:rPr>
        <w:t>9</w:t>
      </w:r>
      <w:r w:rsidRPr="00D36CC3">
        <w:rPr>
          <w:rFonts w:ascii="Arial Narrow" w:hAnsi="Arial Narrow"/>
          <w:b/>
          <w:bCs/>
          <w:sz w:val="24"/>
          <w:szCs w:val="24"/>
          <w:lang w:val="it-IT"/>
        </w:rPr>
        <w:t>.</w:t>
      </w:r>
    </w:p>
    <w:p w14:paraId="1A7DC15F" w14:textId="3F461874" w:rsidR="00C51183" w:rsidRPr="00261183" w:rsidRDefault="00C51183" w:rsidP="00C51183">
      <w:pPr>
        <w:ind w:firstLine="708"/>
        <w:jc w:val="both"/>
        <w:rPr>
          <w:rFonts w:ascii="Arial Narrow" w:hAnsi="Arial Narrow"/>
          <w:sz w:val="24"/>
          <w:szCs w:val="24"/>
          <w:lang w:val="hr-HR"/>
        </w:rPr>
      </w:pPr>
      <w:proofErr w:type="spellStart"/>
      <w:r w:rsidRPr="00261183">
        <w:rPr>
          <w:rFonts w:ascii="Arial Narrow" w:hAnsi="Arial Narrow"/>
          <w:sz w:val="24"/>
          <w:szCs w:val="24"/>
          <w:lang w:val="it-IT"/>
        </w:rPr>
        <w:t>Ovaj</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Pravilnik</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stupa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na</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snagu</w:t>
      </w:r>
      <w:proofErr w:type="spellEnd"/>
      <w:r w:rsidR="001F2238">
        <w:rPr>
          <w:rFonts w:ascii="Arial Narrow" w:hAnsi="Arial Narrow"/>
          <w:sz w:val="24"/>
          <w:szCs w:val="24"/>
          <w:lang w:val="it-IT"/>
        </w:rPr>
        <w:t xml:space="preserve"> </w:t>
      </w:r>
      <w:proofErr w:type="spellStart"/>
      <w:r w:rsidR="00391E81">
        <w:rPr>
          <w:rFonts w:ascii="Arial Narrow" w:hAnsi="Arial Narrow"/>
          <w:sz w:val="24"/>
          <w:szCs w:val="24"/>
          <w:lang w:val="it-IT"/>
        </w:rPr>
        <w:t>prvi</w:t>
      </w:r>
      <w:proofErr w:type="spellEnd"/>
      <w:r w:rsidR="00391E81">
        <w:rPr>
          <w:rFonts w:ascii="Arial Narrow" w:hAnsi="Arial Narrow"/>
          <w:sz w:val="24"/>
          <w:szCs w:val="24"/>
          <w:lang w:val="it-IT"/>
        </w:rPr>
        <w:t xml:space="preserve"> </w:t>
      </w:r>
      <w:proofErr w:type="spellStart"/>
      <w:r w:rsidR="00391E81">
        <w:rPr>
          <w:rFonts w:ascii="Arial Narrow" w:hAnsi="Arial Narrow"/>
          <w:sz w:val="24"/>
          <w:szCs w:val="24"/>
          <w:lang w:val="it-IT"/>
        </w:rPr>
        <w:t>dan</w:t>
      </w:r>
      <w:proofErr w:type="spellEnd"/>
      <w:r w:rsidR="00391E81">
        <w:rPr>
          <w:rFonts w:ascii="Arial Narrow" w:hAnsi="Arial Narrow"/>
          <w:sz w:val="24"/>
          <w:szCs w:val="24"/>
          <w:lang w:val="it-IT"/>
        </w:rPr>
        <w:t xml:space="preserve"> </w:t>
      </w:r>
      <w:proofErr w:type="gramStart"/>
      <w:r w:rsidR="00391E81">
        <w:rPr>
          <w:rFonts w:ascii="Arial Narrow" w:hAnsi="Arial Narrow"/>
          <w:sz w:val="24"/>
          <w:szCs w:val="24"/>
          <w:lang w:val="it-IT"/>
        </w:rPr>
        <w:t>od</w:t>
      </w:r>
      <w:proofErr w:type="gramEnd"/>
      <w:r w:rsidR="00391E81">
        <w:rPr>
          <w:rFonts w:ascii="Arial Narrow" w:hAnsi="Arial Narrow"/>
          <w:sz w:val="24"/>
          <w:szCs w:val="24"/>
          <w:lang w:val="it-IT"/>
        </w:rPr>
        <w:t xml:space="preserve"> </w:t>
      </w:r>
      <w:proofErr w:type="spellStart"/>
      <w:r w:rsidR="00391E81">
        <w:rPr>
          <w:rFonts w:ascii="Arial Narrow" w:hAnsi="Arial Narrow"/>
          <w:sz w:val="24"/>
          <w:szCs w:val="24"/>
          <w:lang w:val="it-IT"/>
        </w:rPr>
        <w:t>dana</w:t>
      </w:r>
      <w:proofErr w:type="spellEnd"/>
      <w:r w:rsidR="00391E81">
        <w:rPr>
          <w:rFonts w:ascii="Arial Narrow" w:hAnsi="Arial Narrow"/>
          <w:sz w:val="24"/>
          <w:szCs w:val="24"/>
          <w:lang w:val="it-IT"/>
        </w:rPr>
        <w:t xml:space="preserve"> </w:t>
      </w:r>
      <w:proofErr w:type="spellStart"/>
      <w:r w:rsidR="00391E81">
        <w:rPr>
          <w:rFonts w:ascii="Arial Narrow" w:hAnsi="Arial Narrow"/>
          <w:sz w:val="24"/>
          <w:szCs w:val="24"/>
          <w:lang w:val="it-IT"/>
        </w:rPr>
        <w:t>njegove</w:t>
      </w:r>
      <w:proofErr w:type="spellEnd"/>
      <w:r w:rsidR="00391E81">
        <w:rPr>
          <w:rFonts w:ascii="Arial Narrow" w:hAnsi="Arial Narrow"/>
          <w:sz w:val="24"/>
          <w:szCs w:val="24"/>
          <w:lang w:val="it-IT"/>
        </w:rPr>
        <w:t xml:space="preserve"> </w:t>
      </w:r>
      <w:proofErr w:type="spellStart"/>
      <w:r w:rsidR="00391E81">
        <w:rPr>
          <w:rFonts w:ascii="Arial Narrow" w:hAnsi="Arial Narrow"/>
          <w:sz w:val="24"/>
          <w:szCs w:val="24"/>
          <w:lang w:val="it-IT"/>
        </w:rPr>
        <w:t>objave</w:t>
      </w:r>
      <w:proofErr w:type="spellEnd"/>
      <w:r w:rsidR="00391E81">
        <w:rPr>
          <w:rFonts w:ascii="Arial Narrow" w:hAnsi="Arial Narrow"/>
          <w:sz w:val="24"/>
          <w:szCs w:val="24"/>
          <w:lang w:val="it-IT"/>
        </w:rPr>
        <w:t xml:space="preserve"> </w:t>
      </w:r>
      <w:r w:rsidRPr="00261183">
        <w:rPr>
          <w:rFonts w:ascii="Arial Narrow" w:hAnsi="Arial Narrow"/>
          <w:sz w:val="24"/>
          <w:szCs w:val="24"/>
          <w:lang w:val="it-IT"/>
        </w:rPr>
        <w:t>u</w:t>
      </w:r>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Slu</w:t>
      </w:r>
      <w:proofErr w:type="spellEnd"/>
      <w:r w:rsidRPr="00261183">
        <w:rPr>
          <w:rFonts w:ascii="Arial Narrow" w:hAnsi="Arial Narrow"/>
          <w:sz w:val="24"/>
          <w:szCs w:val="24"/>
          <w:lang w:val="hr-HR"/>
        </w:rPr>
        <w:t>ž</w:t>
      </w:r>
      <w:proofErr w:type="spellStart"/>
      <w:r w:rsidR="00102898" w:rsidRPr="00261183">
        <w:rPr>
          <w:rFonts w:ascii="Arial Narrow" w:hAnsi="Arial Narrow"/>
          <w:sz w:val="24"/>
          <w:szCs w:val="24"/>
          <w:lang w:val="it-IT"/>
        </w:rPr>
        <w:t>benom</w:t>
      </w:r>
      <w:proofErr w:type="spellEnd"/>
      <w:r w:rsidR="00102898" w:rsidRPr="00261183">
        <w:rPr>
          <w:rFonts w:ascii="Arial Narrow" w:hAnsi="Arial Narrow"/>
          <w:sz w:val="24"/>
          <w:szCs w:val="24"/>
          <w:lang w:val="it-IT"/>
        </w:rPr>
        <w:t xml:space="preserve"> </w:t>
      </w:r>
      <w:proofErr w:type="spellStart"/>
      <w:r w:rsidR="00102898" w:rsidRPr="00261183">
        <w:rPr>
          <w:rFonts w:ascii="Arial Narrow" w:hAnsi="Arial Narrow"/>
          <w:sz w:val="24"/>
          <w:szCs w:val="24"/>
          <w:lang w:val="it-IT"/>
        </w:rPr>
        <w:t>vjesniku</w:t>
      </w:r>
      <w:proofErr w:type="spellEnd"/>
      <w:r w:rsidR="001F2238">
        <w:rPr>
          <w:rFonts w:ascii="Arial Narrow" w:hAnsi="Arial Narrow"/>
          <w:sz w:val="24"/>
          <w:szCs w:val="24"/>
          <w:lang w:val="it-IT"/>
        </w:rPr>
        <w:t xml:space="preserve"> </w:t>
      </w:r>
      <w:proofErr w:type="spellStart"/>
      <w:r w:rsidRPr="00261183">
        <w:rPr>
          <w:rFonts w:ascii="Arial Narrow" w:hAnsi="Arial Narrow"/>
          <w:sz w:val="24"/>
          <w:szCs w:val="24"/>
          <w:lang w:val="it-IT"/>
        </w:rPr>
        <w:t>Općin</w:t>
      </w:r>
      <w:r w:rsidR="00102898" w:rsidRPr="00261183">
        <w:rPr>
          <w:rFonts w:ascii="Arial Narrow" w:hAnsi="Arial Narrow"/>
          <w:sz w:val="24"/>
          <w:szCs w:val="24"/>
          <w:lang w:val="it-IT"/>
        </w:rPr>
        <w:t>e</w:t>
      </w:r>
      <w:proofErr w:type="spellEnd"/>
      <w:r w:rsidR="00102898" w:rsidRPr="00261183">
        <w:rPr>
          <w:rFonts w:ascii="Arial Narrow" w:hAnsi="Arial Narrow"/>
          <w:sz w:val="24"/>
          <w:szCs w:val="24"/>
          <w:lang w:val="it-IT"/>
        </w:rPr>
        <w:t xml:space="preserve"> Dugopolje</w:t>
      </w:r>
      <w:r w:rsidRPr="00261183">
        <w:rPr>
          <w:rFonts w:ascii="Arial Narrow" w:hAnsi="Arial Narrow"/>
          <w:sz w:val="24"/>
          <w:szCs w:val="24"/>
          <w:lang w:val="hr-HR"/>
        </w:rPr>
        <w:t>.</w:t>
      </w:r>
    </w:p>
    <w:p w14:paraId="65702078" w14:textId="77777777" w:rsidR="00C51183" w:rsidRPr="00261183" w:rsidRDefault="00C51183" w:rsidP="00C51183">
      <w:pPr>
        <w:jc w:val="both"/>
        <w:rPr>
          <w:rFonts w:ascii="Arial Narrow" w:hAnsi="Arial Narrow"/>
          <w:sz w:val="24"/>
          <w:szCs w:val="24"/>
          <w:lang w:val="hr-HR"/>
        </w:rPr>
      </w:pPr>
    </w:p>
    <w:p w14:paraId="199A75F6" w14:textId="77777777" w:rsidR="00C51183" w:rsidRPr="00261183" w:rsidRDefault="00C51183" w:rsidP="00C51183">
      <w:pPr>
        <w:jc w:val="both"/>
        <w:rPr>
          <w:rFonts w:ascii="Arial Narrow" w:hAnsi="Arial Narrow"/>
          <w:sz w:val="24"/>
          <w:szCs w:val="24"/>
          <w:lang w:val="hr-HR"/>
        </w:rPr>
      </w:pPr>
    </w:p>
    <w:p w14:paraId="55AC1417" w14:textId="77777777" w:rsidR="00C51183" w:rsidRPr="00261183" w:rsidRDefault="00C51183" w:rsidP="00C51183">
      <w:pPr>
        <w:autoSpaceDE w:val="0"/>
        <w:autoSpaceDN w:val="0"/>
        <w:adjustRightInd w:val="0"/>
        <w:rPr>
          <w:rFonts w:ascii="Arial Narrow" w:hAnsi="Arial Narrow"/>
          <w:sz w:val="24"/>
          <w:szCs w:val="24"/>
          <w:lang w:val="hr-HR"/>
        </w:rPr>
      </w:pPr>
    </w:p>
    <w:p w14:paraId="458B9943" w14:textId="2B8190AF" w:rsidR="00C51183" w:rsidRPr="00261183" w:rsidRDefault="00C51183" w:rsidP="00C51183">
      <w:pPr>
        <w:jc w:val="both"/>
        <w:rPr>
          <w:rFonts w:ascii="Arial Narrow" w:hAnsi="Arial Narrow"/>
          <w:sz w:val="24"/>
          <w:szCs w:val="24"/>
          <w:lang w:val="de-DE"/>
        </w:rPr>
      </w:pPr>
      <w:r w:rsidRPr="00261183">
        <w:rPr>
          <w:rFonts w:ascii="Arial Narrow" w:hAnsi="Arial Narrow"/>
          <w:sz w:val="24"/>
          <w:szCs w:val="24"/>
          <w:lang w:val="de-DE"/>
        </w:rPr>
        <w:t xml:space="preserve">KLASA: </w:t>
      </w:r>
      <w:r w:rsidR="00C27A4E">
        <w:rPr>
          <w:rFonts w:ascii="Arial Narrow" w:hAnsi="Arial Narrow"/>
          <w:sz w:val="24"/>
          <w:szCs w:val="24"/>
          <w:lang w:val="de-DE"/>
        </w:rPr>
        <w:t>400-01/</w:t>
      </w:r>
      <w:r w:rsidR="00D935FF">
        <w:rPr>
          <w:rFonts w:ascii="Arial Narrow" w:hAnsi="Arial Narrow"/>
          <w:sz w:val="24"/>
          <w:szCs w:val="24"/>
          <w:lang w:val="de-DE"/>
        </w:rPr>
        <w:t>21</w:t>
      </w:r>
      <w:r w:rsidR="00C27A4E">
        <w:rPr>
          <w:rFonts w:ascii="Arial Narrow" w:hAnsi="Arial Narrow"/>
          <w:sz w:val="24"/>
          <w:szCs w:val="24"/>
          <w:lang w:val="de-DE"/>
        </w:rPr>
        <w:t>-10/</w:t>
      </w:r>
      <w:r w:rsidR="00D935FF">
        <w:rPr>
          <w:rFonts w:ascii="Arial Narrow" w:hAnsi="Arial Narrow"/>
          <w:sz w:val="24"/>
          <w:szCs w:val="24"/>
          <w:lang w:val="de-DE"/>
        </w:rPr>
        <w:t>34</w:t>
      </w:r>
    </w:p>
    <w:p w14:paraId="17837031" w14:textId="5FB3FB03" w:rsidR="00C51183" w:rsidRPr="00261183" w:rsidRDefault="00C51183" w:rsidP="00C51183">
      <w:pPr>
        <w:jc w:val="both"/>
        <w:rPr>
          <w:rFonts w:ascii="Arial Narrow" w:hAnsi="Arial Narrow"/>
          <w:sz w:val="24"/>
          <w:szCs w:val="24"/>
          <w:lang w:val="de-DE"/>
        </w:rPr>
      </w:pPr>
      <w:r w:rsidRPr="00261183">
        <w:rPr>
          <w:rFonts w:ascii="Arial Narrow" w:hAnsi="Arial Narrow"/>
          <w:sz w:val="24"/>
          <w:szCs w:val="24"/>
          <w:lang w:val="de-DE"/>
        </w:rPr>
        <w:t xml:space="preserve">URBROJ: </w:t>
      </w:r>
      <w:r w:rsidR="00C27A4E">
        <w:rPr>
          <w:rFonts w:ascii="Arial Narrow" w:hAnsi="Arial Narrow"/>
          <w:sz w:val="24"/>
          <w:szCs w:val="24"/>
          <w:lang w:val="de-DE"/>
        </w:rPr>
        <w:t>2180/04-02/1-</w:t>
      </w:r>
      <w:r w:rsidR="00D935FF">
        <w:rPr>
          <w:rFonts w:ascii="Arial Narrow" w:hAnsi="Arial Narrow"/>
          <w:sz w:val="24"/>
          <w:szCs w:val="24"/>
          <w:lang w:val="de-DE"/>
        </w:rPr>
        <w:t>21</w:t>
      </w:r>
      <w:r w:rsidR="00C27A4E">
        <w:rPr>
          <w:rFonts w:ascii="Arial Narrow" w:hAnsi="Arial Narrow"/>
          <w:sz w:val="24"/>
          <w:szCs w:val="24"/>
          <w:lang w:val="de-DE"/>
        </w:rPr>
        <w:t>-1</w:t>
      </w:r>
    </w:p>
    <w:p w14:paraId="2873BAE7" w14:textId="279494AE" w:rsidR="00C51183" w:rsidRPr="00261183" w:rsidRDefault="008057E1" w:rsidP="00C51183">
      <w:pPr>
        <w:jc w:val="both"/>
        <w:rPr>
          <w:rFonts w:ascii="Arial Narrow" w:hAnsi="Arial Narrow"/>
          <w:sz w:val="24"/>
          <w:szCs w:val="24"/>
          <w:lang w:val="de-DE"/>
        </w:rPr>
      </w:pPr>
      <w:r w:rsidRPr="00261183">
        <w:rPr>
          <w:rFonts w:ascii="Arial Narrow" w:hAnsi="Arial Narrow"/>
          <w:sz w:val="24"/>
          <w:szCs w:val="24"/>
          <w:lang w:val="de-DE"/>
        </w:rPr>
        <w:t xml:space="preserve">Dugopolje, </w:t>
      </w:r>
      <w:r w:rsidR="00D935FF">
        <w:rPr>
          <w:rFonts w:ascii="Arial Narrow" w:hAnsi="Arial Narrow"/>
          <w:sz w:val="24"/>
          <w:szCs w:val="24"/>
          <w:lang w:val="de-DE"/>
        </w:rPr>
        <w:t>17</w:t>
      </w:r>
      <w:r w:rsidR="00C27A4E">
        <w:rPr>
          <w:rFonts w:ascii="Arial Narrow" w:hAnsi="Arial Narrow"/>
          <w:sz w:val="24"/>
          <w:szCs w:val="24"/>
          <w:lang w:val="de-DE"/>
        </w:rPr>
        <w:t xml:space="preserve">. </w:t>
      </w:r>
      <w:proofErr w:type="spellStart"/>
      <w:r w:rsidR="00D935FF">
        <w:rPr>
          <w:rFonts w:ascii="Arial Narrow" w:hAnsi="Arial Narrow"/>
          <w:sz w:val="24"/>
          <w:szCs w:val="24"/>
          <w:lang w:val="de-DE"/>
        </w:rPr>
        <w:t>prosinca</w:t>
      </w:r>
      <w:proofErr w:type="spellEnd"/>
      <w:r w:rsidR="00C27A4E">
        <w:rPr>
          <w:rFonts w:ascii="Arial Narrow" w:hAnsi="Arial Narrow"/>
          <w:sz w:val="24"/>
          <w:szCs w:val="24"/>
          <w:lang w:val="de-DE"/>
        </w:rPr>
        <w:t xml:space="preserve"> 20</w:t>
      </w:r>
      <w:r w:rsidR="00D935FF">
        <w:rPr>
          <w:rFonts w:ascii="Arial Narrow" w:hAnsi="Arial Narrow"/>
          <w:sz w:val="24"/>
          <w:szCs w:val="24"/>
          <w:lang w:val="de-DE"/>
        </w:rPr>
        <w:t>21</w:t>
      </w:r>
      <w:r w:rsidR="00C27A4E">
        <w:rPr>
          <w:rFonts w:ascii="Arial Narrow" w:hAnsi="Arial Narrow"/>
          <w:sz w:val="24"/>
          <w:szCs w:val="24"/>
          <w:lang w:val="de-DE"/>
        </w:rPr>
        <w:t xml:space="preserve">. </w:t>
      </w:r>
      <w:proofErr w:type="spellStart"/>
      <w:r w:rsidR="00C27A4E">
        <w:rPr>
          <w:rFonts w:ascii="Arial Narrow" w:hAnsi="Arial Narrow"/>
          <w:sz w:val="24"/>
          <w:szCs w:val="24"/>
          <w:lang w:val="de-DE"/>
        </w:rPr>
        <w:t>godine</w:t>
      </w:r>
      <w:proofErr w:type="spellEnd"/>
    </w:p>
    <w:p w14:paraId="7AD6051C" w14:textId="77777777" w:rsidR="00C51183" w:rsidRPr="00261183" w:rsidRDefault="00C51183" w:rsidP="00C51183">
      <w:pPr>
        <w:jc w:val="both"/>
        <w:rPr>
          <w:rFonts w:ascii="Arial Narrow" w:hAnsi="Arial Narrow"/>
          <w:sz w:val="24"/>
          <w:szCs w:val="24"/>
          <w:lang w:val="de-DE"/>
        </w:rPr>
      </w:pPr>
    </w:p>
    <w:p w14:paraId="7F8EF12A" w14:textId="5C62AA79" w:rsidR="00C51183" w:rsidRDefault="00D935FF" w:rsidP="00C51183">
      <w:pPr>
        <w:ind w:left="3540" w:firstLine="708"/>
        <w:jc w:val="center"/>
        <w:rPr>
          <w:rFonts w:ascii="Arial Narrow" w:hAnsi="Arial Narrow"/>
          <w:b/>
          <w:sz w:val="24"/>
          <w:szCs w:val="24"/>
          <w:lang w:val="it-IT"/>
        </w:rPr>
      </w:pPr>
      <w:r>
        <w:rPr>
          <w:rFonts w:ascii="Arial Narrow" w:hAnsi="Arial Narrow"/>
          <w:b/>
          <w:sz w:val="24"/>
          <w:szCs w:val="24"/>
          <w:lang w:val="it-IT"/>
        </w:rPr>
        <w:t xml:space="preserve">OPĆINSKI </w:t>
      </w:r>
      <w:r w:rsidR="00102898" w:rsidRPr="00261183">
        <w:rPr>
          <w:rFonts w:ascii="Arial Narrow" w:hAnsi="Arial Narrow"/>
          <w:b/>
          <w:sz w:val="24"/>
          <w:szCs w:val="24"/>
          <w:lang w:val="it-IT"/>
        </w:rPr>
        <w:t>N</w:t>
      </w:r>
      <w:r w:rsidR="00C51183" w:rsidRPr="00261183">
        <w:rPr>
          <w:rFonts w:ascii="Arial Narrow" w:hAnsi="Arial Narrow"/>
          <w:b/>
          <w:sz w:val="24"/>
          <w:szCs w:val="24"/>
          <w:lang w:val="it-IT"/>
        </w:rPr>
        <w:t>AČELNIK</w:t>
      </w:r>
    </w:p>
    <w:p w14:paraId="29C6CAFA" w14:textId="77777777" w:rsidR="00C51183" w:rsidRPr="00261183" w:rsidRDefault="00C51183" w:rsidP="00C51183">
      <w:pPr>
        <w:ind w:left="3540" w:firstLine="708"/>
        <w:jc w:val="center"/>
        <w:rPr>
          <w:rFonts w:ascii="Arial Narrow" w:hAnsi="Arial Narrow"/>
          <w:b/>
          <w:sz w:val="24"/>
          <w:szCs w:val="24"/>
          <w:lang w:val="it-IT"/>
        </w:rPr>
      </w:pPr>
    </w:p>
    <w:p w14:paraId="4A658FE4" w14:textId="77777777" w:rsidR="00C51183" w:rsidRPr="00261183" w:rsidRDefault="00C51183" w:rsidP="00C51183">
      <w:pPr>
        <w:ind w:left="3540" w:firstLine="708"/>
        <w:jc w:val="center"/>
        <w:rPr>
          <w:rFonts w:ascii="Arial Narrow" w:hAnsi="Arial Narrow"/>
          <w:b/>
          <w:sz w:val="24"/>
          <w:szCs w:val="24"/>
          <w:lang w:val="it-IT"/>
        </w:rPr>
      </w:pPr>
    </w:p>
    <w:p w14:paraId="354E0B13" w14:textId="23AB7C68" w:rsidR="00C51183" w:rsidRPr="00261183" w:rsidRDefault="00D935FF" w:rsidP="00C51183">
      <w:pPr>
        <w:ind w:left="3540" w:firstLine="708"/>
        <w:jc w:val="center"/>
        <w:rPr>
          <w:rFonts w:ascii="Arial Narrow" w:hAnsi="Arial Narrow"/>
          <w:b/>
          <w:sz w:val="24"/>
          <w:szCs w:val="24"/>
          <w:lang w:val="it-IT"/>
        </w:rPr>
      </w:pPr>
      <w:proofErr w:type="spellStart"/>
      <w:r>
        <w:rPr>
          <w:rFonts w:ascii="Arial Narrow" w:hAnsi="Arial Narrow"/>
          <w:b/>
          <w:sz w:val="24"/>
          <w:szCs w:val="24"/>
          <w:lang w:val="it-IT"/>
        </w:rPr>
        <w:t>Perica</w:t>
      </w:r>
      <w:proofErr w:type="spellEnd"/>
      <w:r>
        <w:rPr>
          <w:rFonts w:ascii="Arial Narrow" w:hAnsi="Arial Narrow"/>
          <w:b/>
          <w:sz w:val="24"/>
          <w:szCs w:val="24"/>
          <w:lang w:val="it-IT"/>
        </w:rPr>
        <w:t xml:space="preserve"> </w:t>
      </w:r>
      <w:proofErr w:type="spellStart"/>
      <w:r>
        <w:rPr>
          <w:rFonts w:ascii="Arial Narrow" w:hAnsi="Arial Narrow"/>
          <w:b/>
          <w:sz w:val="24"/>
          <w:szCs w:val="24"/>
          <w:lang w:val="it-IT"/>
        </w:rPr>
        <w:t>Bosančić</w:t>
      </w:r>
      <w:proofErr w:type="spellEnd"/>
      <w:r>
        <w:rPr>
          <w:rFonts w:ascii="Arial Narrow" w:hAnsi="Arial Narrow"/>
          <w:b/>
          <w:sz w:val="24"/>
          <w:szCs w:val="24"/>
          <w:lang w:val="it-IT"/>
        </w:rPr>
        <w:t xml:space="preserve">, </w:t>
      </w:r>
      <w:proofErr w:type="spellStart"/>
      <w:r>
        <w:rPr>
          <w:rFonts w:ascii="Arial Narrow" w:hAnsi="Arial Narrow"/>
          <w:b/>
          <w:sz w:val="24"/>
          <w:szCs w:val="24"/>
          <w:lang w:val="it-IT"/>
        </w:rPr>
        <w:t>dipl.ing.el</w:t>
      </w:r>
      <w:proofErr w:type="spellEnd"/>
      <w:r>
        <w:rPr>
          <w:rFonts w:ascii="Arial Narrow" w:hAnsi="Arial Narrow"/>
          <w:b/>
          <w:sz w:val="24"/>
          <w:szCs w:val="24"/>
          <w:lang w:val="it-IT"/>
        </w:rPr>
        <w:t>.</w:t>
      </w:r>
    </w:p>
    <w:p w14:paraId="0E0BAB4D" w14:textId="77777777" w:rsidR="00C51183" w:rsidRPr="00261183" w:rsidRDefault="00C51183" w:rsidP="00C51183">
      <w:pPr>
        <w:ind w:left="3540" w:firstLine="708"/>
        <w:jc w:val="center"/>
        <w:rPr>
          <w:rFonts w:ascii="Arial Narrow" w:hAnsi="Arial Narrow"/>
          <w:b/>
          <w:sz w:val="24"/>
          <w:szCs w:val="24"/>
          <w:lang w:val="it-IT"/>
        </w:rPr>
      </w:pPr>
    </w:p>
    <w:p w14:paraId="70B762D1" w14:textId="77777777" w:rsidR="00C51183" w:rsidRPr="00261183" w:rsidRDefault="00C51183" w:rsidP="00C51183">
      <w:pPr>
        <w:rPr>
          <w:rFonts w:ascii="Arial Narrow" w:hAnsi="Arial Narrow"/>
          <w:sz w:val="24"/>
          <w:szCs w:val="24"/>
          <w:lang w:val="it-IT"/>
        </w:rPr>
      </w:pPr>
    </w:p>
    <w:p w14:paraId="4656CE75" w14:textId="77777777" w:rsidR="00C51183" w:rsidRPr="00261183" w:rsidRDefault="00C51183" w:rsidP="00C51183">
      <w:pPr>
        <w:rPr>
          <w:rFonts w:ascii="Arial Narrow" w:hAnsi="Arial Narrow"/>
          <w:sz w:val="24"/>
          <w:szCs w:val="24"/>
          <w:lang w:val="it-IT"/>
        </w:rPr>
      </w:pPr>
    </w:p>
    <w:p w14:paraId="0B3B32F4" w14:textId="77777777" w:rsidR="003F08E9" w:rsidRPr="00261183" w:rsidRDefault="003F08E9">
      <w:pPr>
        <w:rPr>
          <w:rFonts w:ascii="Arial Narrow" w:hAnsi="Arial Narrow"/>
        </w:rPr>
      </w:pPr>
    </w:p>
    <w:sectPr w:rsidR="003F08E9" w:rsidRPr="00261183" w:rsidSect="00F21B76">
      <w:footerReference w:type="default" r:id="rId8"/>
      <w:pgSz w:w="11906" w:h="16838"/>
      <w:pgMar w:top="1417"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F8BC" w14:textId="77777777" w:rsidR="00C73562" w:rsidRDefault="00C73562">
      <w:r>
        <w:separator/>
      </w:r>
    </w:p>
  </w:endnote>
  <w:endnote w:type="continuationSeparator" w:id="0">
    <w:p w14:paraId="42C0A891" w14:textId="77777777" w:rsidR="00C73562" w:rsidRDefault="00C7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33D1" w14:textId="77777777" w:rsidR="002E4F9A" w:rsidRDefault="0096019A">
    <w:pPr>
      <w:pStyle w:val="Podnoje"/>
      <w:jc w:val="right"/>
    </w:pPr>
    <w:r>
      <w:fldChar w:fldCharType="begin"/>
    </w:r>
    <w:r>
      <w:instrText xml:space="preserve"> PAGE   \* MERGEFORMAT </w:instrText>
    </w:r>
    <w:r>
      <w:fldChar w:fldCharType="separate"/>
    </w:r>
    <w:r w:rsidR="00E132DC">
      <w:rPr>
        <w:noProof/>
      </w:rPr>
      <w:t>13</w:t>
    </w:r>
    <w:r>
      <w:rPr>
        <w:noProof/>
      </w:rPr>
      <w:fldChar w:fldCharType="end"/>
    </w:r>
  </w:p>
  <w:p w14:paraId="1530B5C4" w14:textId="77777777" w:rsidR="002E4F9A" w:rsidRDefault="002E4F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9408" w14:textId="77777777" w:rsidR="00C73562" w:rsidRDefault="00C73562">
      <w:r>
        <w:separator/>
      </w:r>
    </w:p>
  </w:footnote>
  <w:footnote w:type="continuationSeparator" w:id="0">
    <w:p w14:paraId="264E0A5F" w14:textId="77777777" w:rsidR="00C73562" w:rsidRDefault="00C73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902"/>
    <w:multiLevelType w:val="hybridMultilevel"/>
    <w:tmpl w:val="0A248BE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F71090"/>
    <w:multiLevelType w:val="multilevel"/>
    <w:tmpl w:val="7D9AE59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 w15:restartNumberingAfterBreak="0">
    <w:nsid w:val="1E1242E8"/>
    <w:multiLevelType w:val="multilevel"/>
    <w:tmpl w:val="B5A2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5" w15:restartNumberingAfterBreak="0">
    <w:nsid w:val="454E0ECC"/>
    <w:multiLevelType w:val="hybridMultilevel"/>
    <w:tmpl w:val="D9CE46D4"/>
    <w:lvl w:ilvl="0" w:tplc="C09CCE7E">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518357B1"/>
    <w:multiLevelType w:val="hybridMultilevel"/>
    <w:tmpl w:val="CB3092F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520A7E90"/>
    <w:multiLevelType w:val="hybridMultilevel"/>
    <w:tmpl w:val="BF0CB8E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03A88"/>
    <w:multiLevelType w:val="hybridMultilevel"/>
    <w:tmpl w:val="40CE7D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64153F5B"/>
    <w:multiLevelType w:val="hybridMultilevel"/>
    <w:tmpl w:val="28B4CF00"/>
    <w:lvl w:ilvl="0" w:tplc="D73C9D1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70007331"/>
    <w:multiLevelType w:val="hybridMultilevel"/>
    <w:tmpl w:val="995E26CA"/>
    <w:lvl w:ilvl="0" w:tplc="2B0CF2F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725F01EC"/>
    <w:multiLevelType w:val="hybridMultilevel"/>
    <w:tmpl w:val="F306E07C"/>
    <w:lvl w:ilvl="0" w:tplc="3092BB60">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10"/>
  </w:num>
  <w:num w:numId="2">
    <w:abstractNumId w:val="15"/>
  </w:num>
  <w:num w:numId="3">
    <w:abstractNumId w:val="6"/>
  </w:num>
  <w:num w:numId="4">
    <w:abstractNumId w:val="0"/>
  </w:num>
  <w:num w:numId="5">
    <w:abstractNumId w:val="8"/>
  </w:num>
  <w:num w:numId="6">
    <w:abstractNumId w:val="2"/>
  </w:num>
  <w:num w:numId="7">
    <w:abstractNumId w:val="3"/>
  </w:num>
  <w:num w:numId="8">
    <w:abstractNumId w:val="14"/>
  </w:num>
  <w:num w:numId="9">
    <w:abstractNumId w:val="7"/>
  </w:num>
  <w:num w:numId="10">
    <w:abstractNumId w:val="1"/>
  </w:num>
  <w:num w:numId="11">
    <w:abstractNumId w:val="16"/>
  </w:num>
  <w:num w:numId="12">
    <w:abstractNumId w:val="4"/>
  </w:num>
  <w:num w:numId="13">
    <w:abstractNumId w:val="12"/>
  </w:num>
  <w:num w:numId="14">
    <w:abstractNumId w:val="9"/>
  </w:num>
  <w:num w:numId="15">
    <w:abstractNumId w:val="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183"/>
    <w:rsid w:val="00060137"/>
    <w:rsid w:val="00060FEF"/>
    <w:rsid w:val="00064F95"/>
    <w:rsid w:val="00067018"/>
    <w:rsid w:val="000902BD"/>
    <w:rsid w:val="000A22D1"/>
    <w:rsid w:val="000A583F"/>
    <w:rsid w:val="000B68AF"/>
    <w:rsid w:val="000C4F01"/>
    <w:rsid w:val="000E66B4"/>
    <w:rsid w:val="00102898"/>
    <w:rsid w:val="00105D8F"/>
    <w:rsid w:val="00107E34"/>
    <w:rsid w:val="001618BB"/>
    <w:rsid w:val="001A0826"/>
    <w:rsid w:val="001A3707"/>
    <w:rsid w:val="001A5E52"/>
    <w:rsid w:val="001F2238"/>
    <w:rsid w:val="00261183"/>
    <w:rsid w:val="0026455B"/>
    <w:rsid w:val="00275C76"/>
    <w:rsid w:val="00281275"/>
    <w:rsid w:val="0029194A"/>
    <w:rsid w:val="00293EB5"/>
    <w:rsid w:val="0029685D"/>
    <w:rsid w:val="002B19C4"/>
    <w:rsid w:val="002C27B7"/>
    <w:rsid w:val="002E4141"/>
    <w:rsid w:val="002E4AF3"/>
    <w:rsid w:val="002E4F9A"/>
    <w:rsid w:val="0033053F"/>
    <w:rsid w:val="00333328"/>
    <w:rsid w:val="00391E81"/>
    <w:rsid w:val="003A2FB9"/>
    <w:rsid w:val="003A5F33"/>
    <w:rsid w:val="003B4704"/>
    <w:rsid w:val="003D54EC"/>
    <w:rsid w:val="003E662F"/>
    <w:rsid w:val="003F08E9"/>
    <w:rsid w:val="00405703"/>
    <w:rsid w:val="00413399"/>
    <w:rsid w:val="00427A6F"/>
    <w:rsid w:val="00455B3F"/>
    <w:rsid w:val="004A2730"/>
    <w:rsid w:val="004F3C25"/>
    <w:rsid w:val="005233A3"/>
    <w:rsid w:val="0053637B"/>
    <w:rsid w:val="00552CCA"/>
    <w:rsid w:val="005C0CA5"/>
    <w:rsid w:val="006045F9"/>
    <w:rsid w:val="0061489F"/>
    <w:rsid w:val="00653EB1"/>
    <w:rsid w:val="00657419"/>
    <w:rsid w:val="00663A63"/>
    <w:rsid w:val="0068546C"/>
    <w:rsid w:val="006B2596"/>
    <w:rsid w:val="006B5DCF"/>
    <w:rsid w:val="006E4FE8"/>
    <w:rsid w:val="0070445B"/>
    <w:rsid w:val="00731C31"/>
    <w:rsid w:val="007379B4"/>
    <w:rsid w:val="00767D49"/>
    <w:rsid w:val="007A4A5D"/>
    <w:rsid w:val="007D2EC7"/>
    <w:rsid w:val="008057E1"/>
    <w:rsid w:val="00812E1C"/>
    <w:rsid w:val="00836053"/>
    <w:rsid w:val="00850752"/>
    <w:rsid w:val="00855F3F"/>
    <w:rsid w:val="008A3D1F"/>
    <w:rsid w:val="008B4352"/>
    <w:rsid w:val="008C47ED"/>
    <w:rsid w:val="008E2F58"/>
    <w:rsid w:val="008F4AA1"/>
    <w:rsid w:val="00933F24"/>
    <w:rsid w:val="00940D2A"/>
    <w:rsid w:val="0096019A"/>
    <w:rsid w:val="009764FB"/>
    <w:rsid w:val="00995DDF"/>
    <w:rsid w:val="009A6778"/>
    <w:rsid w:val="009B6A2B"/>
    <w:rsid w:val="009C151A"/>
    <w:rsid w:val="009E354A"/>
    <w:rsid w:val="00A12A08"/>
    <w:rsid w:val="00A31245"/>
    <w:rsid w:val="00A665DD"/>
    <w:rsid w:val="00AA5AB0"/>
    <w:rsid w:val="00B260BC"/>
    <w:rsid w:val="00B31DFB"/>
    <w:rsid w:val="00B4420C"/>
    <w:rsid w:val="00B46D18"/>
    <w:rsid w:val="00B606B5"/>
    <w:rsid w:val="00B926A7"/>
    <w:rsid w:val="00BD55A3"/>
    <w:rsid w:val="00BE05EF"/>
    <w:rsid w:val="00C15D85"/>
    <w:rsid w:val="00C20AA7"/>
    <w:rsid w:val="00C27A4E"/>
    <w:rsid w:val="00C362DA"/>
    <w:rsid w:val="00C410D2"/>
    <w:rsid w:val="00C51183"/>
    <w:rsid w:val="00C73562"/>
    <w:rsid w:val="00CA1C89"/>
    <w:rsid w:val="00CF54FC"/>
    <w:rsid w:val="00D36CC3"/>
    <w:rsid w:val="00D64E83"/>
    <w:rsid w:val="00D74EAD"/>
    <w:rsid w:val="00D90AAB"/>
    <w:rsid w:val="00D935FF"/>
    <w:rsid w:val="00DA66D2"/>
    <w:rsid w:val="00DB4791"/>
    <w:rsid w:val="00E132DC"/>
    <w:rsid w:val="00E14A98"/>
    <w:rsid w:val="00E15E6D"/>
    <w:rsid w:val="00E471E7"/>
    <w:rsid w:val="00EA2C3E"/>
    <w:rsid w:val="00EA7CD5"/>
    <w:rsid w:val="00EB12BC"/>
    <w:rsid w:val="00EE31A3"/>
    <w:rsid w:val="00F00B94"/>
    <w:rsid w:val="00F0332A"/>
    <w:rsid w:val="00F05F93"/>
    <w:rsid w:val="00F21B76"/>
    <w:rsid w:val="00F2702F"/>
    <w:rsid w:val="00F30734"/>
    <w:rsid w:val="00FA4EE1"/>
    <w:rsid w:val="00FA6D5D"/>
    <w:rsid w:val="00FC553E"/>
    <w:rsid w:val="00FE5CC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8C5869"/>
  <w15:docId w15:val="{34DC2A1A-00B6-45C1-8707-D92B9FDD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83"/>
    <w:pPr>
      <w:spacing w:after="0" w:line="240" w:lineRule="auto"/>
    </w:pPr>
    <w:rPr>
      <w:rFonts w:ascii="Times New Roman" w:eastAsia="Times New Roman" w:hAnsi="Times New Roman" w:cs="Times New Roman"/>
      <w:sz w:val="20"/>
      <w:szCs w:val="20"/>
      <w:lang w:val="en-US" w:eastAsia="hr-HR"/>
    </w:rPr>
  </w:style>
  <w:style w:type="paragraph" w:styleId="Naslov1">
    <w:name w:val="heading 1"/>
    <w:basedOn w:val="Normal"/>
    <w:next w:val="Normal"/>
    <w:link w:val="Naslov1Char"/>
    <w:uiPriority w:val="9"/>
    <w:qFormat/>
    <w:rsid w:val="00C51183"/>
    <w:pPr>
      <w:keepNext/>
      <w:spacing w:before="240" w:after="60"/>
      <w:outlineLvl w:val="0"/>
    </w:pPr>
    <w:rPr>
      <w:b/>
      <w:bCs/>
      <w:kern w:val="32"/>
      <w:sz w:val="28"/>
      <w:szCs w:val="32"/>
    </w:rPr>
  </w:style>
  <w:style w:type="paragraph" w:styleId="Naslov3">
    <w:name w:val="heading 3"/>
    <w:basedOn w:val="Normal"/>
    <w:next w:val="Normal"/>
    <w:link w:val="Naslov3Char"/>
    <w:qFormat/>
    <w:rsid w:val="00C51183"/>
    <w:pPr>
      <w:keepNext/>
      <w:spacing w:before="240" w:after="60"/>
      <w:outlineLvl w:val="2"/>
    </w:pPr>
    <w:rPr>
      <w:rFonts w:ascii="Cambria"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1183"/>
    <w:rPr>
      <w:rFonts w:ascii="Times New Roman" w:eastAsia="Times New Roman" w:hAnsi="Times New Roman" w:cs="Times New Roman"/>
      <w:b/>
      <w:bCs/>
      <w:kern w:val="32"/>
      <w:sz w:val="28"/>
      <w:szCs w:val="32"/>
      <w:lang w:val="en-US"/>
    </w:rPr>
  </w:style>
  <w:style w:type="character" w:customStyle="1" w:styleId="Naslov3Char">
    <w:name w:val="Naslov 3 Char"/>
    <w:basedOn w:val="Zadanifontodlomka"/>
    <w:link w:val="Naslov3"/>
    <w:rsid w:val="00C51183"/>
    <w:rPr>
      <w:rFonts w:ascii="Cambria" w:eastAsia="Times New Roman" w:hAnsi="Cambria" w:cs="Times New Roman"/>
      <w:b/>
      <w:bCs/>
      <w:sz w:val="26"/>
      <w:szCs w:val="26"/>
      <w:lang w:eastAsia="hr-HR"/>
    </w:rPr>
  </w:style>
  <w:style w:type="paragraph" w:styleId="Odlomakpopisa">
    <w:name w:val="List Paragraph"/>
    <w:basedOn w:val="Normal"/>
    <w:uiPriority w:val="34"/>
    <w:qFormat/>
    <w:rsid w:val="00C51183"/>
    <w:pPr>
      <w:ind w:left="708"/>
    </w:pPr>
  </w:style>
  <w:style w:type="paragraph" w:styleId="Tijeloteksta">
    <w:name w:val="Body Text"/>
    <w:basedOn w:val="Normal"/>
    <w:link w:val="TijelotekstaChar"/>
    <w:rsid w:val="00C51183"/>
    <w:pPr>
      <w:jc w:val="both"/>
    </w:pPr>
    <w:rPr>
      <w:sz w:val="24"/>
    </w:rPr>
  </w:style>
  <w:style w:type="character" w:customStyle="1" w:styleId="TijelotekstaChar">
    <w:name w:val="Tijelo teksta Char"/>
    <w:basedOn w:val="Zadanifontodlomka"/>
    <w:link w:val="Tijeloteksta"/>
    <w:rsid w:val="00C51183"/>
    <w:rPr>
      <w:rFonts w:ascii="Times New Roman" w:eastAsia="Times New Roman" w:hAnsi="Times New Roman" w:cs="Times New Roman"/>
      <w:sz w:val="24"/>
      <w:szCs w:val="20"/>
      <w:lang w:eastAsia="hr-HR"/>
    </w:rPr>
  </w:style>
  <w:style w:type="paragraph" w:styleId="Zaglavlje">
    <w:name w:val="header"/>
    <w:basedOn w:val="Normal"/>
    <w:link w:val="ZaglavljeChar"/>
    <w:uiPriority w:val="99"/>
    <w:unhideWhenUsed/>
    <w:rsid w:val="00C51183"/>
    <w:pPr>
      <w:tabs>
        <w:tab w:val="center" w:pos="4536"/>
        <w:tab w:val="right" w:pos="9072"/>
      </w:tabs>
    </w:pPr>
  </w:style>
  <w:style w:type="character" w:customStyle="1" w:styleId="ZaglavljeChar">
    <w:name w:val="Zaglavlje Char"/>
    <w:basedOn w:val="Zadanifontodlomka"/>
    <w:link w:val="Zaglavlje"/>
    <w:uiPriority w:val="99"/>
    <w:rsid w:val="00C51183"/>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unhideWhenUsed/>
    <w:rsid w:val="00C51183"/>
    <w:pPr>
      <w:tabs>
        <w:tab w:val="center" w:pos="4536"/>
        <w:tab w:val="right" w:pos="9072"/>
      </w:tabs>
    </w:pPr>
  </w:style>
  <w:style w:type="character" w:customStyle="1" w:styleId="PodnojeChar">
    <w:name w:val="Podnožje Char"/>
    <w:basedOn w:val="Zadanifontodlomka"/>
    <w:link w:val="Podnoje"/>
    <w:uiPriority w:val="99"/>
    <w:rsid w:val="00C51183"/>
    <w:rPr>
      <w:rFonts w:ascii="Times New Roman" w:eastAsia="Times New Roman" w:hAnsi="Times New Roman" w:cs="Times New Roman"/>
      <w:sz w:val="20"/>
      <w:szCs w:val="20"/>
      <w:lang w:val="en-US" w:eastAsia="hr-HR"/>
    </w:rPr>
  </w:style>
  <w:style w:type="paragraph" w:customStyle="1" w:styleId="toa">
    <w:name w:val="toa"/>
    <w:basedOn w:val="Normal"/>
    <w:rsid w:val="00C51183"/>
    <w:pPr>
      <w:tabs>
        <w:tab w:val="left" w:pos="9000"/>
        <w:tab w:val="right" w:pos="9360"/>
      </w:tabs>
      <w:suppressAutoHyphens/>
    </w:pPr>
    <w:rPr>
      <w:rFonts w:ascii="Courier New" w:hAnsi="Courier New"/>
      <w:sz w:val="24"/>
    </w:rPr>
  </w:style>
  <w:style w:type="character" w:styleId="Naglaeno">
    <w:name w:val="Strong"/>
    <w:uiPriority w:val="22"/>
    <w:qFormat/>
    <w:rsid w:val="00C51183"/>
    <w:rPr>
      <w:b/>
      <w:bCs/>
    </w:rPr>
  </w:style>
  <w:style w:type="paragraph" w:customStyle="1" w:styleId="t-9-8">
    <w:name w:val="t-9-8"/>
    <w:basedOn w:val="Normal"/>
    <w:rsid w:val="00C51183"/>
    <w:pPr>
      <w:spacing w:before="100" w:beforeAutospacing="1" w:after="100" w:afterAutospacing="1"/>
    </w:pPr>
    <w:rPr>
      <w:sz w:val="24"/>
      <w:szCs w:val="24"/>
      <w:lang w:val="hr-HR"/>
    </w:rPr>
  </w:style>
  <w:style w:type="character" w:customStyle="1" w:styleId="kurziv1">
    <w:name w:val="kurziv1"/>
    <w:rsid w:val="00C51183"/>
    <w:rPr>
      <w:i/>
      <w:iCs/>
    </w:rPr>
  </w:style>
  <w:style w:type="table" w:styleId="Reetkatablice">
    <w:name w:val="Table Grid"/>
    <w:basedOn w:val="Obinatablica"/>
    <w:uiPriority w:val="59"/>
    <w:rsid w:val="00C51183"/>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Zadanifontodlomka"/>
    <w:rsid w:val="00C51183"/>
  </w:style>
  <w:style w:type="paragraph" w:styleId="Tekstbalonia">
    <w:name w:val="Balloon Text"/>
    <w:basedOn w:val="Normal"/>
    <w:link w:val="TekstbaloniaChar"/>
    <w:uiPriority w:val="99"/>
    <w:semiHidden/>
    <w:unhideWhenUsed/>
    <w:rsid w:val="00C51183"/>
    <w:rPr>
      <w:rFonts w:ascii="Tahoma" w:hAnsi="Tahoma"/>
      <w:sz w:val="16"/>
      <w:szCs w:val="16"/>
    </w:rPr>
  </w:style>
  <w:style w:type="character" w:customStyle="1" w:styleId="TekstbaloniaChar">
    <w:name w:val="Tekst balončića Char"/>
    <w:basedOn w:val="Zadanifontodlomka"/>
    <w:link w:val="Tekstbalonia"/>
    <w:uiPriority w:val="99"/>
    <w:semiHidden/>
    <w:rsid w:val="00C51183"/>
    <w:rPr>
      <w:rFonts w:ascii="Tahoma" w:eastAsia="Times New Roman" w:hAnsi="Tahoma" w:cs="Times New Roman"/>
      <w:sz w:val="16"/>
      <w:szCs w:val="16"/>
      <w:lang w:val="en-US" w:eastAsia="hr-HR"/>
    </w:rPr>
  </w:style>
  <w:style w:type="paragraph" w:customStyle="1" w:styleId="SubTitle2">
    <w:name w:val="SubTitle 2"/>
    <w:basedOn w:val="Normal"/>
    <w:rsid w:val="00C51183"/>
    <w:pPr>
      <w:spacing w:after="240"/>
      <w:jc w:val="center"/>
    </w:pPr>
    <w:rPr>
      <w:b/>
      <w:bCs/>
      <w:sz w:val="32"/>
      <w:szCs w:val="32"/>
      <w:lang w:val="en-GB" w:eastAsia="en-US"/>
    </w:rPr>
  </w:style>
  <w:style w:type="paragraph" w:styleId="Bezproreda">
    <w:name w:val="No Spacing"/>
    <w:link w:val="BezproredaChar"/>
    <w:uiPriority w:val="1"/>
    <w:qFormat/>
    <w:rsid w:val="00C51183"/>
    <w:pPr>
      <w:spacing w:after="0" w:line="240" w:lineRule="auto"/>
    </w:pPr>
    <w:rPr>
      <w:rFonts w:ascii="Calibri" w:eastAsia="Times New Roman" w:hAnsi="Calibri" w:cs="Times New Roman"/>
      <w:lang w:val="en-US"/>
    </w:rPr>
  </w:style>
  <w:style w:type="character" w:customStyle="1" w:styleId="BezproredaChar">
    <w:name w:val="Bez proreda Char"/>
    <w:link w:val="Bezproreda"/>
    <w:uiPriority w:val="1"/>
    <w:rsid w:val="00C51183"/>
    <w:rPr>
      <w:rFonts w:ascii="Calibri" w:eastAsia="Times New Roman" w:hAnsi="Calibri" w:cs="Times New Roman"/>
      <w:lang w:val="en-US"/>
    </w:rPr>
  </w:style>
  <w:style w:type="paragraph" w:styleId="TOCNaslov">
    <w:name w:val="TOC Heading"/>
    <w:basedOn w:val="Naslov1"/>
    <w:next w:val="Normal"/>
    <w:uiPriority w:val="39"/>
    <w:semiHidden/>
    <w:unhideWhenUsed/>
    <w:qFormat/>
    <w:rsid w:val="00C51183"/>
    <w:pPr>
      <w:keepLines/>
      <w:spacing w:before="480" w:after="0" w:line="276" w:lineRule="auto"/>
      <w:outlineLvl w:val="9"/>
    </w:pPr>
    <w:rPr>
      <w:rFonts w:ascii="Cambria" w:hAnsi="Cambria"/>
      <w:color w:val="365F91"/>
      <w:kern w:val="0"/>
      <w:szCs w:val="28"/>
      <w:lang w:eastAsia="en-US"/>
    </w:rPr>
  </w:style>
  <w:style w:type="paragraph" w:styleId="Sadraj1">
    <w:name w:val="toc 1"/>
    <w:basedOn w:val="Normal"/>
    <w:next w:val="Normal"/>
    <w:autoRedefine/>
    <w:uiPriority w:val="39"/>
    <w:unhideWhenUsed/>
    <w:rsid w:val="00C51183"/>
  </w:style>
  <w:style w:type="character" w:styleId="Hiperveza">
    <w:name w:val="Hyperlink"/>
    <w:uiPriority w:val="99"/>
    <w:unhideWhenUsed/>
    <w:rsid w:val="00C51183"/>
    <w:rPr>
      <w:color w:val="0000FF"/>
      <w:u w:val="single"/>
    </w:rPr>
  </w:style>
  <w:style w:type="character" w:styleId="Referencakomentara">
    <w:name w:val="annotation reference"/>
    <w:basedOn w:val="Zadanifontodlomka"/>
    <w:uiPriority w:val="99"/>
    <w:semiHidden/>
    <w:unhideWhenUsed/>
    <w:rsid w:val="009B6A2B"/>
    <w:rPr>
      <w:sz w:val="16"/>
      <w:szCs w:val="16"/>
    </w:rPr>
  </w:style>
  <w:style w:type="paragraph" w:styleId="Tekstkomentara">
    <w:name w:val="annotation text"/>
    <w:basedOn w:val="Normal"/>
    <w:link w:val="TekstkomentaraChar"/>
    <w:uiPriority w:val="99"/>
    <w:semiHidden/>
    <w:unhideWhenUsed/>
    <w:rsid w:val="009B6A2B"/>
  </w:style>
  <w:style w:type="character" w:customStyle="1" w:styleId="TekstkomentaraChar">
    <w:name w:val="Tekst komentara Char"/>
    <w:basedOn w:val="Zadanifontodlomka"/>
    <w:link w:val="Tekstkomentara"/>
    <w:uiPriority w:val="99"/>
    <w:semiHidden/>
    <w:rsid w:val="009B6A2B"/>
    <w:rPr>
      <w:rFonts w:ascii="Times New Roman" w:eastAsia="Times New Roman" w:hAnsi="Times New Roman" w:cs="Times New Roman"/>
      <w:sz w:val="20"/>
      <w:szCs w:val="20"/>
      <w:lang w:val="en-US" w:eastAsia="hr-HR"/>
    </w:rPr>
  </w:style>
  <w:style w:type="paragraph" w:styleId="Predmetkomentara">
    <w:name w:val="annotation subject"/>
    <w:basedOn w:val="Tekstkomentara"/>
    <w:next w:val="Tekstkomentara"/>
    <w:link w:val="PredmetkomentaraChar"/>
    <w:uiPriority w:val="99"/>
    <w:semiHidden/>
    <w:unhideWhenUsed/>
    <w:rsid w:val="009B6A2B"/>
    <w:rPr>
      <w:b/>
      <w:bCs/>
    </w:rPr>
  </w:style>
  <w:style w:type="character" w:customStyle="1" w:styleId="PredmetkomentaraChar">
    <w:name w:val="Predmet komentara Char"/>
    <w:basedOn w:val="TekstkomentaraChar"/>
    <w:link w:val="Predmetkomentara"/>
    <w:uiPriority w:val="99"/>
    <w:semiHidden/>
    <w:rsid w:val="009B6A2B"/>
    <w:rPr>
      <w:rFonts w:ascii="Times New Roman" w:eastAsia="Times New Roman" w:hAnsi="Times New Roman" w:cs="Times New Roman"/>
      <w:b/>
      <w:bCs/>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0B8F8-265D-4619-92D8-00238996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17</Pages>
  <Words>6155</Words>
  <Characters>35084</Characters>
  <Application>Microsoft Office Word</Application>
  <DocSecurity>0</DocSecurity>
  <Lines>292</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Dugopolje</dc:creator>
  <cp:keywords/>
  <dc:description/>
  <cp:lastModifiedBy>Josip Balić</cp:lastModifiedBy>
  <cp:revision>37</cp:revision>
  <cp:lastPrinted>2021-12-27T12:42:00Z</cp:lastPrinted>
  <dcterms:created xsi:type="dcterms:W3CDTF">2016-01-21T11:05:00Z</dcterms:created>
  <dcterms:modified xsi:type="dcterms:W3CDTF">2021-12-30T10:00:00Z</dcterms:modified>
</cp:coreProperties>
</file>