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6066AA" w14:textId="77777777" w:rsidR="00FF066D" w:rsidRDefault="00FF066D" w:rsidP="00FF066D">
      <w:pPr>
        <w:pStyle w:val="Tijeloteksta"/>
        <w:ind w:firstLine="567"/>
        <w:rPr>
          <w:rFonts w:ascii="Arial Narrow" w:hAnsi="Arial Narrow"/>
          <w:b/>
          <w:sz w:val="24"/>
        </w:rPr>
      </w:pPr>
      <w:r>
        <w:rPr>
          <w:noProof/>
        </w:rPr>
        <w:drawing>
          <wp:anchor distT="0" distB="0" distL="114300" distR="114300" simplePos="0" relativeHeight="251659264" behindDoc="0" locked="0" layoutInCell="1" allowOverlap="1" wp14:anchorId="6063DEF9" wp14:editId="27EDC8DF">
            <wp:simplePos x="0" y="0"/>
            <wp:positionH relativeFrom="column">
              <wp:posOffset>814070</wp:posOffset>
            </wp:positionH>
            <wp:positionV relativeFrom="paragraph">
              <wp:posOffset>17145</wp:posOffset>
            </wp:positionV>
            <wp:extent cx="485775" cy="640080"/>
            <wp:effectExtent l="0" t="0" r="9525" b="7620"/>
            <wp:wrapTopAndBottom/>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5775" cy="6400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C4F7381" w14:textId="77777777" w:rsidR="0048539A" w:rsidRPr="00FF066D" w:rsidRDefault="0048539A" w:rsidP="00FF066D">
      <w:pPr>
        <w:pStyle w:val="Tijeloteksta"/>
        <w:ind w:firstLine="567"/>
        <w:rPr>
          <w:rFonts w:ascii="Arial Narrow" w:hAnsi="Arial Narrow"/>
          <w:b/>
          <w:sz w:val="24"/>
        </w:rPr>
      </w:pPr>
      <w:r w:rsidRPr="00FF066D">
        <w:rPr>
          <w:rFonts w:ascii="Arial Narrow" w:hAnsi="Arial Narrow"/>
          <w:b/>
          <w:sz w:val="24"/>
        </w:rPr>
        <w:t>REPUBLIKA HRVATSKA</w:t>
      </w:r>
    </w:p>
    <w:p w14:paraId="4F0EFD7F" w14:textId="77777777" w:rsidR="0048539A" w:rsidRPr="00FF066D" w:rsidRDefault="0048539A" w:rsidP="0048539A">
      <w:pPr>
        <w:rPr>
          <w:rFonts w:ascii="Arial Narrow" w:hAnsi="Arial Narrow"/>
          <w:b/>
          <w:sz w:val="24"/>
          <w:szCs w:val="24"/>
        </w:rPr>
      </w:pPr>
      <w:r w:rsidRPr="00FF066D">
        <w:rPr>
          <w:rFonts w:ascii="Arial Narrow" w:hAnsi="Arial Narrow"/>
          <w:b/>
          <w:sz w:val="24"/>
          <w:szCs w:val="24"/>
        </w:rPr>
        <w:t>SPLITSKO DALMATINSKA ŽUPANIJA</w:t>
      </w:r>
    </w:p>
    <w:p w14:paraId="0D1FBE9E" w14:textId="77777777" w:rsidR="0048539A" w:rsidRPr="00FF066D" w:rsidRDefault="0048539A" w:rsidP="0048539A">
      <w:pPr>
        <w:rPr>
          <w:rFonts w:ascii="Arial Narrow" w:hAnsi="Arial Narrow"/>
          <w:b/>
          <w:sz w:val="24"/>
          <w:szCs w:val="24"/>
        </w:rPr>
      </w:pPr>
      <w:r w:rsidRPr="00FF066D">
        <w:rPr>
          <w:rFonts w:ascii="Arial Narrow" w:hAnsi="Arial Narrow"/>
          <w:b/>
          <w:sz w:val="24"/>
          <w:szCs w:val="24"/>
        </w:rPr>
        <w:t xml:space="preserve">      O P Ć I N A  D U G O P O L J E</w:t>
      </w:r>
    </w:p>
    <w:p w14:paraId="15E05FD5" w14:textId="77777777" w:rsidR="0048539A" w:rsidRPr="00FF066D" w:rsidRDefault="00FF066D" w:rsidP="0048539A">
      <w:pPr>
        <w:rPr>
          <w:rFonts w:ascii="Arial Narrow" w:hAnsi="Arial Narrow"/>
          <w:b/>
          <w:lang w:val="hr-HR"/>
        </w:rPr>
      </w:pPr>
      <w:r>
        <w:rPr>
          <w:rFonts w:ascii="Arial Narrow" w:hAnsi="Arial Narrow"/>
          <w:b/>
          <w:sz w:val="24"/>
          <w:szCs w:val="24"/>
          <w:lang w:val="hr-HR"/>
        </w:rPr>
        <w:t xml:space="preserve">        </w:t>
      </w:r>
      <w:r w:rsidR="0048539A" w:rsidRPr="00FF066D">
        <w:rPr>
          <w:rFonts w:ascii="Arial Narrow" w:hAnsi="Arial Narrow"/>
          <w:b/>
          <w:sz w:val="24"/>
          <w:szCs w:val="24"/>
          <w:lang w:val="hr-HR"/>
        </w:rPr>
        <w:t xml:space="preserve">  </w:t>
      </w:r>
    </w:p>
    <w:p w14:paraId="5BC93D34" w14:textId="77777777" w:rsidR="0048539A" w:rsidRPr="00FF066D" w:rsidRDefault="0048539A" w:rsidP="0048539A">
      <w:pPr>
        <w:rPr>
          <w:rFonts w:ascii="Arial Narrow" w:hAnsi="Arial Narrow"/>
          <w:b/>
          <w:sz w:val="24"/>
          <w:szCs w:val="24"/>
          <w:lang w:val="hr-HR"/>
        </w:rPr>
      </w:pPr>
    </w:p>
    <w:p w14:paraId="523DD107" w14:textId="3C8836A3" w:rsidR="0048539A" w:rsidRPr="009A50BE" w:rsidRDefault="00672BB6" w:rsidP="0048539A">
      <w:pPr>
        <w:rPr>
          <w:rFonts w:ascii="Arial Narrow" w:hAnsi="Arial Narrow"/>
          <w:b/>
          <w:sz w:val="24"/>
          <w:szCs w:val="24"/>
          <w:lang w:val="hr-HR"/>
        </w:rPr>
      </w:pPr>
      <w:bookmarkStart w:id="0" w:name="OLE_LINK9"/>
      <w:bookmarkStart w:id="1" w:name="OLE_LINK10"/>
      <w:r w:rsidRPr="009A50BE">
        <w:rPr>
          <w:rFonts w:ascii="Arial Narrow" w:hAnsi="Arial Narrow"/>
          <w:b/>
          <w:sz w:val="24"/>
          <w:szCs w:val="24"/>
          <w:lang w:val="hr-HR"/>
        </w:rPr>
        <w:t>KLASA</w:t>
      </w:r>
      <w:r w:rsidR="0048539A" w:rsidRPr="009A50BE">
        <w:rPr>
          <w:rFonts w:ascii="Arial Narrow" w:hAnsi="Arial Narrow"/>
          <w:b/>
          <w:sz w:val="24"/>
          <w:szCs w:val="24"/>
          <w:lang w:val="hr-HR"/>
        </w:rPr>
        <w:t xml:space="preserve">: </w:t>
      </w:r>
      <w:r w:rsidR="00F17FA8" w:rsidRPr="009A50BE">
        <w:rPr>
          <w:rFonts w:ascii="Arial Narrow" w:hAnsi="Arial Narrow"/>
          <w:b/>
          <w:sz w:val="24"/>
          <w:szCs w:val="24"/>
          <w:lang w:val="hr-HR"/>
        </w:rPr>
        <w:t>305-01</w:t>
      </w:r>
      <w:r w:rsidR="0048539A" w:rsidRPr="009A50BE">
        <w:rPr>
          <w:rFonts w:ascii="Arial Narrow" w:hAnsi="Arial Narrow"/>
          <w:b/>
          <w:sz w:val="24"/>
          <w:szCs w:val="24"/>
          <w:lang w:val="hr-HR"/>
        </w:rPr>
        <w:t>/</w:t>
      </w:r>
      <w:r w:rsidR="00D75127">
        <w:rPr>
          <w:rFonts w:ascii="Arial Narrow" w:hAnsi="Arial Narrow"/>
          <w:b/>
          <w:sz w:val="24"/>
          <w:szCs w:val="24"/>
          <w:lang w:val="hr-HR"/>
        </w:rPr>
        <w:t>2</w:t>
      </w:r>
      <w:r w:rsidR="00C5491F">
        <w:rPr>
          <w:rFonts w:ascii="Arial Narrow" w:hAnsi="Arial Narrow"/>
          <w:b/>
          <w:sz w:val="24"/>
          <w:szCs w:val="24"/>
          <w:lang w:val="hr-HR"/>
        </w:rPr>
        <w:t>1</w:t>
      </w:r>
      <w:r w:rsidR="008F590C">
        <w:rPr>
          <w:rFonts w:ascii="Arial Narrow" w:hAnsi="Arial Narrow"/>
          <w:b/>
          <w:sz w:val="24"/>
          <w:szCs w:val="24"/>
          <w:lang w:val="hr-HR"/>
        </w:rPr>
        <w:t>-01/</w:t>
      </w:r>
      <w:r w:rsidR="009B493A">
        <w:rPr>
          <w:rFonts w:ascii="Arial Narrow" w:hAnsi="Arial Narrow"/>
          <w:b/>
          <w:sz w:val="24"/>
          <w:szCs w:val="24"/>
          <w:lang w:val="hr-HR"/>
        </w:rPr>
        <w:t>49</w:t>
      </w:r>
    </w:p>
    <w:p w14:paraId="2888CAEB" w14:textId="0168D88A" w:rsidR="0048539A" w:rsidRPr="009A50BE" w:rsidRDefault="00672BB6" w:rsidP="0048539A">
      <w:pPr>
        <w:rPr>
          <w:rFonts w:ascii="Arial Narrow" w:hAnsi="Arial Narrow"/>
          <w:b/>
          <w:sz w:val="24"/>
          <w:szCs w:val="24"/>
          <w:lang w:val="hr-HR"/>
        </w:rPr>
      </w:pPr>
      <w:r>
        <w:rPr>
          <w:rFonts w:ascii="Arial Narrow" w:hAnsi="Arial Narrow"/>
          <w:b/>
          <w:sz w:val="24"/>
          <w:szCs w:val="24"/>
          <w:lang w:val="hr-HR"/>
        </w:rPr>
        <w:t>URBROJ</w:t>
      </w:r>
      <w:r w:rsidR="008F590C">
        <w:rPr>
          <w:rFonts w:ascii="Arial Narrow" w:hAnsi="Arial Narrow"/>
          <w:b/>
          <w:sz w:val="24"/>
          <w:szCs w:val="24"/>
          <w:lang w:val="hr-HR"/>
        </w:rPr>
        <w:t>: 2180/04-02/1-</w:t>
      </w:r>
      <w:r w:rsidR="00D75127">
        <w:rPr>
          <w:rFonts w:ascii="Arial Narrow" w:hAnsi="Arial Narrow"/>
          <w:b/>
          <w:sz w:val="24"/>
          <w:szCs w:val="24"/>
          <w:lang w:val="hr-HR"/>
        </w:rPr>
        <w:t>2</w:t>
      </w:r>
      <w:r w:rsidR="00C5491F">
        <w:rPr>
          <w:rFonts w:ascii="Arial Narrow" w:hAnsi="Arial Narrow"/>
          <w:b/>
          <w:sz w:val="24"/>
          <w:szCs w:val="24"/>
          <w:lang w:val="hr-HR"/>
        </w:rPr>
        <w:t>1</w:t>
      </w:r>
      <w:r w:rsidR="0048539A" w:rsidRPr="009A50BE">
        <w:rPr>
          <w:rFonts w:ascii="Arial Narrow" w:hAnsi="Arial Narrow"/>
          <w:b/>
          <w:sz w:val="24"/>
          <w:szCs w:val="24"/>
          <w:lang w:val="hr-HR"/>
        </w:rPr>
        <w:t>-</w:t>
      </w:r>
      <w:r w:rsidR="00B0693B">
        <w:rPr>
          <w:rFonts w:ascii="Arial Narrow" w:hAnsi="Arial Narrow"/>
          <w:b/>
          <w:sz w:val="24"/>
          <w:szCs w:val="24"/>
          <w:lang w:val="hr-HR"/>
        </w:rPr>
        <w:t>2</w:t>
      </w:r>
    </w:p>
    <w:bookmarkEnd w:id="0"/>
    <w:bookmarkEnd w:id="1"/>
    <w:p w14:paraId="205B212D" w14:textId="4031F27D" w:rsidR="0048539A" w:rsidRPr="00FF066D" w:rsidRDefault="00C9352B" w:rsidP="0048539A">
      <w:pPr>
        <w:jc w:val="both"/>
        <w:rPr>
          <w:rFonts w:ascii="Arial Narrow" w:hAnsi="Arial Narrow"/>
          <w:b/>
          <w:sz w:val="28"/>
          <w:szCs w:val="28"/>
          <w:lang w:val="hr-HR"/>
        </w:rPr>
      </w:pPr>
      <w:r w:rsidRPr="00C9352B">
        <w:rPr>
          <w:rFonts w:ascii="Arial Narrow" w:hAnsi="Arial Narrow"/>
          <w:b/>
          <w:sz w:val="24"/>
          <w:szCs w:val="24"/>
          <w:lang w:val="hr-HR"/>
        </w:rPr>
        <w:t xml:space="preserve">Dugopolje, </w:t>
      </w:r>
      <w:r w:rsidR="004442F4">
        <w:rPr>
          <w:rFonts w:ascii="Arial Narrow" w:hAnsi="Arial Narrow"/>
          <w:b/>
          <w:sz w:val="24"/>
          <w:szCs w:val="24"/>
          <w:lang w:val="hr-HR"/>
        </w:rPr>
        <w:t>25</w:t>
      </w:r>
      <w:r w:rsidRPr="00C9352B">
        <w:rPr>
          <w:rFonts w:ascii="Arial Narrow" w:hAnsi="Arial Narrow"/>
          <w:b/>
          <w:sz w:val="24"/>
          <w:szCs w:val="24"/>
          <w:lang w:val="hr-HR"/>
        </w:rPr>
        <w:t>.</w:t>
      </w:r>
      <w:r w:rsidR="009B493A">
        <w:rPr>
          <w:rFonts w:ascii="Arial Narrow" w:hAnsi="Arial Narrow"/>
          <w:b/>
          <w:sz w:val="24"/>
          <w:szCs w:val="24"/>
          <w:lang w:val="hr-HR"/>
        </w:rPr>
        <w:t xml:space="preserve"> kolovoza</w:t>
      </w:r>
      <w:r w:rsidRPr="00C9352B">
        <w:rPr>
          <w:rFonts w:ascii="Arial Narrow" w:hAnsi="Arial Narrow"/>
          <w:b/>
          <w:sz w:val="24"/>
          <w:szCs w:val="24"/>
          <w:lang w:val="hr-HR"/>
        </w:rPr>
        <w:t xml:space="preserve"> 202</w:t>
      </w:r>
      <w:r w:rsidR="009E2A70">
        <w:rPr>
          <w:rFonts w:ascii="Arial Narrow" w:hAnsi="Arial Narrow"/>
          <w:b/>
          <w:sz w:val="24"/>
          <w:szCs w:val="24"/>
          <w:lang w:val="hr-HR"/>
        </w:rPr>
        <w:t>1</w:t>
      </w:r>
      <w:r w:rsidRPr="00C9352B">
        <w:rPr>
          <w:rFonts w:ascii="Arial Narrow" w:hAnsi="Arial Narrow"/>
          <w:b/>
          <w:sz w:val="24"/>
          <w:szCs w:val="24"/>
          <w:lang w:val="hr-HR"/>
        </w:rPr>
        <w:t>. godine</w:t>
      </w:r>
    </w:p>
    <w:p w14:paraId="6314859A" w14:textId="77777777" w:rsidR="0048539A" w:rsidRPr="00FF066D" w:rsidRDefault="0048539A" w:rsidP="0048539A">
      <w:pPr>
        <w:jc w:val="both"/>
        <w:rPr>
          <w:rFonts w:ascii="Arial Narrow" w:hAnsi="Arial Narrow"/>
          <w:b/>
          <w:sz w:val="28"/>
          <w:szCs w:val="28"/>
          <w:lang w:val="hr-HR"/>
        </w:rPr>
      </w:pPr>
    </w:p>
    <w:p w14:paraId="25563F03" w14:textId="77777777" w:rsidR="0048539A" w:rsidRPr="00FF066D" w:rsidRDefault="0048539A" w:rsidP="0048539A">
      <w:pPr>
        <w:jc w:val="both"/>
        <w:rPr>
          <w:rFonts w:ascii="Arial Narrow" w:hAnsi="Arial Narrow"/>
          <w:b/>
          <w:sz w:val="28"/>
          <w:szCs w:val="28"/>
          <w:lang w:val="hr-HR"/>
        </w:rPr>
      </w:pPr>
    </w:p>
    <w:p w14:paraId="78BC164D" w14:textId="77777777" w:rsidR="0048539A" w:rsidRDefault="0048539A" w:rsidP="0048539A">
      <w:pPr>
        <w:jc w:val="both"/>
        <w:rPr>
          <w:rFonts w:ascii="Arial Narrow" w:hAnsi="Arial Narrow"/>
          <w:b/>
          <w:sz w:val="28"/>
          <w:szCs w:val="28"/>
          <w:lang w:val="hr-HR"/>
        </w:rPr>
      </w:pPr>
    </w:p>
    <w:p w14:paraId="62B07B5C" w14:textId="77777777" w:rsidR="00B0693B" w:rsidRDefault="00B0693B" w:rsidP="0048539A">
      <w:pPr>
        <w:jc w:val="both"/>
        <w:rPr>
          <w:rFonts w:ascii="Arial Narrow" w:hAnsi="Arial Narrow"/>
          <w:b/>
          <w:sz w:val="28"/>
          <w:szCs w:val="28"/>
          <w:lang w:val="hr-HR"/>
        </w:rPr>
      </w:pPr>
    </w:p>
    <w:p w14:paraId="27796E23" w14:textId="77777777" w:rsidR="00B0693B" w:rsidRPr="00FF066D" w:rsidRDefault="00B0693B" w:rsidP="0048539A">
      <w:pPr>
        <w:jc w:val="both"/>
        <w:rPr>
          <w:rFonts w:ascii="Arial Narrow" w:hAnsi="Arial Narrow"/>
          <w:b/>
          <w:sz w:val="28"/>
          <w:szCs w:val="28"/>
          <w:lang w:val="hr-HR"/>
        </w:rPr>
      </w:pPr>
    </w:p>
    <w:p w14:paraId="7882F5E6" w14:textId="77777777" w:rsidR="0048539A" w:rsidRPr="00FF066D" w:rsidRDefault="0048539A" w:rsidP="0048539A">
      <w:pPr>
        <w:jc w:val="both"/>
        <w:rPr>
          <w:rFonts w:ascii="Arial Narrow" w:hAnsi="Arial Narrow"/>
          <w:b/>
          <w:sz w:val="28"/>
          <w:szCs w:val="28"/>
          <w:lang w:val="hr-HR"/>
        </w:rPr>
      </w:pPr>
    </w:p>
    <w:p w14:paraId="532079CE" w14:textId="77777777" w:rsidR="0048539A" w:rsidRPr="00FF066D" w:rsidRDefault="0048539A" w:rsidP="0048539A">
      <w:pPr>
        <w:jc w:val="center"/>
        <w:rPr>
          <w:rFonts w:ascii="Arial Narrow" w:hAnsi="Arial Narrow"/>
          <w:b/>
          <w:sz w:val="28"/>
          <w:szCs w:val="28"/>
          <w:lang w:val="hr-HR"/>
        </w:rPr>
      </w:pPr>
    </w:p>
    <w:p w14:paraId="1FEDBA6A" w14:textId="77777777" w:rsidR="0048539A" w:rsidRPr="00FF066D" w:rsidRDefault="0048539A" w:rsidP="00834FA7">
      <w:pPr>
        <w:jc w:val="center"/>
        <w:rPr>
          <w:rFonts w:ascii="Arial Narrow" w:hAnsi="Arial Narrow"/>
          <w:b/>
          <w:sz w:val="32"/>
          <w:szCs w:val="32"/>
          <w:lang w:val="hr-HR"/>
        </w:rPr>
      </w:pPr>
      <w:r w:rsidRPr="006946F4">
        <w:rPr>
          <w:rFonts w:ascii="Arial Narrow" w:hAnsi="Arial Narrow"/>
          <w:b/>
          <w:sz w:val="32"/>
          <w:szCs w:val="32"/>
          <w:lang w:val="hr-HR"/>
        </w:rPr>
        <w:t>DOKUMENTACIJ</w:t>
      </w:r>
      <w:r w:rsidR="00B0693B">
        <w:rPr>
          <w:rFonts w:ascii="Arial Narrow" w:hAnsi="Arial Narrow"/>
          <w:b/>
          <w:sz w:val="32"/>
          <w:szCs w:val="32"/>
          <w:lang w:val="hr-HR"/>
        </w:rPr>
        <w:t>A</w:t>
      </w:r>
      <w:r w:rsidRPr="006946F4">
        <w:rPr>
          <w:rFonts w:ascii="Arial Narrow" w:hAnsi="Arial Narrow"/>
          <w:b/>
          <w:sz w:val="32"/>
          <w:szCs w:val="32"/>
          <w:lang w:val="hr-HR"/>
        </w:rPr>
        <w:t xml:space="preserve"> ZA PROVEDBU POSTUPKA </w:t>
      </w:r>
      <w:r w:rsidR="009502C8">
        <w:rPr>
          <w:rFonts w:ascii="Arial Narrow" w:hAnsi="Arial Narrow"/>
          <w:b/>
          <w:sz w:val="32"/>
          <w:szCs w:val="32"/>
          <w:lang w:val="hr-HR"/>
        </w:rPr>
        <w:t>JEDNOSTAVNE NABAVE</w:t>
      </w:r>
    </w:p>
    <w:p w14:paraId="7E154188" w14:textId="77777777" w:rsidR="0048539A" w:rsidRPr="00FF066D" w:rsidRDefault="0048539A" w:rsidP="0048539A">
      <w:pPr>
        <w:jc w:val="center"/>
        <w:rPr>
          <w:rFonts w:ascii="Arial Narrow" w:hAnsi="Arial Narrow"/>
          <w:b/>
          <w:sz w:val="28"/>
          <w:szCs w:val="28"/>
          <w:lang w:val="hr-HR"/>
        </w:rPr>
      </w:pPr>
    </w:p>
    <w:p w14:paraId="45941C86" w14:textId="7B6542B8" w:rsidR="0048539A" w:rsidRPr="00FF066D" w:rsidRDefault="009B493A" w:rsidP="009B493A">
      <w:pPr>
        <w:jc w:val="center"/>
        <w:rPr>
          <w:rFonts w:ascii="Arial Narrow" w:hAnsi="Arial Narrow"/>
          <w:b/>
          <w:sz w:val="28"/>
          <w:szCs w:val="28"/>
          <w:highlight w:val="yellow"/>
          <w:lang w:val="hr-HR"/>
        </w:rPr>
      </w:pPr>
      <w:r w:rsidRPr="009B493A">
        <w:rPr>
          <w:rFonts w:ascii="Arial Narrow" w:hAnsi="Arial Narrow"/>
          <w:b/>
          <w:sz w:val="28"/>
          <w:szCs w:val="28"/>
        </w:rPr>
        <w:t>Informacijsko-komunikacijska oprema te licenca za sistemski i korisnički software za uređenje uredskih prostorija Razvojne agencije Općine Dugopolje</w:t>
      </w:r>
    </w:p>
    <w:p w14:paraId="5E171D37" w14:textId="77777777" w:rsidR="0048539A" w:rsidRDefault="0048539A" w:rsidP="0048539A">
      <w:pPr>
        <w:jc w:val="both"/>
        <w:rPr>
          <w:rFonts w:ascii="Arial Narrow" w:hAnsi="Arial Narrow"/>
          <w:b/>
          <w:sz w:val="28"/>
          <w:szCs w:val="28"/>
          <w:highlight w:val="yellow"/>
          <w:lang w:val="hr-HR"/>
        </w:rPr>
      </w:pPr>
    </w:p>
    <w:p w14:paraId="37C8AD55" w14:textId="77777777" w:rsidR="006006EF" w:rsidRPr="00FF066D" w:rsidRDefault="006006EF" w:rsidP="0048539A">
      <w:pPr>
        <w:jc w:val="both"/>
        <w:rPr>
          <w:rFonts w:ascii="Arial Narrow" w:hAnsi="Arial Narrow"/>
          <w:b/>
          <w:sz w:val="28"/>
          <w:szCs w:val="28"/>
          <w:highlight w:val="yellow"/>
          <w:lang w:val="hr-HR"/>
        </w:rPr>
      </w:pPr>
    </w:p>
    <w:p w14:paraId="28AE745D" w14:textId="77777777" w:rsidR="0048539A" w:rsidRPr="00FF066D" w:rsidRDefault="0048539A" w:rsidP="0048539A">
      <w:pPr>
        <w:jc w:val="both"/>
        <w:rPr>
          <w:rFonts w:ascii="Arial Narrow" w:hAnsi="Arial Narrow"/>
          <w:b/>
          <w:sz w:val="28"/>
          <w:szCs w:val="28"/>
          <w:highlight w:val="yellow"/>
          <w:lang w:val="hr-HR"/>
        </w:rPr>
      </w:pPr>
    </w:p>
    <w:p w14:paraId="47B2EF7F" w14:textId="77777777" w:rsidR="000E3391" w:rsidRPr="00FF066D" w:rsidRDefault="000E3391" w:rsidP="0048539A">
      <w:pPr>
        <w:jc w:val="both"/>
        <w:rPr>
          <w:rFonts w:ascii="Arial Narrow" w:hAnsi="Arial Narrow"/>
          <w:b/>
          <w:sz w:val="28"/>
          <w:szCs w:val="28"/>
          <w:highlight w:val="yellow"/>
          <w:lang w:val="hr-HR"/>
        </w:rPr>
      </w:pPr>
    </w:p>
    <w:p w14:paraId="369AC191" w14:textId="4DA1AA5D" w:rsidR="0048539A" w:rsidRDefault="0048539A" w:rsidP="0048539A">
      <w:pPr>
        <w:jc w:val="both"/>
        <w:rPr>
          <w:rFonts w:ascii="Arial Narrow" w:hAnsi="Arial Narrow"/>
          <w:b/>
          <w:sz w:val="28"/>
          <w:szCs w:val="28"/>
          <w:highlight w:val="yellow"/>
          <w:lang w:val="hr-HR"/>
        </w:rPr>
      </w:pPr>
    </w:p>
    <w:p w14:paraId="4E11913E" w14:textId="12FDE11A" w:rsidR="00EF3CA9" w:rsidRDefault="00EF3CA9" w:rsidP="0048539A">
      <w:pPr>
        <w:jc w:val="both"/>
        <w:rPr>
          <w:rFonts w:ascii="Arial Narrow" w:hAnsi="Arial Narrow"/>
          <w:b/>
          <w:sz w:val="28"/>
          <w:szCs w:val="28"/>
          <w:highlight w:val="yellow"/>
          <w:lang w:val="hr-HR"/>
        </w:rPr>
      </w:pPr>
    </w:p>
    <w:p w14:paraId="30B1534D" w14:textId="1DD574EF" w:rsidR="00EF3CA9" w:rsidRDefault="00EF3CA9" w:rsidP="0048539A">
      <w:pPr>
        <w:jc w:val="both"/>
        <w:rPr>
          <w:rFonts w:ascii="Arial Narrow" w:hAnsi="Arial Narrow"/>
          <w:b/>
          <w:sz w:val="28"/>
          <w:szCs w:val="28"/>
          <w:highlight w:val="yellow"/>
          <w:lang w:val="hr-HR"/>
        </w:rPr>
      </w:pPr>
    </w:p>
    <w:p w14:paraId="20F3C500" w14:textId="42D9521D" w:rsidR="00EF3CA9" w:rsidRDefault="00EF3CA9" w:rsidP="0048539A">
      <w:pPr>
        <w:jc w:val="both"/>
        <w:rPr>
          <w:rFonts w:ascii="Arial Narrow" w:hAnsi="Arial Narrow"/>
          <w:b/>
          <w:sz w:val="28"/>
          <w:szCs w:val="28"/>
          <w:highlight w:val="yellow"/>
          <w:lang w:val="hr-HR"/>
        </w:rPr>
      </w:pPr>
    </w:p>
    <w:p w14:paraId="262FF675" w14:textId="190EAAC4" w:rsidR="00EF3CA9" w:rsidRDefault="00EF3CA9" w:rsidP="0048539A">
      <w:pPr>
        <w:jc w:val="both"/>
        <w:rPr>
          <w:rFonts w:ascii="Arial Narrow" w:hAnsi="Arial Narrow"/>
          <w:b/>
          <w:sz w:val="28"/>
          <w:szCs w:val="28"/>
          <w:highlight w:val="yellow"/>
          <w:lang w:val="hr-HR"/>
        </w:rPr>
      </w:pPr>
    </w:p>
    <w:p w14:paraId="62B9E6E2" w14:textId="10DB6976" w:rsidR="00EF3CA9" w:rsidRDefault="00EF3CA9" w:rsidP="0048539A">
      <w:pPr>
        <w:jc w:val="both"/>
        <w:rPr>
          <w:rFonts w:ascii="Arial Narrow" w:hAnsi="Arial Narrow"/>
          <w:b/>
          <w:sz w:val="28"/>
          <w:szCs w:val="28"/>
          <w:highlight w:val="yellow"/>
          <w:lang w:val="hr-HR"/>
        </w:rPr>
      </w:pPr>
    </w:p>
    <w:p w14:paraId="4C6982EC" w14:textId="3DF0B030" w:rsidR="00EF3CA9" w:rsidRDefault="00EF3CA9" w:rsidP="0048539A">
      <w:pPr>
        <w:jc w:val="both"/>
        <w:rPr>
          <w:rFonts w:ascii="Arial Narrow" w:hAnsi="Arial Narrow"/>
          <w:b/>
          <w:sz w:val="28"/>
          <w:szCs w:val="28"/>
          <w:highlight w:val="yellow"/>
          <w:lang w:val="hr-HR"/>
        </w:rPr>
      </w:pPr>
    </w:p>
    <w:p w14:paraId="55A40637" w14:textId="77777777" w:rsidR="00C5491F" w:rsidRDefault="00C5491F" w:rsidP="0048539A">
      <w:pPr>
        <w:jc w:val="both"/>
        <w:rPr>
          <w:rFonts w:ascii="Arial Narrow" w:hAnsi="Arial Narrow"/>
          <w:b/>
          <w:sz w:val="28"/>
          <w:szCs w:val="28"/>
          <w:highlight w:val="yellow"/>
          <w:lang w:val="hr-HR"/>
        </w:rPr>
      </w:pPr>
    </w:p>
    <w:p w14:paraId="6A0096C3" w14:textId="77777777" w:rsidR="007576FC" w:rsidRPr="00FF066D" w:rsidRDefault="007576FC" w:rsidP="0048539A">
      <w:pPr>
        <w:jc w:val="both"/>
        <w:rPr>
          <w:rFonts w:ascii="Arial Narrow" w:hAnsi="Arial Narrow"/>
          <w:b/>
          <w:sz w:val="28"/>
          <w:szCs w:val="28"/>
          <w:highlight w:val="yellow"/>
          <w:lang w:val="hr-HR"/>
        </w:rPr>
      </w:pPr>
    </w:p>
    <w:p w14:paraId="33A4B4CC" w14:textId="01561200" w:rsidR="0048539A" w:rsidRPr="00FF066D" w:rsidRDefault="008F590C" w:rsidP="0048539A">
      <w:pPr>
        <w:jc w:val="center"/>
        <w:rPr>
          <w:rFonts w:ascii="Arial Narrow" w:hAnsi="Arial Narrow"/>
          <w:b/>
          <w:sz w:val="28"/>
          <w:szCs w:val="28"/>
          <w:lang w:val="hr-HR"/>
        </w:rPr>
      </w:pPr>
      <w:r>
        <w:rPr>
          <w:rFonts w:ascii="Arial Narrow" w:hAnsi="Arial Narrow"/>
          <w:b/>
          <w:sz w:val="28"/>
          <w:szCs w:val="28"/>
          <w:lang w:val="hr-HR"/>
        </w:rPr>
        <w:t xml:space="preserve">Dugopolje, </w:t>
      </w:r>
      <w:r w:rsidR="009B493A">
        <w:rPr>
          <w:rFonts w:ascii="Arial Narrow" w:hAnsi="Arial Narrow"/>
          <w:b/>
          <w:sz w:val="28"/>
          <w:szCs w:val="28"/>
          <w:lang w:val="hr-HR"/>
        </w:rPr>
        <w:t>kolovoz</w:t>
      </w:r>
      <w:r w:rsidR="00F21C3E">
        <w:rPr>
          <w:rFonts w:ascii="Arial Narrow" w:hAnsi="Arial Narrow"/>
          <w:b/>
          <w:sz w:val="28"/>
          <w:szCs w:val="28"/>
          <w:lang w:val="hr-HR"/>
        </w:rPr>
        <w:t xml:space="preserve"> </w:t>
      </w:r>
      <w:r>
        <w:rPr>
          <w:rFonts w:ascii="Arial Narrow" w:hAnsi="Arial Narrow"/>
          <w:b/>
          <w:sz w:val="28"/>
          <w:szCs w:val="28"/>
          <w:lang w:val="hr-HR"/>
        </w:rPr>
        <w:t>20</w:t>
      </w:r>
      <w:r w:rsidR="00D75127">
        <w:rPr>
          <w:rFonts w:ascii="Arial Narrow" w:hAnsi="Arial Narrow"/>
          <w:b/>
          <w:sz w:val="28"/>
          <w:szCs w:val="28"/>
          <w:lang w:val="hr-HR"/>
        </w:rPr>
        <w:t>2</w:t>
      </w:r>
      <w:r w:rsidR="009E2A70">
        <w:rPr>
          <w:rFonts w:ascii="Arial Narrow" w:hAnsi="Arial Narrow"/>
          <w:b/>
          <w:sz w:val="28"/>
          <w:szCs w:val="28"/>
          <w:lang w:val="hr-HR"/>
        </w:rPr>
        <w:t>1</w:t>
      </w:r>
      <w:r w:rsidR="0048539A" w:rsidRPr="00FF066D">
        <w:rPr>
          <w:rFonts w:ascii="Arial Narrow" w:hAnsi="Arial Narrow"/>
          <w:b/>
          <w:sz w:val="28"/>
          <w:szCs w:val="28"/>
          <w:lang w:val="hr-HR"/>
        </w:rPr>
        <w:t>. godine</w:t>
      </w:r>
    </w:p>
    <w:p w14:paraId="50B8B68C" w14:textId="77777777" w:rsidR="0048539A" w:rsidRDefault="0048539A" w:rsidP="0048539A">
      <w:pPr>
        <w:jc w:val="center"/>
        <w:rPr>
          <w:b/>
          <w:sz w:val="28"/>
          <w:szCs w:val="28"/>
          <w:lang w:val="hr-HR"/>
        </w:rPr>
      </w:pPr>
    </w:p>
    <w:p w14:paraId="593FFACA" w14:textId="186CBA89" w:rsidR="00FA4810" w:rsidRDefault="00FA4810" w:rsidP="0048539A">
      <w:pPr>
        <w:jc w:val="center"/>
        <w:rPr>
          <w:rFonts w:ascii="Arial Narrow" w:hAnsi="Arial Narrow"/>
          <w:b/>
          <w:sz w:val="32"/>
          <w:szCs w:val="32"/>
          <w:lang w:val="hr-HR"/>
        </w:rPr>
      </w:pPr>
    </w:p>
    <w:p w14:paraId="1E3CC9F3" w14:textId="1D1C4140" w:rsidR="005B23F2" w:rsidRDefault="005B23F2" w:rsidP="0048539A">
      <w:pPr>
        <w:jc w:val="center"/>
        <w:rPr>
          <w:rFonts w:ascii="Arial Narrow" w:hAnsi="Arial Narrow"/>
          <w:b/>
          <w:sz w:val="32"/>
          <w:szCs w:val="32"/>
          <w:lang w:val="hr-HR"/>
        </w:rPr>
      </w:pPr>
    </w:p>
    <w:p w14:paraId="60000326" w14:textId="77777777" w:rsidR="005B23F2" w:rsidRDefault="005B23F2" w:rsidP="0048539A">
      <w:pPr>
        <w:jc w:val="center"/>
        <w:rPr>
          <w:rFonts w:ascii="Arial Narrow" w:hAnsi="Arial Narrow"/>
          <w:b/>
          <w:sz w:val="32"/>
          <w:szCs w:val="32"/>
          <w:lang w:val="hr-HR"/>
        </w:rPr>
      </w:pPr>
    </w:p>
    <w:p w14:paraId="30B60FA7" w14:textId="77777777" w:rsidR="0048539A" w:rsidRPr="00232D44" w:rsidRDefault="0048539A" w:rsidP="0048539A">
      <w:pPr>
        <w:jc w:val="center"/>
        <w:rPr>
          <w:rFonts w:ascii="Arial Narrow" w:hAnsi="Arial Narrow"/>
          <w:b/>
          <w:sz w:val="32"/>
          <w:szCs w:val="32"/>
          <w:lang w:val="hr-HR"/>
        </w:rPr>
      </w:pPr>
      <w:r w:rsidRPr="00232D44">
        <w:rPr>
          <w:rFonts w:ascii="Arial Narrow" w:hAnsi="Arial Narrow"/>
          <w:b/>
          <w:sz w:val="32"/>
          <w:szCs w:val="32"/>
          <w:lang w:val="hr-HR"/>
        </w:rPr>
        <w:lastRenderedPageBreak/>
        <w:t>SADRŽAJ</w:t>
      </w:r>
    </w:p>
    <w:p w14:paraId="538352CB" w14:textId="77777777" w:rsidR="0048539A" w:rsidRPr="00313FCA" w:rsidRDefault="0048539A" w:rsidP="0048539A">
      <w:pPr>
        <w:jc w:val="both"/>
        <w:rPr>
          <w:sz w:val="28"/>
          <w:szCs w:val="28"/>
          <w:lang w:val="hr-HR"/>
        </w:rPr>
      </w:pPr>
    </w:p>
    <w:p w14:paraId="700C2520" w14:textId="77777777" w:rsidR="0048539A" w:rsidRPr="009679FA" w:rsidRDefault="0048539A" w:rsidP="0048539A">
      <w:pPr>
        <w:numPr>
          <w:ilvl w:val="0"/>
          <w:numId w:val="7"/>
        </w:numPr>
        <w:ind w:right="-947"/>
        <w:jc w:val="both"/>
        <w:rPr>
          <w:rFonts w:ascii="Arial Narrow" w:hAnsi="Arial Narrow"/>
          <w:sz w:val="28"/>
          <w:szCs w:val="28"/>
          <w:lang w:val="hr-HR"/>
        </w:rPr>
      </w:pPr>
      <w:r w:rsidRPr="007615E5">
        <w:rPr>
          <w:rFonts w:ascii="Arial Narrow" w:hAnsi="Arial Narrow"/>
          <w:smallCaps/>
          <w:sz w:val="28"/>
          <w:szCs w:val="28"/>
          <w:lang w:val="hr-HR"/>
        </w:rPr>
        <w:t>Upute ponuditeljima za izradu ponude</w:t>
      </w:r>
      <w:r w:rsidRPr="009679FA">
        <w:rPr>
          <w:rFonts w:ascii="Arial Narrow" w:hAnsi="Arial Narrow"/>
          <w:sz w:val="28"/>
          <w:szCs w:val="28"/>
          <w:lang w:val="hr-HR"/>
        </w:rPr>
        <w:tab/>
      </w:r>
      <w:r w:rsidRPr="009679FA">
        <w:rPr>
          <w:rFonts w:ascii="Arial Narrow" w:hAnsi="Arial Narrow"/>
          <w:sz w:val="28"/>
          <w:szCs w:val="28"/>
          <w:lang w:val="hr-HR"/>
        </w:rPr>
        <w:tab/>
      </w:r>
      <w:r w:rsidRPr="009679FA">
        <w:rPr>
          <w:rFonts w:ascii="Arial Narrow" w:hAnsi="Arial Narrow"/>
          <w:sz w:val="28"/>
          <w:szCs w:val="28"/>
          <w:lang w:val="hr-HR"/>
        </w:rPr>
        <w:tab/>
      </w:r>
      <w:r w:rsidRPr="009679FA">
        <w:rPr>
          <w:rFonts w:ascii="Arial Narrow" w:hAnsi="Arial Narrow"/>
          <w:sz w:val="28"/>
          <w:szCs w:val="28"/>
          <w:lang w:val="hr-HR"/>
        </w:rPr>
        <w:tab/>
      </w:r>
      <w:r w:rsidR="0052018C">
        <w:rPr>
          <w:rFonts w:ascii="Arial Narrow" w:hAnsi="Arial Narrow"/>
          <w:sz w:val="28"/>
          <w:szCs w:val="28"/>
          <w:lang w:val="hr-HR"/>
        </w:rPr>
        <w:tab/>
      </w:r>
      <w:r w:rsidR="0052018C">
        <w:rPr>
          <w:rFonts w:ascii="Arial Narrow" w:hAnsi="Arial Narrow"/>
          <w:sz w:val="28"/>
          <w:szCs w:val="28"/>
          <w:lang w:val="hr-HR"/>
        </w:rPr>
        <w:tab/>
      </w:r>
      <w:r w:rsidR="007615E5">
        <w:rPr>
          <w:rFonts w:ascii="Arial Narrow" w:hAnsi="Arial Narrow"/>
          <w:sz w:val="28"/>
          <w:szCs w:val="28"/>
          <w:lang w:val="hr-HR"/>
        </w:rPr>
        <w:t>str. 3</w:t>
      </w:r>
    </w:p>
    <w:p w14:paraId="1CF92A06" w14:textId="77777777" w:rsidR="00232D44" w:rsidRPr="007615E5" w:rsidRDefault="00232D44" w:rsidP="0048539A">
      <w:pPr>
        <w:numPr>
          <w:ilvl w:val="0"/>
          <w:numId w:val="7"/>
        </w:numPr>
        <w:ind w:right="-380"/>
        <w:jc w:val="both"/>
        <w:rPr>
          <w:rFonts w:ascii="Arial Narrow" w:hAnsi="Arial Narrow"/>
          <w:smallCaps/>
          <w:sz w:val="28"/>
          <w:szCs w:val="28"/>
          <w:lang w:val="hr-HR"/>
        </w:rPr>
      </w:pPr>
      <w:r w:rsidRPr="007615E5">
        <w:rPr>
          <w:rFonts w:ascii="Arial Narrow" w:hAnsi="Arial Narrow"/>
          <w:smallCaps/>
          <w:sz w:val="28"/>
          <w:szCs w:val="28"/>
          <w:lang w:val="hr-HR"/>
        </w:rPr>
        <w:t>Prilozi</w:t>
      </w:r>
    </w:p>
    <w:p w14:paraId="1DCDE327" w14:textId="47762FC8" w:rsidR="0048539A" w:rsidRPr="00232D44" w:rsidRDefault="0048539A" w:rsidP="00232D44">
      <w:pPr>
        <w:pStyle w:val="Odlomakpopisa"/>
        <w:numPr>
          <w:ilvl w:val="0"/>
          <w:numId w:val="11"/>
        </w:numPr>
        <w:ind w:right="-380"/>
        <w:jc w:val="both"/>
        <w:rPr>
          <w:rFonts w:ascii="Arial Narrow" w:hAnsi="Arial Narrow"/>
          <w:sz w:val="28"/>
          <w:szCs w:val="28"/>
        </w:rPr>
      </w:pPr>
      <w:r w:rsidRPr="00232D44">
        <w:rPr>
          <w:rFonts w:ascii="Arial Narrow" w:hAnsi="Arial Narrow"/>
          <w:sz w:val="28"/>
          <w:szCs w:val="28"/>
        </w:rPr>
        <w:t>Ponudbeni list</w:t>
      </w:r>
      <w:r w:rsidRPr="00232D44">
        <w:rPr>
          <w:rFonts w:ascii="Arial Narrow" w:hAnsi="Arial Narrow"/>
          <w:sz w:val="28"/>
          <w:szCs w:val="28"/>
        </w:rPr>
        <w:tab/>
      </w:r>
      <w:r w:rsidRPr="00232D44">
        <w:rPr>
          <w:rFonts w:ascii="Arial Narrow" w:hAnsi="Arial Narrow"/>
          <w:sz w:val="28"/>
          <w:szCs w:val="28"/>
        </w:rPr>
        <w:tab/>
      </w:r>
      <w:r w:rsidRPr="00232D44">
        <w:rPr>
          <w:rFonts w:ascii="Arial Narrow" w:hAnsi="Arial Narrow"/>
          <w:sz w:val="28"/>
          <w:szCs w:val="28"/>
        </w:rPr>
        <w:tab/>
      </w:r>
      <w:r w:rsidRPr="00232D44">
        <w:rPr>
          <w:rFonts w:ascii="Arial Narrow" w:hAnsi="Arial Narrow"/>
          <w:sz w:val="28"/>
          <w:szCs w:val="28"/>
        </w:rPr>
        <w:tab/>
      </w:r>
      <w:r w:rsidR="00232D44">
        <w:rPr>
          <w:rFonts w:ascii="Arial Narrow" w:hAnsi="Arial Narrow"/>
          <w:sz w:val="28"/>
          <w:szCs w:val="28"/>
        </w:rPr>
        <w:tab/>
      </w:r>
      <w:r w:rsidRPr="00232D44">
        <w:rPr>
          <w:rFonts w:ascii="Arial Narrow" w:hAnsi="Arial Narrow"/>
          <w:sz w:val="28"/>
          <w:szCs w:val="28"/>
        </w:rPr>
        <w:tab/>
      </w:r>
      <w:r w:rsidRPr="00232D44">
        <w:rPr>
          <w:rFonts w:ascii="Arial Narrow" w:hAnsi="Arial Narrow"/>
          <w:sz w:val="28"/>
          <w:szCs w:val="28"/>
        </w:rPr>
        <w:tab/>
      </w:r>
      <w:r w:rsidR="0052018C">
        <w:rPr>
          <w:rFonts w:ascii="Arial Narrow" w:hAnsi="Arial Narrow"/>
          <w:sz w:val="28"/>
          <w:szCs w:val="28"/>
        </w:rPr>
        <w:tab/>
      </w:r>
      <w:r w:rsidR="0052018C">
        <w:rPr>
          <w:rFonts w:ascii="Arial Narrow" w:hAnsi="Arial Narrow"/>
          <w:sz w:val="28"/>
          <w:szCs w:val="28"/>
        </w:rPr>
        <w:tab/>
      </w:r>
      <w:r w:rsidRPr="00232D44">
        <w:rPr>
          <w:rFonts w:ascii="Arial Narrow" w:hAnsi="Arial Narrow"/>
          <w:sz w:val="28"/>
          <w:szCs w:val="28"/>
        </w:rPr>
        <w:t xml:space="preserve">str. </w:t>
      </w:r>
      <w:r w:rsidR="005B23F2">
        <w:rPr>
          <w:rFonts w:ascii="Arial Narrow" w:hAnsi="Arial Narrow"/>
          <w:sz w:val="28"/>
          <w:szCs w:val="28"/>
        </w:rPr>
        <w:t>9</w:t>
      </w:r>
    </w:p>
    <w:p w14:paraId="7E9000C4" w14:textId="42D3DCED" w:rsidR="0048539A" w:rsidRPr="00232D44" w:rsidRDefault="0048539A" w:rsidP="00232D44">
      <w:pPr>
        <w:pStyle w:val="Odlomakpopisa"/>
        <w:numPr>
          <w:ilvl w:val="0"/>
          <w:numId w:val="11"/>
        </w:numPr>
        <w:spacing w:after="0"/>
        <w:ind w:right="-380"/>
        <w:jc w:val="both"/>
        <w:rPr>
          <w:rFonts w:ascii="Arial Narrow" w:hAnsi="Arial Narrow"/>
          <w:sz w:val="28"/>
          <w:szCs w:val="28"/>
        </w:rPr>
      </w:pPr>
      <w:r w:rsidRPr="00232D44">
        <w:rPr>
          <w:rFonts w:ascii="Arial Narrow" w:hAnsi="Arial Narrow"/>
          <w:sz w:val="28"/>
          <w:szCs w:val="28"/>
        </w:rPr>
        <w:t>Izjava o nekažnjavanju</w:t>
      </w:r>
      <w:r w:rsidRPr="00232D44">
        <w:rPr>
          <w:rFonts w:ascii="Arial Narrow" w:hAnsi="Arial Narrow"/>
          <w:sz w:val="28"/>
          <w:szCs w:val="28"/>
        </w:rPr>
        <w:tab/>
      </w:r>
      <w:r w:rsidRPr="00232D44">
        <w:rPr>
          <w:rFonts w:ascii="Arial Narrow" w:hAnsi="Arial Narrow"/>
          <w:sz w:val="28"/>
          <w:szCs w:val="28"/>
        </w:rPr>
        <w:tab/>
      </w:r>
      <w:r w:rsidRPr="00232D44">
        <w:rPr>
          <w:rFonts w:ascii="Arial Narrow" w:hAnsi="Arial Narrow"/>
          <w:sz w:val="28"/>
          <w:szCs w:val="28"/>
        </w:rPr>
        <w:tab/>
      </w:r>
      <w:r w:rsidR="00232D44">
        <w:rPr>
          <w:rFonts w:ascii="Arial Narrow" w:hAnsi="Arial Narrow"/>
          <w:sz w:val="28"/>
          <w:szCs w:val="28"/>
        </w:rPr>
        <w:tab/>
      </w:r>
      <w:r w:rsidRPr="00232D44">
        <w:rPr>
          <w:rFonts w:ascii="Arial Narrow" w:hAnsi="Arial Narrow"/>
          <w:sz w:val="28"/>
          <w:szCs w:val="28"/>
        </w:rPr>
        <w:tab/>
      </w:r>
      <w:r w:rsidRPr="00232D44">
        <w:rPr>
          <w:rFonts w:ascii="Arial Narrow" w:hAnsi="Arial Narrow"/>
          <w:sz w:val="28"/>
          <w:szCs w:val="28"/>
        </w:rPr>
        <w:tab/>
      </w:r>
      <w:r w:rsidR="0052018C">
        <w:rPr>
          <w:rFonts w:ascii="Arial Narrow" w:hAnsi="Arial Narrow"/>
          <w:sz w:val="28"/>
          <w:szCs w:val="28"/>
        </w:rPr>
        <w:tab/>
      </w:r>
      <w:r w:rsidR="0052018C">
        <w:rPr>
          <w:rFonts w:ascii="Arial Narrow" w:hAnsi="Arial Narrow"/>
          <w:sz w:val="28"/>
          <w:szCs w:val="28"/>
        </w:rPr>
        <w:tab/>
      </w:r>
      <w:r w:rsidRPr="00232D44">
        <w:rPr>
          <w:rFonts w:ascii="Arial Narrow" w:hAnsi="Arial Narrow"/>
          <w:sz w:val="28"/>
          <w:szCs w:val="28"/>
        </w:rPr>
        <w:t xml:space="preserve">str. </w:t>
      </w:r>
      <w:r w:rsidR="00D456D7">
        <w:rPr>
          <w:rFonts w:ascii="Arial Narrow" w:hAnsi="Arial Narrow"/>
          <w:sz w:val="28"/>
          <w:szCs w:val="28"/>
        </w:rPr>
        <w:t>10</w:t>
      </w:r>
    </w:p>
    <w:p w14:paraId="4CAB1C04" w14:textId="5684A99F" w:rsidR="00695D52" w:rsidRDefault="00695D52" w:rsidP="00793DBD">
      <w:pPr>
        <w:pStyle w:val="Odlomakpopisa"/>
        <w:numPr>
          <w:ilvl w:val="0"/>
          <w:numId w:val="11"/>
        </w:numPr>
        <w:ind w:right="-380"/>
        <w:jc w:val="both"/>
        <w:rPr>
          <w:rFonts w:ascii="Arial Narrow" w:hAnsi="Arial Narrow"/>
          <w:sz w:val="28"/>
          <w:szCs w:val="28"/>
        </w:rPr>
      </w:pPr>
      <w:r>
        <w:rPr>
          <w:rFonts w:ascii="Arial Narrow" w:hAnsi="Arial Narrow"/>
          <w:sz w:val="28"/>
          <w:szCs w:val="28"/>
        </w:rPr>
        <w:t>Troškovnik</w:t>
      </w:r>
      <w:r>
        <w:rPr>
          <w:rFonts w:ascii="Arial Narrow" w:hAnsi="Arial Narrow"/>
          <w:sz w:val="28"/>
          <w:szCs w:val="28"/>
        </w:rPr>
        <w:tab/>
      </w:r>
      <w:r>
        <w:rPr>
          <w:rFonts w:ascii="Arial Narrow" w:hAnsi="Arial Narrow"/>
          <w:sz w:val="28"/>
          <w:szCs w:val="28"/>
        </w:rPr>
        <w:tab/>
      </w:r>
      <w:r>
        <w:rPr>
          <w:rFonts w:ascii="Arial Narrow" w:hAnsi="Arial Narrow"/>
          <w:sz w:val="28"/>
          <w:szCs w:val="28"/>
        </w:rPr>
        <w:tab/>
      </w:r>
      <w:r>
        <w:rPr>
          <w:rFonts w:ascii="Arial Narrow" w:hAnsi="Arial Narrow"/>
          <w:sz w:val="28"/>
          <w:szCs w:val="28"/>
        </w:rPr>
        <w:tab/>
      </w:r>
      <w:r>
        <w:rPr>
          <w:rFonts w:ascii="Arial Narrow" w:hAnsi="Arial Narrow"/>
          <w:sz w:val="28"/>
          <w:szCs w:val="28"/>
        </w:rPr>
        <w:tab/>
      </w:r>
      <w:r>
        <w:rPr>
          <w:rFonts w:ascii="Arial Narrow" w:hAnsi="Arial Narrow"/>
          <w:sz w:val="28"/>
          <w:szCs w:val="28"/>
        </w:rPr>
        <w:tab/>
      </w:r>
      <w:r>
        <w:rPr>
          <w:rFonts w:ascii="Arial Narrow" w:hAnsi="Arial Narrow"/>
          <w:sz w:val="28"/>
          <w:szCs w:val="28"/>
        </w:rPr>
        <w:tab/>
      </w:r>
      <w:r>
        <w:rPr>
          <w:rFonts w:ascii="Arial Narrow" w:hAnsi="Arial Narrow"/>
          <w:sz w:val="28"/>
          <w:szCs w:val="28"/>
        </w:rPr>
        <w:tab/>
      </w:r>
      <w:r>
        <w:rPr>
          <w:rFonts w:ascii="Arial Narrow" w:hAnsi="Arial Narrow"/>
          <w:sz w:val="28"/>
          <w:szCs w:val="28"/>
        </w:rPr>
        <w:tab/>
        <w:t xml:space="preserve">str. </w:t>
      </w:r>
      <w:r w:rsidR="005B23F2">
        <w:rPr>
          <w:rFonts w:ascii="Arial Narrow" w:hAnsi="Arial Narrow"/>
          <w:sz w:val="28"/>
          <w:szCs w:val="28"/>
        </w:rPr>
        <w:t>1</w:t>
      </w:r>
      <w:r w:rsidR="00D456D7">
        <w:rPr>
          <w:rFonts w:ascii="Arial Narrow" w:hAnsi="Arial Narrow"/>
          <w:sz w:val="28"/>
          <w:szCs w:val="28"/>
        </w:rPr>
        <w:t>2</w:t>
      </w:r>
    </w:p>
    <w:p w14:paraId="2A6FC228" w14:textId="20AF75F4" w:rsidR="00147C56" w:rsidRDefault="00147C56" w:rsidP="0054041D">
      <w:pPr>
        <w:pStyle w:val="Odlomakpopisa"/>
        <w:numPr>
          <w:ilvl w:val="0"/>
          <w:numId w:val="11"/>
        </w:numPr>
        <w:ind w:right="-380"/>
        <w:jc w:val="both"/>
        <w:rPr>
          <w:rFonts w:ascii="Arial Narrow" w:hAnsi="Arial Narrow"/>
          <w:sz w:val="28"/>
          <w:szCs w:val="28"/>
        </w:rPr>
      </w:pPr>
      <w:r>
        <w:rPr>
          <w:rFonts w:ascii="Arial Narrow" w:hAnsi="Arial Narrow"/>
          <w:sz w:val="28"/>
          <w:szCs w:val="28"/>
        </w:rPr>
        <w:t>Prijedlog ugovora</w:t>
      </w:r>
      <w:r>
        <w:rPr>
          <w:rFonts w:ascii="Arial Narrow" w:hAnsi="Arial Narrow"/>
          <w:sz w:val="28"/>
          <w:szCs w:val="28"/>
        </w:rPr>
        <w:tab/>
      </w:r>
      <w:r>
        <w:rPr>
          <w:rFonts w:ascii="Arial Narrow" w:hAnsi="Arial Narrow"/>
          <w:sz w:val="28"/>
          <w:szCs w:val="28"/>
        </w:rPr>
        <w:tab/>
      </w:r>
      <w:r>
        <w:rPr>
          <w:rFonts w:ascii="Arial Narrow" w:hAnsi="Arial Narrow"/>
          <w:sz w:val="28"/>
          <w:szCs w:val="28"/>
        </w:rPr>
        <w:tab/>
      </w:r>
      <w:r>
        <w:rPr>
          <w:rFonts w:ascii="Arial Narrow" w:hAnsi="Arial Narrow"/>
          <w:sz w:val="28"/>
          <w:szCs w:val="28"/>
        </w:rPr>
        <w:tab/>
      </w:r>
      <w:r>
        <w:rPr>
          <w:rFonts w:ascii="Arial Narrow" w:hAnsi="Arial Narrow"/>
          <w:sz w:val="28"/>
          <w:szCs w:val="28"/>
        </w:rPr>
        <w:tab/>
      </w:r>
      <w:r>
        <w:rPr>
          <w:rFonts w:ascii="Arial Narrow" w:hAnsi="Arial Narrow"/>
          <w:sz w:val="28"/>
          <w:szCs w:val="28"/>
        </w:rPr>
        <w:tab/>
      </w:r>
      <w:r>
        <w:rPr>
          <w:rFonts w:ascii="Arial Narrow" w:hAnsi="Arial Narrow"/>
          <w:sz w:val="28"/>
          <w:szCs w:val="28"/>
        </w:rPr>
        <w:tab/>
      </w:r>
      <w:r>
        <w:rPr>
          <w:rFonts w:ascii="Arial Narrow" w:hAnsi="Arial Narrow"/>
          <w:sz w:val="28"/>
          <w:szCs w:val="28"/>
        </w:rPr>
        <w:tab/>
        <w:t>str. 1</w:t>
      </w:r>
      <w:r w:rsidR="002F19F7">
        <w:rPr>
          <w:rFonts w:ascii="Arial Narrow" w:hAnsi="Arial Narrow"/>
          <w:sz w:val="28"/>
          <w:szCs w:val="28"/>
        </w:rPr>
        <w:t>3</w:t>
      </w:r>
    </w:p>
    <w:p w14:paraId="2DE73622" w14:textId="77777777" w:rsidR="0054041D" w:rsidRDefault="0054041D" w:rsidP="0054041D">
      <w:pPr>
        <w:pStyle w:val="Odlomakpopisa"/>
        <w:ind w:left="1068" w:right="-380"/>
        <w:jc w:val="both"/>
        <w:rPr>
          <w:rFonts w:ascii="Arial Narrow" w:hAnsi="Arial Narrow"/>
          <w:sz w:val="28"/>
          <w:szCs w:val="28"/>
        </w:rPr>
      </w:pPr>
    </w:p>
    <w:p w14:paraId="5B5EA50F" w14:textId="77777777" w:rsidR="0048539A" w:rsidRDefault="0048539A" w:rsidP="0048539A">
      <w:pPr>
        <w:jc w:val="both"/>
        <w:rPr>
          <w:sz w:val="28"/>
          <w:szCs w:val="28"/>
          <w:lang w:val="hr-HR"/>
        </w:rPr>
      </w:pPr>
    </w:p>
    <w:p w14:paraId="58EF27F5" w14:textId="77777777" w:rsidR="0048539A" w:rsidRDefault="0048539A" w:rsidP="0048539A">
      <w:pPr>
        <w:jc w:val="both"/>
        <w:rPr>
          <w:sz w:val="28"/>
          <w:szCs w:val="28"/>
          <w:lang w:val="hr-HR"/>
        </w:rPr>
      </w:pPr>
    </w:p>
    <w:p w14:paraId="69DCD757" w14:textId="77777777" w:rsidR="0048539A" w:rsidRPr="00313FCA" w:rsidRDefault="0048539A" w:rsidP="0048539A">
      <w:pPr>
        <w:jc w:val="both"/>
        <w:rPr>
          <w:sz w:val="28"/>
          <w:szCs w:val="28"/>
          <w:lang w:val="hr-HR"/>
        </w:rPr>
      </w:pPr>
    </w:p>
    <w:p w14:paraId="583E0FAD" w14:textId="77777777" w:rsidR="0048539A" w:rsidRPr="00313FCA" w:rsidRDefault="0048539A" w:rsidP="0048539A">
      <w:pPr>
        <w:jc w:val="both"/>
        <w:rPr>
          <w:sz w:val="28"/>
          <w:szCs w:val="28"/>
          <w:lang w:val="hr-HR"/>
        </w:rPr>
      </w:pPr>
    </w:p>
    <w:p w14:paraId="5FEC4F57" w14:textId="77777777" w:rsidR="0048539A" w:rsidRDefault="0048539A" w:rsidP="0048539A">
      <w:pPr>
        <w:jc w:val="center"/>
        <w:rPr>
          <w:rFonts w:ascii="Arial Narrow" w:hAnsi="Arial Narrow"/>
          <w:b/>
          <w:sz w:val="24"/>
          <w:szCs w:val="24"/>
          <w:lang w:val="hr-HR"/>
        </w:rPr>
      </w:pPr>
    </w:p>
    <w:p w14:paraId="07ACA13D" w14:textId="77777777" w:rsidR="0048539A" w:rsidRDefault="0048539A" w:rsidP="0048539A">
      <w:pPr>
        <w:jc w:val="center"/>
        <w:rPr>
          <w:rFonts w:ascii="Arial Narrow" w:hAnsi="Arial Narrow"/>
          <w:b/>
          <w:sz w:val="24"/>
          <w:szCs w:val="24"/>
          <w:lang w:val="hr-HR"/>
        </w:rPr>
      </w:pPr>
    </w:p>
    <w:p w14:paraId="04B25278" w14:textId="77777777" w:rsidR="0048539A" w:rsidRDefault="0048539A" w:rsidP="00781113">
      <w:pPr>
        <w:rPr>
          <w:rFonts w:ascii="Arial Narrow" w:hAnsi="Arial Narrow"/>
          <w:b/>
          <w:sz w:val="24"/>
          <w:szCs w:val="24"/>
          <w:lang w:val="hr-HR"/>
        </w:rPr>
      </w:pPr>
    </w:p>
    <w:p w14:paraId="481266A3" w14:textId="77777777" w:rsidR="00781113" w:rsidRDefault="00781113" w:rsidP="00781113">
      <w:pPr>
        <w:rPr>
          <w:rFonts w:ascii="Arial Narrow" w:hAnsi="Arial Narrow"/>
          <w:b/>
          <w:sz w:val="24"/>
          <w:szCs w:val="24"/>
          <w:lang w:val="hr-HR"/>
        </w:rPr>
      </w:pPr>
    </w:p>
    <w:p w14:paraId="04F85907" w14:textId="77777777" w:rsidR="0048539A" w:rsidRDefault="0048539A" w:rsidP="0048539A">
      <w:pPr>
        <w:jc w:val="center"/>
        <w:rPr>
          <w:rFonts w:ascii="Arial Narrow" w:hAnsi="Arial Narrow"/>
          <w:b/>
          <w:sz w:val="24"/>
          <w:szCs w:val="24"/>
          <w:lang w:val="hr-HR"/>
        </w:rPr>
      </w:pPr>
    </w:p>
    <w:p w14:paraId="467C24E7" w14:textId="77777777" w:rsidR="0048539A" w:rsidRDefault="0048539A" w:rsidP="0048539A">
      <w:pPr>
        <w:jc w:val="center"/>
        <w:rPr>
          <w:rFonts w:ascii="Arial Narrow" w:hAnsi="Arial Narrow"/>
          <w:b/>
          <w:sz w:val="24"/>
          <w:szCs w:val="24"/>
          <w:lang w:val="hr-HR"/>
        </w:rPr>
      </w:pPr>
    </w:p>
    <w:p w14:paraId="23A09713" w14:textId="77777777" w:rsidR="0048539A" w:rsidRDefault="0048539A" w:rsidP="0048539A">
      <w:pPr>
        <w:jc w:val="center"/>
        <w:rPr>
          <w:rFonts w:ascii="Arial Narrow" w:hAnsi="Arial Narrow"/>
          <w:b/>
          <w:sz w:val="24"/>
          <w:szCs w:val="24"/>
          <w:lang w:val="hr-HR"/>
        </w:rPr>
      </w:pPr>
    </w:p>
    <w:p w14:paraId="62D06F9E" w14:textId="77777777" w:rsidR="0048539A" w:rsidRDefault="0048539A" w:rsidP="0048539A">
      <w:pPr>
        <w:jc w:val="center"/>
        <w:rPr>
          <w:rFonts w:ascii="Arial Narrow" w:hAnsi="Arial Narrow"/>
          <w:b/>
          <w:sz w:val="24"/>
          <w:szCs w:val="24"/>
          <w:lang w:val="hr-HR"/>
        </w:rPr>
      </w:pPr>
    </w:p>
    <w:p w14:paraId="7156F7AE" w14:textId="77777777" w:rsidR="0048539A" w:rsidRDefault="0048539A" w:rsidP="0048539A">
      <w:pPr>
        <w:jc w:val="center"/>
        <w:rPr>
          <w:rFonts w:ascii="Arial Narrow" w:hAnsi="Arial Narrow"/>
          <w:b/>
          <w:sz w:val="24"/>
          <w:szCs w:val="24"/>
          <w:lang w:val="hr-HR"/>
        </w:rPr>
      </w:pPr>
    </w:p>
    <w:p w14:paraId="3068D502" w14:textId="77777777" w:rsidR="0048539A" w:rsidRDefault="0048539A" w:rsidP="0048539A">
      <w:pPr>
        <w:jc w:val="center"/>
        <w:rPr>
          <w:rFonts w:ascii="Arial Narrow" w:hAnsi="Arial Narrow"/>
          <w:b/>
          <w:sz w:val="24"/>
          <w:szCs w:val="24"/>
          <w:lang w:val="hr-HR"/>
        </w:rPr>
      </w:pPr>
    </w:p>
    <w:p w14:paraId="40C07EE0" w14:textId="77777777" w:rsidR="0048539A" w:rsidRDefault="0048539A" w:rsidP="0048539A">
      <w:pPr>
        <w:jc w:val="center"/>
        <w:rPr>
          <w:rFonts w:ascii="Arial Narrow" w:hAnsi="Arial Narrow"/>
          <w:b/>
          <w:sz w:val="24"/>
          <w:szCs w:val="24"/>
          <w:lang w:val="hr-HR"/>
        </w:rPr>
      </w:pPr>
    </w:p>
    <w:p w14:paraId="33D0265A" w14:textId="77777777" w:rsidR="0048539A" w:rsidRDefault="0048539A" w:rsidP="0048539A">
      <w:pPr>
        <w:jc w:val="center"/>
        <w:rPr>
          <w:rFonts w:ascii="Arial Narrow" w:hAnsi="Arial Narrow"/>
          <w:b/>
          <w:sz w:val="24"/>
          <w:szCs w:val="24"/>
          <w:lang w:val="hr-HR"/>
        </w:rPr>
      </w:pPr>
    </w:p>
    <w:p w14:paraId="535C0F67" w14:textId="77777777" w:rsidR="0048539A" w:rsidRDefault="0048539A" w:rsidP="0048539A">
      <w:pPr>
        <w:jc w:val="center"/>
        <w:rPr>
          <w:rFonts w:ascii="Arial Narrow" w:hAnsi="Arial Narrow"/>
          <w:b/>
          <w:sz w:val="24"/>
          <w:szCs w:val="24"/>
          <w:lang w:val="hr-HR"/>
        </w:rPr>
      </w:pPr>
    </w:p>
    <w:p w14:paraId="0DC7D1EA" w14:textId="77777777" w:rsidR="0048539A" w:rsidRDefault="0048539A" w:rsidP="0048539A">
      <w:pPr>
        <w:jc w:val="center"/>
        <w:rPr>
          <w:rFonts w:ascii="Arial Narrow" w:hAnsi="Arial Narrow"/>
          <w:b/>
          <w:sz w:val="24"/>
          <w:szCs w:val="24"/>
          <w:lang w:val="hr-HR"/>
        </w:rPr>
      </w:pPr>
    </w:p>
    <w:p w14:paraId="45CCBC46" w14:textId="77777777" w:rsidR="0048539A" w:rsidRDefault="0048539A" w:rsidP="0048539A">
      <w:pPr>
        <w:jc w:val="center"/>
        <w:rPr>
          <w:rFonts w:ascii="Arial Narrow" w:hAnsi="Arial Narrow"/>
          <w:b/>
          <w:sz w:val="24"/>
          <w:szCs w:val="24"/>
          <w:lang w:val="hr-HR"/>
        </w:rPr>
      </w:pPr>
    </w:p>
    <w:p w14:paraId="5A5FA118" w14:textId="77777777" w:rsidR="0048539A" w:rsidRDefault="0048539A" w:rsidP="0048539A">
      <w:pPr>
        <w:jc w:val="center"/>
        <w:rPr>
          <w:rFonts w:ascii="Arial Narrow" w:hAnsi="Arial Narrow"/>
          <w:b/>
          <w:sz w:val="24"/>
          <w:szCs w:val="24"/>
          <w:lang w:val="hr-HR"/>
        </w:rPr>
      </w:pPr>
    </w:p>
    <w:p w14:paraId="21B4037E" w14:textId="77777777" w:rsidR="0048539A" w:rsidRDefault="0048539A" w:rsidP="0048539A">
      <w:pPr>
        <w:jc w:val="center"/>
        <w:rPr>
          <w:rFonts w:ascii="Arial Narrow" w:hAnsi="Arial Narrow"/>
          <w:b/>
          <w:sz w:val="24"/>
          <w:szCs w:val="24"/>
          <w:lang w:val="hr-HR"/>
        </w:rPr>
      </w:pPr>
    </w:p>
    <w:p w14:paraId="11F6B039" w14:textId="77777777" w:rsidR="0048539A" w:rsidRDefault="0048539A" w:rsidP="0048539A">
      <w:pPr>
        <w:jc w:val="center"/>
        <w:rPr>
          <w:rFonts w:ascii="Arial Narrow" w:hAnsi="Arial Narrow"/>
          <w:b/>
          <w:sz w:val="24"/>
          <w:szCs w:val="24"/>
          <w:lang w:val="hr-HR"/>
        </w:rPr>
      </w:pPr>
    </w:p>
    <w:p w14:paraId="3FD33E11" w14:textId="77777777" w:rsidR="0048539A" w:rsidRDefault="0048539A" w:rsidP="0048539A">
      <w:pPr>
        <w:jc w:val="center"/>
        <w:rPr>
          <w:rFonts w:ascii="Arial Narrow" w:hAnsi="Arial Narrow"/>
          <w:b/>
          <w:sz w:val="24"/>
          <w:szCs w:val="24"/>
          <w:lang w:val="hr-HR"/>
        </w:rPr>
      </w:pPr>
    </w:p>
    <w:p w14:paraId="2600F755" w14:textId="77777777" w:rsidR="0048539A" w:rsidRDefault="0048539A" w:rsidP="00695D52">
      <w:pPr>
        <w:rPr>
          <w:rFonts w:ascii="Arial Narrow" w:hAnsi="Arial Narrow"/>
          <w:b/>
          <w:sz w:val="24"/>
          <w:szCs w:val="24"/>
          <w:lang w:val="hr-HR"/>
        </w:rPr>
      </w:pPr>
    </w:p>
    <w:p w14:paraId="0E1D339A" w14:textId="77777777" w:rsidR="00695D52" w:rsidRDefault="00695D52" w:rsidP="00695D52">
      <w:pPr>
        <w:rPr>
          <w:rFonts w:ascii="Arial Narrow" w:hAnsi="Arial Narrow"/>
          <w:b/>
          <w:sz w:val="24"/>
          <w:szCs w:val="24"/>
          <w:lang w:val="hr-HR"/>
        </w:rPr>
      </w:pPr>
    </w:p>
    <w:p w14:paraId="09A498E8" w14:textId="77777777" w:rsidR="0048539A" w:rsidRDefault="0048539A" w:rsidP="00B40459">
      <w:pPr>
        <w:rPr>
          <w:rFonts w:ascii="Arial Narrow" w:hAnsi="Arial Narrow"/>
          <w:b/>
          <w:sz w:val="24"/>
          <w:szCs w:val="24"/>
          <w:lang w:val="hr-HR"/>
        </w:rPr>
      </w:pPr>
    </w:p>
    <w:p w14:paraId="0A8ABED2" w14:textId="7B85ACE8" w:rsidR="00542186" w:rsidRDefault="00542186" w:rsidP="0048539A">
      <w:pPr>
        <w:jc w:val="center"/>
        <w:rPr>
          <w:rFonts w:ascii="Arial Narrow" w:hAnsi="Arial Narrow"/>
          <w:b/>
          <w:sz w:val="24"/>
          <w:szCs w:val="24"/>
          <w:lang w:val="hr-HR"/>
        </w:rPr>
      </w:pPr>
    </w:p>
    <w:p w14:paraId="524733E5" w14:textId="109EBC86" w:rsidR="005B23F2" w:rsidRDefault="005B23F2" w:rsidP="0048539A">
      <w:pPr>
        <w:jc w:val="center"/>
        <w:rPr>
          <w:rFonts w:ascii="Arial Narrow" w:hAnsi="Arial Narrow"/>
          <w:b/>
          <w:sz w:val="24"/>
          <w:szCs w:val="24"/>
          <w:lang w:val="hr-HR"/>
        </w:rPr>
      </w:pPr>
    </w:p>
    <w:p w14:paraId="34B31C79" w14:textId="565825D9" w:rsidR="005B23F2" w:rsidRDefault="005B23F2" w:rsidP="0048539A">
      <w:pPr>
        <w:jc w:val="center"/>
        <w:rPr>
          <w:rFonts w:ascii="Arial Narrow" w:hAnsi="Arial Narrow"/>
          <w:b/>
          <w:sz w:val="24"/>
          <w:szCs w:val="24"/>
          <w:lang w:val="hr-HR"/>
        </w:rPr>
      </w:pPr>
    </w:p>
    <w:p w14:paraId="0EB0D226" w14:textId="307AA6E4" w:rsidR="005B23F2" w:rsidRDefault="005B23F2" w:rsidP="0048539A">
      <w:pPr>
        <w:jc w:val="center"/>
        <w:rPr>
          <w:rFonts w:ascii="Arial Narrow" w:hAnsi="Arial Narrow"/>
          <w:b/>
          <w:sz w:val="24"/>
          <w:szCs w:val="24"/>
          <w:lang w:val="hr-HR"/>
        </w:rPr>
      </w:pPr>
    </w:p>
    <w:p w14:paraId="6C613D4F" w14:textId="697A00A6" w:rsidR="005B23F2" w:rsidRDefault="005B23F2" w:rsidP="0048539A">
      <w:pPr>
        <w:jc w:val="center"/>
        <w:rPr>
          <w:rFonts w:ascii="Arial Narrow" w:hAnsi="Arial Narrow"/>
          <w:b/>
          <w:sz w:val="24"/>
          <w:szCs w:val="24"/>
          <w:lang w:val="hr-HR"/>
        </w:rPr>
      </w:pPr>
    </w:p>
    <w:p w14:paraId="0877D160" w14:textId="77A80705" w:rsidR="005B23F2" w:rsidRDefault="005B23F2" w:rsidP="0048539A">
      <w:pPr>
        <w:jc w:val="center"/>
        <w:rPr>
          <w:rFonts w:ascii="Arial Narrow" w:hAnsi="Arial Narrow"/>
          <w:b/>
          <w:sz w:val="24"/>
          <w:szCs w:val="24"/>
          <w:lang w:val="hr-HR"/>
        </w:rPr>
      </w:pPr>
    </w:p>
    <w:p w14:paraId="04223F09" w14:textId="30D8E542" w:rsidR="005B23F2" w:rsidRDefault="005B23F2" w:rsidP="0048539A">
      <w:pPr>
        <w:jc w:val="center"/>
        <w:rPr>
          <w:rFonts w:ascii="Arial Narrow" w:hAnsi="Arial Narrow"/>
          <w:b/>
          <w:sz w:val="24"/>
          <w:szCs w:val="24"/>
          <w:lang w:val="hr-HR"/>
        </w:rPr>
      </w:pPr>
    </w:p>
    <w:p w14:paraId="0BDFD62B" w14:textId="2527E426" w:rsidR="005B23F2" w:rsidRDefault="005B23F2" w:rsidP="0048539A">
      <w:pPr>
        <w:jc w:val="center"/>
        <w:rPr>
          <w:rFonts w:ascii="Arial Narrow" w:hAnsi="Arial Narrow"/>
          <w:b/>
          <w:sz w:val="24"/>
          <w:szCs w:val="24"/>
          <w:lang w:val="hr-HR"/>
        </w:rPr>
      </w:pPr>
    </w:p>
    <w:p w14:paraId="066845F2" w14:textId="77777777" w:rsidR="005B23F2" w:rsidRDefault="005B23F2" w:rsidP="0048539A">
      <w:pPr>
        <w:jc w:val="center"/>
        <w:rPr>
          <w:rFonts w:ascii="Arial Narrow" w:hAnsi="Arial Narrow"/>
          <w:b/>
          <w:sz w:val="24"/>
          <w:szCs w:val="24"/>
          <w:lang w:val="hr-HR"/>
        </w:rPr>
      </w:pPr>
    </w:p>
    <w:p w14:paraId="07C73D28" w14:textId="70FB47B4" w:rsidR="007D3726" w:rsidRDefault="007D3726" w:rsidP="0048539A">
      <w:pPr>
        <w:jc w:val="center"/>
        <w:rPr>
          <w:rFonts w:ascii="Arial Narrow" w:hAnsi="Arial Narrow"/>
          <w:b/>
          <w:sz w:val="24"/>
          <w:szCs w:val="24"/>
          <w:lang w:val="hr-HR"/>
        </w:rPr>
      </w:pPr>
    </w:p>
    <w:p w14:paraId="72FAB9CD" w14:textId="77777777" w:rsidR="000572E6" w:rsidRDefault="000572E6" w:rsidP="0048539A">
      <w:pPr>
        <w:jc w:val="center"/>
        <w:rPr>
          <w:rFonts w:ascii="Arial Narrow" w:hAnsi="Arial Narrow"/>
          <w:b/>
          <w:sz w:val="24"/>
          <w:szCs w:val="24"/>
          <w:lang w:val="hr-HR"/>
        </w:rPr>
      </w:pPr>
    </w:p>
    <w:p w14:paraId="0181EA39" w14:textId="77777777" w:rsidR="007D3726" w:rsidRDefault="007D3726" w:rsidP="0048539A">
      <w:pPr>
        <w:jc w:val="center"/>
        <w:rPr>
          <w:rFonts w:ascii="Arial Narrow" w:hAnsi="Arial Narrow"/>
          <w:b/>
          <w:sz w:val="24"/>
          <w:szCs w:val="24"/>
          <w:lang w:val="hr-HR"/>
        </w:rPr>
      </w:pPr>
    </w:p>
    <w:p w14:paraId="70033325" w14:textId="44316548" w:rsidR="00B0693B" w:rsidRDefault="00B0693B" w:rsidP="0048539A">
      <w:pPr>
        <w:jc w:val="center"/>
        <w:rPr>
          <w:rFonts w:ascii="Arial Narrow" w:hAnsi="Arial Narrow"/>
          <w:b/>
          <w:sz w:val="24"/>
          <w:szCs w:val="24"/>
          <w:lang w:val="hr-HR"/>
        </w:rPr>
      </w:pPr>
    </w:p>
    <w:p w14:paraId="36074DF4" w14:textId="77777777" w:rsidR="00147C56" w:rsidRDefault="00147C56" w:rsidP="0048539A">
      <w:pPr>
        <w:jc w:val="center"/>
        <w:rPr>
          <w:rFonts w:ascii="Arial Narrow" w:hAnsi="Arial Narrow"/>
          <w:b/>
          <w:sz w:val="24"/>
          <w:szCs w:val="24"/>
          <w:lang w:val="hr-HR"/>
        </w:rPr>
      </w:pPr>
    </w:p>
    <w:p w14:paraId="3C37EF07" w14:textId="77777777" w:rsidR="0048539A" w:rsidRPr="009679FA" w:rsidRDefault="0048539A" w:rsidP="0048539A">
      <w:pPr>
        <w:numPr>
          <w:ilvl w:val="0"/>
          <w:numId w:val="4"/>
        </w:numPr>
        <w:jc w:val="center"/>
        <w:rPr>
          <w:rFonts w:ascii="Arial Narrow" w:hAnsi="Arial Narrow"/>
          <w:b/>
          <w:sz w:val="24"/>
          <w:szCs w:val="24"/>
          <w:lang w:val="hr-HR"/>
        </w:rPr>
      </w:pPr>
      <w:r w:rsidRPr="009679FA">
        <w:rPr>
          <w:rFonts w:ascii="Arial Narrow" w:hAnsi="Arial Narrow"/>
          <w:b/>
          <w:sz w:val="24"/>
          <w:szCs w:val="24"/>
          <w:lang w:val="hr-HR"/>
        </w:rPr>
        <w:lastRenderedPageBreak/>
        <w:t>UPUTE PONUDITELJIMA ZA IZRADU PONUDE</w:t>
      </w:r>
    </w:p>
    <w:p w14:paraId="615F50A7" w14:textId="77777777" w:rsidR="0048539A" w:rsidRPr="0069771C" w:rsidRDefault="0048539A" w:rsidP="0048539A">
      <w:pPr>
        <w:jc w:val="both"/>
        <w:rPr>
          <w:rFonts w:ascii="Arial Narrow" w:hAnsi="Arial Narrow"/>
          <w:sz w:val="24"/>
          <w:szCs w:val="24"/>
          <w:lang w:val="hr-HR"/>
        </w:rPr>
      </w:pPr>
    </w:p>
    <w:p w14:paraId="20A61320" w14:textId="1D56375F" w:rsidR="0048539A" w:rsidRDefault="0048539A" w:rsidP="0048539A">
      <w:pPr>
        <w:jc w:val="both"/>
        <w:rPr>
          <w:rFonts w:ascii="Arial Narrow" w:hAnsi="Arial Narrow"/>
          <w:sz w:val="24"/>
          <w:szCs w:val="24"/>
        </w:rPr>
      </w:pPr>
      <w:r w:rsidRPr="0069771C">
        <w:rPr>
          <w:rFonts w:ascii="Arial Narrow" w:hAnsi="Arial Narrow"/>
          <w:sz w:val="24"/>
          <w:szCs w:val="24"/>
          <w:lang w:val="hr-HR"/>
        </w:rPr>
        <w:t xml:space="preserve">Sukladno </w:t>
      </w:r>
      <w:r w:rsidR="00351CCE">
        <w:rPr>
          <w:rFonts w:ascii="Arial Narrow" w:hAnsi="Arial Narrow"/>
          <w:sz w:val="24"/>
          <w:szCs w:val="24"/>
          <w:lang w:val="hr-HR"/>
        </w:rPr>
        <w:t>P</w:t>
      </w:r>
      <w:r w:rsidR="008D0DEE">
        <w:rPr>
          <w:rFonts w:ascii="Arial Narrow" w:hAnsi="Arial Narrow"/>
          <w:sz w:val="24"/>
          <w:szCs w:val="24"/>
          <w:lang w:val="hr-HR"/>
        </w:rPr>
        <w:t>ravilniku o provedbi postupka jednostavne nabave</w:t>
      </w:r>
      <w:r w:rsidRPr="0069771C">
        <w:rPr>
          <w:rFonts w:ascii="Arial Narrow" w:hAnsi="Arial Narrow"/>
          <w:sz w:val="24"/>
          <w:szCs w:val="24"/>
          <w:lang w:val="hr-HR"/>
        </w:rPr>
        <w:t xml:space="preserve"> </w:t>
      </w:r>
      <w:r w:rsidR="000E3391" w:rsidRPr="000E3391">
        <w:rPr>
          <w:rFonts w:ascii="Arial Narrow" w:hAnsi="Arial Narrow"/>
          <w:sz w:val="24"/>
          <w:szCs w:val="24"/>
          <w:lang w:val="hr-HR"/>
        </w:rPr>
        <w:t>(Službeni vjesnik Općine Dugopolje 1/17)</w:t>
      </w:r>
      <w:r w:rsidRPr="0069771C">
        <w:rPr>
          <w:rFonts w:ascii="Arial Narrow" w:hAnsi="Arial Narrow"/>
          <w:sz w:val="24"/>
          <w:szCs w:val="24"/>
          <w:lang w:val="hr-HR"/>
        </w:rPr>
        <w:t xml:space="preserve">, Općina Dugopolje (u daljnjem tekstu: Naručitelj), donosi Dokumentaciju za provedbu postupka </w:t>
      </w:r>
      <w:r w:rsidR="008D0DEE">
        <w:rPr>
          <w:rFonts w:ascii="Arial Narrow" w:hAnsi="Arial Narrow"/>
          <w:sz w:val="24"/>
          <w:szCs w:val="24"/>
          <w:lang w:val="hr-HR"/>
        </w:rPr>
        <w:t>jedn</w:t>
      </w:r>
      <w:r w:rsidR="00351CCE">
        <w:rPr>
          <w:rFonts w:ascii="Arial Narrow" w:hAnsi="Arial Narrow"/>
          <w:sz w:val="24"/>
          <w:szCs w:val="24"/>
          <w:lang w:val="hr-HR"/>
        </w:rPr>
        <w:t>ostavne</w:t>
      </w:r>
      <w:r w:rsidR="008D0DEE">
        <w:rPr>
          <w:rFonts w:ascii="Arial Narrow" w:hAnsi="Arial Narrow"/>
          <w:sz w:val="24"/>
          <w:szCs w:val="24"/>
          <w:lang w:val="hr-HR"/>
        </w:rPr>
        <w:t xml:space="preserve"> nabave</w:t>
      </w:r>
      <w:r w:rsidR="00B055C5">
        <w:rPr>
          <w:rFonts w:ascii="Arial Narrow" w:hAnsi="Arial Narrow"/>
          <w:sz w:val="24"/>
          <w:szCs w:val="24"/>
          <w:lang w:val="hr-HR"/>
        </w:rPr>
        <w:t xml:space="preserve"> za „</w:t>
      </w:r>
      <w:r w:rsidR="009B493A" w:rsidRPr="009B493A">
        <w:rPr>
          <w:rFonts w:ascii="Arial Narrow" w:hAnsi="Arial Narrow"/>
          <w:sz w:val="24"/>
          <w:szCs w:val="24"/>
          <w:lang w:val="hr-HR"/>
        </w:rPr>
        <w:t>Informacijsko-komunikacijska oprema te licenca za sistemski i korisnički software za uređenje uredskih prostorija Razvojne agencije Općine Dugopolje</w:t>
      </w:r>
      <w:r w:rsidR="00B055C5">
        <w:rPr>
          <w:rFonts w:ascii="Arial Narrow" w:hAnsi="Arial Narrow"/>
          <w:sz w:val="24"/>
          <w:szCs w:val="24"/>
          <w:lang w:val="hr-HR"/>
        </w:rPr>
        <w:t>“</w:t>
      </w:r>
      <w:r w:rsidR="00091FF9" w:rsidRPr="0069771C">
        <w:rPr>
          <w:rFonts w:ascii="Arial Narrow" w:hAnsi="Arial Narrow"/>
          <w:sz w:val="24"/>
          <w:szCs w:val="24"/>
        </w:rPr>
        <w:t xml:space="preserve"> </w:t>
      </w:r>
      <w:r w:rsidRPr="0069771C">
        <w:rPr>
          <w:rFonts w:ascii="Arial Narrow" w:hAnsi="Arial Narrow"/>
          <w:sz w:val="24"/>
          <w:szCs w:val="24"/>
        </w:rPr>
        <w:t>(u daljnjem tekstu: Dokumentacija).</w:t>
      </w:r>
    </w:p>
    <w:p w14:paraId="4E8A6C1A" w14:textId="77777777" w:rsidR="00072D88" w:rsidRPr="0069771C" w:rsidRDefault="00072D88" w:rsidP="0048539A">
      <w:pPr>
        <w:jc w:val="both"/>
        <w:rPr>
          <w:rFonts w:ascii="Arial Narrow" w:hAnsi="Arial Narrow"/>
          <w:sz w:val="24"/>
          <w:szCs w:val="24"/>
          <w:lang w:val="hr-HR"/>
        </w:rPr>
      </w:pPr>
    </w:p>
    <w:p w14:paraId="78BF766D" w14:textId="77777777" w:rsidR="0048539A" w:rsidRPr="0048539A" w:rsidRDefault="0048539A" w:rsidP="0048539A">
      <w:pPr>
        <w:pStyle w:val="Odlomakpopisa"/>
        <w:numPr>
          <w:ilvl w:val="0"/>
          <w:numId w:val="5"/>
        </w:numPr>
        <w:spacing w:after="0"/>
        <w:jc w:val="both"/>
        <w:rPr>
          <w:rFonts w:ascii="Arial Narrow" w:hAnsi="Arial Narrow"/>
          <w:b/>
          <w:sz w:val="24"/>
          <w:szCs w:val="24"/>
        </w:rPr>
      </w:pPr>
      <w:r w:rsidRPr="0048539A">
        <w:rPr>
          <w:rFonts w:ascii="Arial Narrow" w:hAnsi="Arial Narrow"/>
          <w:b/>
          <w:sz w:val="24"/>
          <w:szCs w:val="24"/>
        </w:rPr>
        <w:t>PODACI O JAVNOM NARUČITELJU</w:t>
      </w:r>
    </w:p>
    <w:p w14:paraId="642F3BD1" w14:textId="77777777" w:rsidR="0048539A" w:rsidRPr="0069771C" w:rsidRDefault="0048539A" w:rsidP="008B3D7C">
      <w:pPr>
        <w:ind w:firstLine="708"/>
        <w:rPr>
          <w:rFonts w:ascii="Arial Narrow" w:hAnsi="Arial Narrow"/>
          <w:sz w:val="24"/>
          <w:szCs w:val="24"/>
        </w:rPr>
      </w:pPr>
      <w:r>
        <w:rPr>
          <w:rFonts w:ascii="Arial Narrow" w:hAnsi="Arial Narrow"/>
          <w:sz w:val="24"/>
          <w:szCs w:val="24"/>
        </w:rPr>
        <w:t xml:space="preserve">NAZIV: </w:t>
      </w:r>
      <w:r w:rsidRPr="0069771C">
        <w:rPr>
          <w:rFonts w:ascii="Arial Narrow" w:hAnsi="Arial Narrow"/>
          <w:sz w:val="24"/>
          <w:szCs w:val="24"/>
        </w:rPr>
        <w:t>Općina Dugopolje</w:t>
      </w:r>
    </w:p>
    <w:p w14:paraId="0316A376" w14:textId="77777777" w:rsidR="0048539A" w:rsidRPr="0069771C" w:rsidRDefault="0048539A" w:rsidP="008B3D7C">
      <w:pPr>
        <w:ind w:firstLine="708"/>
        <w:rPr>
          <w:rFonts w:ascii="Arial Narrow" w:hAnsi="Arial Narrow"/>
          <w:sz w:val="24"/>
          <w:szCs w:val="24"/>
        </w:rPr>
      </w:pPr>
      <w:r>
        <w:rPr>
          <w:rFonts w:ascii="Arial Narrow" w:hAnsi="Arial Narrow"/>
          <w:sz w:val="24"/>
          <w:szCs w:val="24"/>
        </w:rPr>
        <w:t xml:space="preserve">ADRESA: </w:t>
      </w:r>
      <w:r w:rsidRPr="0069771C">
        <w:rPr>
          <w:rFonts w:ascii="Arial Narrow" w:hAnsi="Arial Narrow"/>
          <w:sz w:val="24"/>
          <w:szCs w:val="24"/>
        </w:rPr>
        <w:t>Trg F. Tuđmana 1, 21 204 Duogpolje</w:t>
      </w:r>
    </w:p>
    <w:p w14:paraId="168993E0" w14:textId="77777777" w:rsidR="0048539A" w:rsidRPr="0069771C" w:rsidRDefault="0048539A" w:rsidP="008B3D7C">
      <w:pPr>
        <w:ind w:firstLine="708"/>
        <w:rPr>
          <w:rFonts w:ascii="Arial Narrow" w:hAnsi="Arial Narrow"/>
          <w:sz w:val="24"/>
          <w:szCs w:val="24"/>
        </w:rPr>
      </w:pPr>
      <w:r>
        <w:rPr>
          <w:rFonts w:ascii="Arial Narrow" w:hAnsi="Arial Narrow"/>
          <w:sz w:val="24"/>
          <w:szCs w:val="24"/>
        </w:rPr>
        <w:t xml:space="preserve">OIB: </w:t>
      </w:r>
      <w:r w:rsidRPr="0069771C">
        <w:rPr>
          <w:rFonts w:ascii="Arial Narrow" w:hAnsi="Arial Narrow"/>
          <w:sz w:val="24"/>
          <w:szCs w:val="24"/>
        </w:rPr>
        <w:t>57240842564</w:t>
      </w:r>
    </w:p>
    <w:p w14:paraId="36FAC016" w14:textId="77777777" w:rsidR="0048539A" w:rsidRPr="0069771C" w:rsidRDefault="0048539A" w:rsidP="008B3D7C">
      <w:pPr>
        <w:ind w:firstLine="708"/>
        <w:rPr>
          <w:rFonts w:ascii="Arial Narrow" w:hAnsi="Arial Narrow"/>
          <w:sz w:val="24"/>
          <w:szCs w:val="24"/>
        </w:rPr>
      </w:pPr>
      <w:r>
        <w:rPr>
          <w:rFonts w:ascii="Arial Narrow" w:hAnsi="Arial Narrow"/>
          <w:sz w:val="24"/>
          <w:szCs w:val="24"/>
        </w:rPr>
        <w:t>TELEFON:</w:t>
      </w:r>
      <w:r w:rsidR="008B3D7C">
        <w:rPr>
          <w:rFonts w:ascii="Arial Narrow" w:hAnsi="Arial Narrow"/>
          <w:sz w:val="24"/>
          <w:szCs w:val="24"/>
        </w:rPr>
        <w:t xml:space="preserve"> </w:t>
      </w:r>
      <w:r w:rsidRPr="0069771C">
        <w:rPr>
          <w:rFonts w:ascii="Arial Narrow" w:hAnsi="Arial Narrow"/>
          <w:sz w:val="24"/>
          <w:szCs w:val="24"/>
        </w:rPr>
        <w:t>021/668280</w:t>
      </w:r>
    </w:p>
    <w:p w14:paraId="4CA7CFF4" w14:textId="77777777" w:rsidR="0048539A" w:rsidRPr="0069771C" w:rsidRDefault="008B3D7C" w:rsidP="008B3D7C">
      <w:pPr>
        <w:ind w:firstLine="708"/>
        <w:rPr>
          <w:rFonts w:ascii="Arial Narrow" w:hAnsi="Arial Narrow"/>
          <w:sz w:val="24"/>
          <w:szCs w:val="24"/>
        </w:rPr>
      </w:pPr>
      <w:r>
        <w:rPr>
          <w:rFonts w:ascii="Arial Narrow" w:hAnsi="Arial Narrow"/>
          <w:sz w:val="24"/>
          <w:szCs w:val="24"/>
        </w:rPr>
        <w:t xml:space="preserve">TELEFAX: </w:t>
      </w:r>
      <w:r w:rsidR="0048539A" w:rsidRPr="0069771C">
        <w:rPr>
          <w:rFonts w:ascii="Arial Narrow" w:hAnsi="Arial Narrow"/>
          <w:sz w:val="24"/>
          <w:szCs w:val="24"/>
        </w:rPr>
        <w:t>021/660250</w:t>
      </w:r>
    </w:p>
    <w:p w14:paraId="5CE193D0" w14:textId="77777777" w:rsidR="0048539A" w:rsidRPr="0069771C" w:rsidRDefault="0048539A" w:rsidP="008B3D7C">
      <w:pPr>
        <w:ind w:firstLine="708"/>
        <w:rPr>
          <w:rFonts w:ascii="Arial Narrow" w:hAnsi="Arial Narrow"/>
          <w:sz w:val="24"/>
          <w:szCs w:val="24"/>
        </w:rPr>
      </w:pPr>
      <w:r w:rsidRPr="0069771C">
        <w:rPr>
          <w:rFonts w:ascii="Arial Narrow" w:hAnsi="Arial Narrow"/>
          <w:sz w:val="24"/>
          <w:szCs w:val="24"/>
        </w:rPr>
        <w:t>INTERNETSKA</w:t>
      </w:r>
      <w:r>
        <w:rPr>
          <w:rFonts w:ascii="Arial Narrow" w:hAnsi="Arial Narrow"/>
          <w:sz w:val="24"/>
          <w:szCs w:val="24"/>
        </w:rPr>
        <w:t xml:space="preserve"> ADRESA: </w:t>
      </w:r>
      <w:r w:rsidRPr="0069771C">
        <w:rPr>
          <w:rFonts w:ascii="Arial Narrow" w:hAnsi="Arial Narrow"/>
          <w:sz w:val="24"/>
          <w:szCs w:val="24"/>
        </w:rPr>
        <w:t>www.dugopolje.hr</w:t>
      </w:r>
    </w:p>
    <w:p w14:paraId="54F07A0A" w14:textId="77777777" w:rsidR="0048539A" w:rsidRDefault="0048539A" w:rsidP="008B3D7C">
      <w:pPr>
        <w:ind w:firstLine="708"/>
        <w:rPr>
          <w:rFonts w:ascii="Arial Narrow" w:hAnsi="Arial Narrow"/>
          <w:sz w:val="24"/>
          <w:szCs w:val="24"/>
        </w:rPr>
      </w:pPr>
      <w:r>
        <w:rPr>
          <w:rFonts w:ascii="Arial Narrow" w:hAnsi="Arial Narrow"/>
          <w:sz w:val="24"/>
          <w:szCs w:val="24"/>
        </w:rPr>
        <w:t xml:space="preserve">E-POŠTA: </w:t>
      </w:r>
      <w:r w:rsidRPr="007D4BE7">
        <w:rPr>
          <w:rFonts w:ascii="Arial Narrow" w:hAnsi="Arial Narrow"/>
          <w:sz w:val="24"/>
          <w:szCs w:val="24"/>
        </w:rPr>
        <w:t>opcina@dugopolje.hr</w:t>
      </w:r>
    </w:p>
    <w:p w14:paraId="2886A58E" w14:textId="77777777" w:rsidR="0048539A" w:rsidRDefault="0048539A" w:rsidP="0048539A">
      <w:pPr>
        <w:ind w:firstLine="426"/>
        <w:rPr>
          <w:rFonts w:ascii="Arial Narrow" w:hAnsi="Arial Narrow"/>
          <w:sz w:val="24"/>
          <w:szCs w:val="24"/>
        </w:rPr>
      </w:pPr>
    </w:p>
    <w:p w14:paraId="5089FCD8" w14:textId="77777777" w:rsidR="0048539A" w:rsidRPr="0048539A" w:rsidRDefault="0048539A" w:rsidP="0048539A">
      <w:pPr>
        <w:pStyle w:val="Odlomakpopisa"/>
        <w:numPr>
          <w:ilvl w:val="0"/>
          <w:numId w:val="5"/>
        </w:numPr>
        <w:spacing w:after="0"/>
        <w:rPr>
          <w:rFonts w:ascii="Arial Narrow" w:hAnsi="Arial Narrow"/>
          <w:sz w:val="24"/>
          <w:szCs w:val="24"/>
          <w:lang w:val="en-AU"/>
        </w:rPr>
      </w:pPr>
      <w:r w:rsidRPr="0048539A">
        <w:rPr>
          <w:rFonts w:ascii="Arial Narrow" w:hAnsi="Arial Narrow"/>
          <w:b/>
          <w:sz w:val="24"/>
          <w:szCs w:val="24"/>
        </w:rPr>
        <w:t>EVIDENCIJSKI BROJ NABAVE</w:t>
      </w:r>
    </w:p>
    <w:p w14:paraId="58B5D684" w14:textId="61BE91CD" w:rsidR="0048539A" w:rsidRPr="0069771C" w:rsidRDefault="006006EF" w:rsidP="008F590C">
      <w:pPr>
        <w:tabs>
          <w:tab w:val="num" w:pos="284"/>
        </w:tabs>
        <w:ind w:left="720"/>
        <w:rPr>
          <w:rFonts w:ascii="Arial Narrow" w:hAnsi="Arial Narrow"/>
          <w:sz w:val="24"/>
          <w:szCs w:val="24"/>
        </w:rPr>
      </w:pPr>
      <w:r>
        <w:rPr>
          <w:rFonts w:ascii="Arial Narrow" w:hAnsi="Arial Narrow"/>
          <w:sz w:val="24"/>
          <w:szCs w:val="24"/>
        </w:rPr>
        <w:t>JN</w:t>
      </w:r>
      <w:r w:rsidR="00D75127">
        <w:rPr>
          <w:rFonts w:ascii="Arial Narrow" w:hAnsi="Arial Narrow"/>
          <w:sz w:val="24"/>
          <w:szCs w:val="24"/>
        </w:rPr>
        <w:t>0</w:t>
      </w:r>
      <w:r w:rsidR="00F967E8">
        <w:rPr>
          <w:rFonts w:ascii="Arial Narrow" w:hAnsi="Arial Narrow"/>
          <w:sz w:val="24"/>
          <w:szCs w:val="24"/>
        </w:rPr>
        <w:t>1</w:t>
      </w:r>
      <w:r w:rsidR="00866ECB">
        <w:rPr>
          <w:rFonts w:ascii="Arial Narrow" w:hAnsi="Arial Narrow"/>
          <w:sz w:val="24"/>
          <w:szCs w:val="24"/>
        </w:rPr>
        <w:t>6</w:t>
      </w:r>
      <w:r w:rsidR="009E2A70">
        <w:rPr>
          <w:rFonts w:ascii="Arial Narrow" w:hAnsi="Arial Narrow"/>
          <w:sz w:val="24"/>
          <w:szCs w:val="24"/>
        </w:rPr>
        <w:t>-</w:t>
      </w:r>
      <w:r w:rsidR="00E73644">
        <w:rPr>
          <w:rFonts w:ascii="Arial Narrow" w:hAnsi="Arial Narrow"/>
          <w:sz w:val="24"/>
          <w:szCs w:val="24"/>
        </w:rPr>
        <w:t>1</w:t>
      </w:r>
      <w:r>
        <w:rPr>
          <w:rFonts w:ascii="Arial Narrow" w:hAnsi="Arial Narrow"/>
          <w:sz w:val="24"/>
          <w:szCs w:val="24"/>
        </w:rPr>
        <w:t>/</w:t>
      </w:r>
      <w:r w:rsidR="00D75127">
        <w:rPr>
          <w:rFonts w:ascii="Arial Narrow" w:hAnsi="Arial Narrow"/>
          <w:sz w:val="24"/>
          <w:szCs w:val="24"/>
        </w:rPr>
        <w:t>2</w:t>
      </w:r>
      <w:r w:rsidR="00F967E8">
        <w:rPr>
          <w:rFonts w:ascii="Arial Narrow" w:hAnsi="Arial Narrow"/>
          <w:sz w:val="24"/>
          <w:szCs w:val="24"/>
        </w:rPr>
        <w:t>1</w:t>
      </w:r>
    </w:p>
    <w:p w14:paraId="52F35CF2" w14:textId="786DE418" w:rsidR="0048539A" w:rsidRDefault="0048539A" w:rsidP="0048539A">
      <w:pPr>
        <w:jc w:val="both"/>
        <w:rPr>
          <w:rFonts w:ascii="Arial Narrow" w:hAnsi="Arial Narrow"/>
          <w:sz w:val="24"/>
          <w:szCs w:val="24"/>
          <w:lang w:val="hr-HR"/>
        </w:rPr>
      </w:pPr>
    </w:p>
    <w:p w14:paraId="32E1E5CB" w14:textId="77777777" w:rsidR="00866ECB" w:rsidRDefault="00866ECB" w:rsidP="00866ECB">
      <w:pPr>
        <w:pStyle w:val="Odlomakpopisa"/>
        <w:numPr>
          <w:ilvl w:val="0"/>
          <w:numId w:val="5"/>
        </w:numPr>
        <w:tabs>
          <w:tab w:val="num" w:pos="284"/>
        </w:tabs>
        <w:rPr>
          <w:rFonts w:ascii="Arial Narrow" w:hAnsi="Arial Narrow"/>
          <w:b/>
          <w:bCs/>
          <w:sz w:val="24"/>
          <w:szCs w:val="24"/>
        </w:rPr>
      </w:pPr>
      <w:r w:rsidRPr="00AF5632">
        <w:rPr>
          <w:rFonts w:ascii="Arial Narrow" w:hAnsi="Arial Narrow"/>
          <w:b/>
          <w:bCs/>
          <w:sz w:val="24"/>
          <w:szCs w:val="24"/>
        </w:rPr>
        <w:t>POPIS GOSPODARSKIH SUBJEKATA S KOJIMA JE NARUČITELJ U SUKOBU INTERESA U SMISLU ČLANKA 80. ZAKONA O JAVNOJ NABAVI (NN 120/16)</w:t>
      </w:r>
    </w:p>
    <w:p w14:paraId="1F39613C" w14:textId="7AF771EA" w:rsidR="00866ECB" w:rsidRDefault="00866ECB" w:rsidP="00866ECB">
      <w:pPr>
        <w:pStyle w:val="Odlomakpopisa"/>
        <w:tabs>
          <w:tab w:val="num" w:pos="284"/>
        </w:tabs>
        <w:rPr>
          <w:rFonts w:ascii="Arial Narrow" w:hAnsi="Arial Narrow"/>
          <w:sz w:val="24"/>
          <w:szCs w:val="24"/>
        </w:rPr>
      </w:pPr>
      <w:r w:rsidRPr="00AF5632">
        <w:rPr>
          <w:rFonts w:ascii="Arial Narrow" w:hAnsi="Arial Narrow"/>
          <w:sz w:val="24"/>
          <w:szCs w:val="24"/>
        </w:rPr>
        <w:t>ELUX-SUSTAVI d.o.o., Oranice 108A, 10000 Zagreb, OIB: 73110219668</w:t>
      </w:r>
    </w:p>
    <w:p w14:paraId="01DA1C7E" w14:textId="77777777" w:rsidR="00866ECB" w:rsidRDefault="00866ECB" w:rsidP="00866ECB">
      <w:pPr>
        <w:pStyle w:val="Odlomakpopisa"/>
        <w:tabs>
          <w:tab w:val="num" w:pos="284"/>
        </w:tabs>
        <w:rPr>
          <w:rFonts w:ascii="Arial Narrow" w:hAnsi="Arial Narrow"/>
          <w:sz w:val="24"/>
          <w:szCs w:val="24"/>
        </w:rPr>
      </w:pPr>
    </w:p>
    <w:p w14:paraId="5D418555" w14:textId="77777777" w:rsidR="0048539A" w:rsidRPr="0048539A" w:rsidRDefault="008B3D7C" w:rsidP="0048539A">
      <w:pPr>
        <w:pStyle w:val="Odlomakpopisa"/>
        <w:numPr>
          <w:ilvl w:val="0"/>
          <w:numId w:val="5"/>
        </w:numPr>
        <w:spacing w:after="0"/>
        <w:jc w:val="both"/>
        <w:rPr>
          <w:rFonts w:ascii="Arial Narrow" w:hAnsi="Arial Narrow"/>
          <w:b/>
          <w:sz w:val="24"/>
          <w:szCs w:val="24"/>
        </w:rPr>
      </w:pPr>
      <w:r>
        <w:rPr>
          <w:rFonts w:ascii="Arial Narrow" w:hAnsi="Arial Narrow"/>
          <w:b/>
          <w:sz w:val="24"/>
          <w:szCs w:val="24"/>
        </w:rPr>
        <w:t>OPIS PREDMETA NABAVE</w:t>
      </w:r>
    </w:p>
    <w:p w14:paraId="6E9B029A" w14:textId="65EA80B6" w:rsidR="009668CF" w:rsidRDefault="009B493A" w:rsidP="00EF3CA9">
      <w:pPr>
        <w:ind w:left="708"/>
        <w:jc w:val="both"/>
        <w:rPr>
          <w:rFonts w:ascii="Arial Narrow" w:hAnsi="Arial Narrow"/>
          <w:sz w:val="24"/>
          <w:szCs w:val="24"/>
          <w:lang w:val="hr-HR"/>
        </w:rPr>
      </w:pPr>
      <w:r w:rsidRPr="009B493A">
        <w:rPr>
          <w:rFonts w:ascii="Arial Narrow" w:hAnsi="Arial Narrow"/>
          <w:sz w:val="24"/>
          <w:szCs w:val="24"/>
          <w:lang w:val="hr-HR"/>
        </w:rPr>
        <w:t xml:space="preserve">Informacijsko-komunikacijska oprema te licenca za sistemski i korisnički software za uređenje uredskih prostorija Razvojne agencije Općine Dugopolje </w:t>
      </w:r>
      <w:r w:rsidR="00F967E8">
        <w:rPr>
          <w:rFonts w:ascii="Arial Narrow" w:hAnsi="Arial Narrow"/>
          <w:sz w:val="24"/>
          <w:szCs w:val="24"/>
          <w:lang w:val="hr-HR"/>
        </w:rPr>
        <w:t xml:space="preserve">sukladno </w:t>
      </w:r>
      <w:r w:rsidR="009668CF" w:rsidRPr="009668CF">
        <w:rPr>
          <w:rFonts w:ascii="Arial Narrow" w:hAnsi="Arial Narrow"/>
          <w:sz w:val="24"/>
          <w:szCs w:val="24"/>
          <w:lang w:val="hr-HR"/>
        </w:rPr>
        <w:t xml:space="preserve">ponudbenom Troškovniku. </w:t>
      </w:r>
    </w:p>
    <w:p w14:paraId="46CECD33" w14:textId="77777777" w:rsidR="00F24233" w:rsidRDefault="00F24233" w:rsidP="00F24233">
      <w:pPr>
        <w:ind w:left="360" w:firstLine="348"/>
        <w:jc w:val="both"/>
        <w:rPr>
          <w:rFonts w:ascii="Arial Narrow" w:hAnsi="Arial Narrow"/>
          <w:sz w:val="24"/>
          <w:szCs w:val="24"/>
          <w:lang w:val="hr-HR"/>
        </w:rPr>
      </w:pPr>
      <w:r w:rsidRPr="00F24233">
        <w:rPr>
          <w:rFonts w:ascii="Arial Narrow" w:hAnsi="Arial Narrow"/>
          <w:sz w:val="24"/>
          <w:szCs w:val="24"/>
          <w:lang w:val="hr-HR"/>
        </w:rPr>
        <w:t xml:space="preserve">Ponuditelji moraju  iskazati cijenu sukladno ponudbenom troškovniku. </w:t>
      </w:r>
    </w:p>
    <w:p w14:paraId="36B62EC7" w14:textId="454515CB" w:rsidR="007576FC" w:rsidRDefault="007576FC" w:rsidP="009E2A70">
      <w:pPr>
        <w:ind w:left="708"/>
        <w:jc w:val="both"/>
        <w:rPr>
          <w:rFonts w:ascii="Arial Narrow" w:hAnsi="Arial Narrow"/>
          <w:sz w:val="24"/>
          <w:szCs w:val="24"/>
          <w:lang w:val="hr-HR"/>
        </w:rPr>
      </w:pPr>
      <w:r w:rsidRPr="007576FC">
        <w:rPr>
          <w:rFonts w:ascii="Arial Narrow" w:hAnsi="Arial Narrow"/>
          <w:sz w:val="24"/>
          <w:szCs w:val="24"/>
          <w:lang w:val="hr-HR"/>
        </w:rPr>
        <w:t>CPV</w:t>
      </w:r>
      <w:r w:rsidR="00F24233">
        <w:rPr>
          <w:rFonts w:ascii="Arial Narrow" w:hAnsi="Arial Narrow"/>
          <w:sz w:val="24"/>
          <w:szCs w:val="24"/>
          <w:lang w:val="hr-HR"/>
        </w:rPr>
        <w:t xml:space="preserve"> </w:t>
      </w:r>
      <w:r w:rsidRPr="007576FC">
        <w:rPr>
          <w:rFonts w:ascii="Arial Narrow" w:hAnsi="Arial Narrow"/>
          <w:sz w:val="24"/>
          <w:szCs w:val="24"/>
          <w:lang w:val="hr-HR"/>
        </w:rPr>
        <w:t xml:space="preserve">- </w:t>
      </w:r>
      <w:r w:rsidR="009B493A" w:rsidRPr="009B493A">
        <w:rPr>
          <w:rFonts w:ascii="Arial Narrow" w:hAnsi="Arial Narrow"/>
          <w:sz w:val="24"/>
          <w:szCs w:val="24"/>
          <w:lang w:val="hr-HR"/>
        </w:rPr>
        <w:t>30230000-0</w:t>
      </w:r>
      <w:r w:rsidR="009B493A">
        <w:rPr>
          <w:rFonts w:ascii="Arial Narrow" w:hAnsi="Arial Narrow"/>
          <w:sz w:val="24"/>
          <w:szCs w:val="24"/>
          <w:lang w:val="hr-HR"/>
        </w:rPr>
        <w:t xml:space="preserve"> Računalna oprema</w:t>
      </w:r>
    </w:p>
    <w:p w14:paraId="6BE97ADE" w14:textId="77777777" w:rsidR="00072D88" w:rsidRPr="0069771C" w:rsidRDefault="00072D88" w:rsidP="00072D88">
      <w:pPr>
        <w:ind w:left="360" w:firstLine="348"/>
        <w:jc w:val="both"/>
        <w:rPr>
          <w:rFonts w:ascii="Arial Narrow" w:hAnsi="Arial Narrow"/>
          <w:sz w:val="24"/>
          <w:szCs w:val="24"/>
          <w:lang w:val="hr-HR"/>
        </w:rPr>
      </w:pPr>
    </w:p>
    <w:p w14:paraId="062D48BC" w14:textId="77777777" w:rsidR="0048539A" w:rsidRPr="0048539A" w:rsidRDefault="0048539A" w:rsidP="0048539A">
      <w:pPr>
        <w:pStyle w:val="Odlomakpopisa"/>
        <w:numPr>
          <w:ilvl w:val="0"/>
          <w:numId w:val="5"/>
        </w:numPr>
        <w:spacing w:after="0"/>
        <w:jc w:val="both"/>
        <w:rPr>
          <w:rFonts w:ascii="Arial Narrow" w:hAnsi="Arial Narrow"/>
          <w:b/>
          <w:sz w:val="24"/>
          <w:szCs w:val="24"/>
        </w:rPr>
      </w:pPr>
      <w:r w:rsidRPr="0048539A">
        <w:rPr>
          <w:rFonts w:ascii="Arial Narrow" w:hAnsi="Arial Narrow"/>
          <w:b/>
          <w:sz w:val="24"/>
          <w:szCs w:val="24"/>
        </w:rPr>
        <w:t>PROCIJENJENA VRIJEDNOST NABAVE</w:t>
      </w:r>
    </w:p>
    <w:p w14:paraId="124C0FDE" w14:textId="43990933" w:rsidR="0048539A" w:rsidRPr="0069771C" w:rsidRDefault="0048539A" w:rsidP="0048539A">
      <w:pPr>
        <w:ind w:firstLine="708"/>
        <w:jc w:val="both"/>
        <w:rPr>
          <w:rFonts w:ascii="Arial Narrow" w:hAnsi="Arial Narrow"/>
          <w:sz w:val="24"/>
          <w:szCs w:val="24"/>
          <w:lang w:val="hr-HR"/>
        </w:rPr>
      </w:pPr>
      <w:r w:rsidRPr="00B055C5">
        <w:rPr>
          <w:rFonts w:ascii="Arial Narrow" w:hAnsi="Arial Narrow"/>
          <w:sz w:val="24"/>
          <w:szCs w:val="24"/>
        </w:rPr>
        <w:t>Proc</w:t>
      </w:r>
      <w:r w:rsidR="00E30770" w:rsidRPr="00B055C5">
        <w:rPr>
          <w:rFonts w:ascii="Arial Narrow" w:hAnsi="Arial Narrow"/>
          <w:sz w:val="24"/>
          <w:szCs w:val="24"/>
        </w:rPr>
        <w:t>i</w:t>
      </w:r>
      <w:r w:rsidRPr="00B055C5">
        <w:rPr>
          <w:rFonts w:ascii="Arial Narrow" w:hAnsi="Arial Narrow"/>
          <w:sz w:val="24"/>
          <w:szCs w:val="24"/>
        </w:rPr>
        <w:t xml:space="preserve">jenjena vrijednost iznosi: </w:t>
      </w:r>
      <w:r w:rsidR="009B493A">
        <w:rPr>
          <w:rFonts w:ascii="Arial Narrow" w:hAnsi="Arial Narrow"/>
          <w:sz w:val="24"/>
          <w:szCs w:val="24"/>
        </w:rPr>
        <w:t>81</w:t>
      </w:r>
      <w:r w:rsidR="00866ECB">
        <w:rPr>
          <w:rFonts w:ascii="Arial Narrow" w:hAnsi="Arial Narrow"/>
          <w:sz w:val="24"/>
          <w:szCs w:val="24"/>
        </w:rPr>
        <w:t>.</w:t>
      </w:r>
      <w:r w:rsidR="009B493A">
        <w:rPr>
          <w:rFonts w:ascii="Arial Narrow" w:hAnsi="Arial Narrow"/>
          <w:sz w:val="24"/>
          <w:szCs w:val="24"/>
        </w:rPr>
        <w:t>6</w:t>
      </w:r>
      <w:r w:rsidR="00866ECB">
        <w:rPr>
          <w:rFonts w:ascii="Arial Narrow" w:hAnsi="Arial Narrow"/>
          <w:sz w:val="24"/>
          <w:szCs w:val="24"/>
        </w:rPr>
        <w:t>00,00</w:t>
      </w:r>
      <w:r w:rsidR="006006EF" w:rsidRPr="003F1400">
        <w:rPr>
          <w:rFonts w:ascii="Arial Narrow" w:hAnsi="Arial Narrow"/>
          <w:sz w:val="24"/>
          <w:szCs w:val="24"/>
        </w:rPr>
        <w:t xml:space="preserve"> </w:t>
      </w:r>
      <w:r w:rsidRPr="00B055C5">
        <w:rPr>
          <w:rFonts w:ascii="Arial Narrow" w:hAnsi="Arial Narrow"/>
          <w:sz w:val="24"/>
          <w:szCs w:val="24"/>
          <w:lang w:val="hr-HR"/>
        </w:rPr>
        <w:t>kn (bez PDV-a).</w:t>
      </w:r>
    </w:p>
    <w:p w14:paraId="0B097AA3" w14:textId="77777777" w:rsidR="0048539A" w:rsidRDefault="0048539A" w:rsidP="0048539A">
      <w:pPr>
        <w:jc w:val="both"/>
        <w:rPr>
          <w:rFonts w:ascii="Arial Narrow" w:hAnsi="Arial Narrow"/>
          <w:sz w:val="24"/>
          <w:szCs w:val="24"/>
          <w:lang w:val="hr-HR"/>
        </w:rPr>
      </w:pPr>
    </w:p>
    <w:p w14:paraId="05B28188" w14:textId="77777777" w:rsidR="00A61090" w:rsidRPr="00A61090" w:rsidRDefault="00A61090" w:rsidP="00A61090">
      <w:pPr>
        <w:pStyle w:val="Odlomakpopisa"/>
        <w:numPr>
          <w:ilvl w:val="0"/>
          <w:numId w:val="5"/>
        </w:numPr>
        <w:spacing w:after="0"/>
        <w:jc w:val="both"/>
        <w:rPr>
          <w:rFonts w:ascii="Arial Narrow" w:hAnsi="Arial Narrow"/>
          <w:b/>
          <w:caps/>
          <w:sz w:val="24"/>
          <w:szCs w:val="24"/>
        </w:rPr>
      </w:pPr>
      <w:r w:rsidRPr="00A61090">
        <w:rPr>
          <w:rFonts w:ascii="Arial Narrow" w:hAnsi="Arial Narrow"/>
          <w:b/>
          <w:caps/>
          <w:sz w:val="24"/>
          <w:szCs w:val="24"/>
        </w:rPr>
        <w:t xml:space="preserve">Vrsta ugovora o </w:t>
      </w:r>
      <w:r w:rsidR="008F590C">
        <w:rPr>
          <w:rFonts w:ascii="Arial Narrow" w:hAnsi="Arial Narrow"/>
          <w:b/>
          <w:caps/>
          <w:sz w:val="24"/>
          <w:szCs w:val="24"/>
        </w:rPr>
        <w:t xml:space="preserve">jednostavnoj </w:t>
      </w:r>
      <w:r w:rsidRPr="00A61090">
        <w:rPr>
          <w:rFonts w:ascii="Arial Narrow" w:hAnsi="Arial Narrow"/>
          <w:b/>
          <w:caps/>
          <w:sz w:val="24"/>
          <w:szCs w:val="24"/>
        </w:rPr>
        <w:t>nabavi</w:t>
      </w:r>
    </w:p>
    <w:p w14:paraId="2C1FE85E" w14:textId="15FA15FE" w:rsidR="00890F2D" w:rsidRDefault="00A61090" w:rsidP="00A61090">
      <w:pPr>
        <w:ind w:left="708"/>
        <w:jc w:val="both"/>
        <w:rPr>
          <w:rFonts w:ascii="Arial Narrow" w:hAnsi="Arial Narrow"/>
          <w:sz w:val="24"/>
          <w:szCs w:val="24"/>
          <w:lang w:val="hr-HR"/>
        </w:rPr>
      </w:pPr>
      <w:r w:rsidRPr="00A61090">
        <w:rPr>
          <w:rFonts w:ascii="Arial Narrow" w:hAnsi="Arial Narrow"/>
          <w:sz w:val="24"/>
          <w:szCs w:val="24"/>
          <w:lang w:val="hr-HR"/>
        </w:rPr>
        <w:t xml:space="preserve">Za predmetnu nabavu zaključit će se </w:t>
      </w:r>
      <w:r w:rsidR="00570883">
        <w:rPr>
          <w:rFonts w:ascii="Arial Narrow" w:hAnsi="Arial Narrow"/>
          <w:sz w:val="24"/>
          <w:szCs w:val="24"/>
          <w:lang w:val="hr-HR"/>
        </w:rPr>
        <w:t>Ugovor</w:t>
      </w:r>
      <w:r w:rsidRPr="00A61090">
        <w:rPr>
          <w:rFonts w:ascii="Arial Narrow" w:hAnsi="Arial Narrow"/>
          <w:sz w:val="24"/>
          <w:szCs w:val="24"/>
          <w:lang w:val="hr-HR"/>
        </w:rPr>
        <w:t xml:space="preserve"> </w:t>
      </w:r>
      <w:r w:rsidR="00890F2D">
        <w:rPr>
          <w:rFonts w:ascii="Arial Narrow" w:hAnsi="Arial Narrow"/>
          <w:sz w:val="24"/>
          <w:szCs w:val="24"/>
          <w:lang w:val="hr-HR"/>
        </w:rPr>
        <w:t xml:space="preserve">o </w:t>
      </w:r>
      <w:r w:rsidR="009E2A70">
        <w:rPr>
          <w:rFonts w:ascii="Arial Narrow" w:hAnsi="Arial Narrow"/>
          <w:sz w:val="24"/>
          <w:szCs w:val="24"/>
          <w:lang w:val="hr-HR"/>
        </w:rPr>
        <w:t>isporuci robe</w:t>
      </w:r>
      <w:r w:rsidR="00890F2D">
        <w:rPr>
          <w:rFonts w:ascii="Arial Narrow" w:hAnsi="Arial Narrow"/>
          <w:sz w:val="24"/>
          <w:szCs w:val="24"/>
          <w:lang w:val="hr-HR"/>
        </w:rPr>
        <w:t xml:space="preserve"> </w:t>
      </w:r>
      <w:r w:rsidRPr="00A61090">
        <w:rPr>
          <w:rFonts w:ascii="Arial Narrow" w:hAnsi="Arial Narrow"/>
          <w:sz w:val="24"/>
          <w:szCs w:val="24"/>
          <w:lang w:val="hr-HR"/>
        </w:rPr>
        <w:t>s jednim gospodarskim s</w:t>
      </w:r>
      <w:r>
        <w:rPr>
          <w:rFonts w:ascii="Arial Narrow" w:hAnsi="Arial Narrow"/>
          <w:sz w:val="24"/>
          <w:szCs w:val="24"/>
          <w:lang w:val="hr-HR"/>
        </w:rPr>
        <w:t>ubjektom</w:t>
      </w:r>
      <w:r w:rsidR="00890F2D">
        <w:rPr>
          <w:rFonts w:ascii="Arial Narrow" w:hAnsi="Arial Narrow"/>
          <w:sz w:val="24"/>
          <w:szCs w:val="24"/>
          <w:lang w:val="hr-HR"/>
        </w:rPr>
        <w:t>.</w:t>
      </w:r>
    </w:p>
    <w:p w14:paraId="5F222D32" w14:textId="77777777" w:rsidR="00890F2D" w:rsidRPr="0069771C" w:rsidRDefault="00890F2D" w:rsidP="00A61090">
      <w:pPr>
        <w:ind w:left="708"/>
        <w:jc w:val="both"/>
        <w:rPr>
          <w:rFonts w:ascii="Arial Narrow" w:hAnsi="Arial Narrow"/>
          <w:sz w:val="24"/>
          <w:szCs w:val="24"/>
          <w:lang w:val="hr-HR"/>
        </w:rPr>
      </w:pPr>
    </w:p>
    <w:p w14:paraId="3D2CC935" w14:textId="77777777" w:rsidR="0048539A" w:rsidRPr="0048539A" w:rsidRDefault="0048539A" w:rsidP="0048539A">
      <w:pPr>
        <w:pStyle w:val="Odlomakpopisa"/>
        <w:numPr>
          <w:ilvl w:val="0"/>
          <w:numId w:val="5"/>
        </w:numPr>
        <w:spacing w:after="0"/>
        <w:jc w:val="both"/>
        <w:rPr>
          <w:rFonts w:ascii="Arial Narrow" w:hAnsi="Arial Narrow"/>
          <w:b/>
          <w:sz w:val="24"/>
          <w:szCs w:val="24"/>
        </w:rPr>
      </w:pPr>
      <w:r w:rsidRPr="0048539A">
        <w:rPr>
          <w:rFonts w:ascii="Arial Narrow" w:hAnsi="Arial Narrow"/>
          <w:b/>
          <w:sz w:val="24"/>
          <w:szCs w:val="24"/>
        </w:rPr>
        <w:t>OPIS I OZNAKA GRUPA PREDMETA NABAVE</w:t>
      </w:r>
    </w:p>
    <w:p w14:paraId="7A2FBB42" w14:textId="77777777" w:rsidR="0048539A" w:rsidRDefault="0048539A" w:rsidP="00B0693B">
      <w:pPr>
        <w:ind w:left="708"/>
        <w:jc w:val="both"/>
        <w:rPr>
          <w:rFonts w:ascii="Arial Narrow" w:hAnsi="Arial Narrow"/>
          <w:sz w:val="24"/>
          <w:szCs w:val="24"/>
          <w:lang w:val="hr-HR"/>
        </w:rPr>
      </w:pPr>
      <w:r w:rsidRPr="0069771C">
        <w:rPr>
          <w:rFonts w:ascii="Arial Narrow" w:hAnsi="Arial Narrow"/>
          <w:sz w:val="24"/>
          <w:szCs w:val="24"/>
          <w:lang w:val="hr-HR"/>
        </w:rPr>
        <w:t>Nije dozvoljeno nuđenje po grupama ili dijelovima predmeta nab</w:t>
      </w:r>
      <w:r>
        <w:rPr>
          <w:rFonts w:ascii="Arial Narrow" w:hAnsi="Arial Narrow"/>
          <w:sz w:val="24"/>
          <w:szCs w:val="24"/>
          <w:lang w:val="hr-HR"/>
        </w:rPr>
        <w:t>ave. Ponuditeljima je</w:t>
      </w:r>
      <w:r w:rsidR="00B0693B">
        <w:rPr>
          <w:rFonts w:ascii="Arial Narrow" w:hAnsi="Arial Narrow"/>
          <w:sz w:val="24"/>
          <w:szCs w:val="24"/>
          <w:lang w:val="hr-HR"/>
        </w:rPr>
        <w:t xml:space="preserve"> </w:t>
      </w:r>
      <w:r w:rsidRPr="0069771C">
        <w:rPr>
          <w:rFonts w:ascii="Arial Narrow" w:hAnsi="Arial Narrow"/>
          <w:sz w:val="24"/>
          <w:szCs w:val="24"/>
          <w:lang w:val="hr-HR"/>
        </w:rPr>
        <w:t>dozvoljeno nuđ</w:t>
      </w:r>
      <w:r>
        <w:rPr>
          <w:rFonts w:ascii="Arial Narrow" w:hAnsi="Arial Narrow"/>
          <w:sz w:val="24"/>
          <w:szCs w:val="24"/>
          <w:lang w:val="hr-HR"/>
        </w:rPr>
        <w:t xml:space="preserve">enje samo cjelokupnog predmeta </w:t>
      </w:r>
      <w:r w:rsidRPr="0069771C">
        <w:rPr>
          <w:rFonts w:ascii="Arial Narrow" w:hAnsi="Arial Narrow"/>
          <w:sz w:val="24"/>
          <w:szCs w:val="24"/>
          <w:lang w:val="hr-HR"/>
        </w:rPr>
        <w:t>nabave.</w:t>
      </w:r>
    </w:p>
    <w:p w14:paraId="142FDE59" w14:textId="77777777" w:rsidR="008B3D7C" w:rsidRDefault="008B3D7C" w:rsidP="0048539A">
      <w:pPr>
        <w:ind w:left="708"/>
        <w:rPr>
          <w:rFonts w:ascii="Arial Narrow" w:hAnsi="Arial Narrow"/>
          <w:sz w:val="24"/>
          <w:szCs w:val="24"/>
          <w:lang w:val="hr-HR"/>
        </w:rPr>
      </w:pPr>
    </w:p>
    <w:p w14:paraId="0B71AA1E" w14:textId="77777777" w:rsidR="0048539A" w:rsidRPr="0048539A" w:rsidRDefault="0048539A" w:rsidP="0048539A">
      <w:pPr>
        <w:pStyle w:val="Odlomakpopisa"/>
        <w:numPr>
          <w:ilvl w:val="0"/>
          <w:numId w:val="5"/>
        </w:numPr>
        <w:spacing w:after="0"/>
        <w:jc w:val="both"/>
        <w:rPr>
          <w:rFonts w:ascii="Arial Narrow" w:hAnsi="Arial Narrow"/>
          <w:b/>
          <w:sz w:val="24"/>
          <w:szCs w:val="24"/>
        </w:rPr>
      </w:pPr>
      <w:r w:rsidRPr="0048539A">
        <w:rPr>
          <w:rFonts w:ascii="Arial Narrow" w:hAnsi="Arial Narrow"/>
          <w:b/>
          <w:sz w:val="24"/>
          <w:szCs w:val="24"/>
        </w:rPr>
        <w:t>KOLIČINA PREDMETA NABAVE I TEHNIČKA SPECIFIKACIJA</w:t>
      </w:r>
    </w:p>
    <w:p w14:paraId="2297F3B4" w14:textId="77777777" w:rsidR="0048539A" w:rsidRPr="0069771C" w:rsidRDefault="0048539A" w:rsidP="0048539A">
      <w:pPr>
        <w:ind w:firstLine="708"/>
        <w:jc w:val="both"/>
        <w:rPr>
          <w:rFonts w:ascii="Arial Narrow" w:hAnsi="Arial Narrow"/>
          <w:sz w:val="24"/>
          <w:szCs w:val="24"/>
          <w:highlight w:val="yellow"/>
          <w:lang w:val="hr-HR"/>
        </w:rPr>
      </w:pPr>
      <w:r w:rsidRPr="0069771C">
        <w:rPr>
          <w:rFonts w:ascii="Arial Narrow" w:hAnsi="Arial Narrow"/>
          <w:sz w:val="24"/>
          <w:szCs w:val="24"/>
          <w:lang w:val="hr-HR"/>
        </w:rPr>
        <w:t>Naznačena je u troškovniku koji je sastavni dio ove Dokumentacije</w:t>
      </w:r>
      <w:r w:rsidRPr="00B803FF">
        <w:rPr>
          <w:rFonts w:ascii="Arial Narrow" w:hAnsi="Arial Narrow"/>
          <w:sz w:val="24"/>
          <w:szCs w:val="24"/>
          <w:lang w:val="hr-HR"/>
        </w:rPr>
        <w:t>.</w:t>
      </w:r>
    </w:p>
    <w:p w14:paraId="3A6CF9B6" w14:textId="77777777" w:rsidR="0048539A" w:rsidRPr="0069771C" w:rsidRDefault="0048539A" w:rsidP="0048539A">
      <w:pPr>
        <w:jc w:val="both"/>
        <w:rPr>
          <w:rFonts w:ascii="Arial Narrow" w:hAnsi="Arial Narrow"/>
          <w:sz w:val="24"/>
          <w:szCs w:val="24"/>
          <w:lang w:val="hr-HR"/>
        </w:rPr>
      </w:pPr>
    </w:p>
    <w:p w14:paraId="01B4933D" w14:textId="33438B44" w:rsidR="0048539A" w:rsidRPr="0048539A" w:rsidRDefault="00105425" w:rsidP="0048539A">
      <w:pPr>
        <w:pStyle w:val="Odlomakpopisa"/>
        <w:numPr>
          <w:ilvl w:val="0"/>
          <w:numId w:val="5"/>
        </w:numPr>
        <w:spacing w:after="0"/>
        <w:jc w:val="both"/>
        <w:rPr>
          <w:rFonts w:ascii="Arial Narrow" w:hAnsi="Arial Narrow"/>
          <w:b/>
          <w:sz w:val="24"/>
          <w:szCs w:val="24"/>
        </w:rPr>
      </w:pPr>
      <w:r>
        <w:rPr>
          <w:rFonts w:ascii="Arial Narrow" w:hAnsi="Arial Narrow"/>
          <w:b/>
          <w:sz w:val="24"/>
          <w:szCs w:val="24"/>
        </w:rPr>
        <w:t xml:space="preserve">MJESTO </w:t>
      </w:r>
      <w:r w:rsidR="00377CF6">
        <w:rPr>
          <w:rFonts w:ascii="Arial Narrow" w:hAnsi="Arial Narrow"/>
          <w:b/>
          <w:sz w:val="24"/>
          <w:szCs w:val="24"/>
        </w:rPr>
        <w:t>ISPORUKE ROBE</w:t>
      </w:r>
    </w:p>
    <w:p w14:paraId="07812FA7" w14:textId="39DF43D7" w:rsidR="0048539A" w:rsidRPr="0069771C" w:rsidRDefault="00866ECB" w:rsidP="00B055C5">
      <w:pPr>
        <w:ind w:left="720"/>
        <w:jc w:val="both"/>
        <w:rPr>
          <w:rFonts w:ascii="Arial Narrow" w:hAnsi="Arial Narrow"/>
          <w:sz w:val="24"/>
          <w:szCs w:val="24"/>
          <w:lang w:val="hr-HR"/>
        </w:rPr>
      </w:pPr>
      <w:r>
        <w:rPr>
          <w:rFonts w:ascii="Arial Narrow" w:hAnsi="Arial Narrow"/>
          <w:sz w:val="24"/>
          <w:szCs w:val="24"/>
          <w:lang w:val="hr-HR"/>
        </w:rPr>
        <w:t>Matice Hrvatske 11, Dugopolje (ŠRC Hrvatski vitezova)</w:t>
      </w:r>
    </w:p>
    <w:p w14:paraId="020DDEC2" w14:textId="77777777" w:rsidR="0048539A" w:rsidRPr="0069771C" w:rsidRDefault="0048539A" w:rsidP="0048539A">
      <w:pPr>
        <w:jc w:val="both"/>
        <w:rPr>
          <w:rFonts w:ascii="Arial Narrow" w:hAnsi="Arial Narrow"/>
          <w:sz w:val="24"/>
          <w:szCs w:val="24"/>
          <w:lang w:val="hr-HR"/>
        </w:rPr>
      </w:pPr>
    </w:p>
    <w:p w14:paraId="69276EB7" w14:textId="4A4A1333" w:rsidR="0048539A" w:rsidRPr="0048539A" w:rsidRDefault="00105425" w:rsidP="0048539A">
      <w:pPr>
        <w:pStyle w:val="Odlomakpopisa"/>
        <w:numPr>
          <w:ilvl w:val="0"/>
          <w:numId w:val="5"/>
        </w:numPr>
        <w:spacing w:after="0"/>
        <w:jc w:val="both"/>
        <w:rPr>
          <w:rFonts w:ascii="Arial Narrow" w:hAnsi="Arial Narrow"/>
          <w:b/>
          <w:sz w:val="24"/>
          <w:szCs w:val="24"/>
        </w:rPr>
      </w:pPr>
      <w:r>
        <w:rPr>
          <w:rFonts w:ascii="Arial Narrow" w:hAnsi="Arial Narrow"/>
          <w:b/>
          <w:sz w:val="24"/>
          <w:szCs w:val="24"/>
        </w:rPr>
        <w:t xml:space="preserve">ROK </w:t>
      </w:r>
      <w:r w:rsidR="009B493A">
        <w:rPr>
          <w:rFonts w:ascii="Arial Narrow" w:hAnsi="Arial Narrow"/>
          <w:b/>
          <w:sz w:val="24"/>
          <w:szCs w:val="24"/>
        </w:rPr>
        <w:t>ISPORUKE ROBE</w:t>
      </w:r>
    </w:p>
    <w:p w14:paraId="28CF408C" w14:textId="632E36DF" w:rsidR="0048539A" w:rsidRPr="0069771C" w:rsidRDefault="002F19F7" w:rsidP="0070150E">
      <w:pPr>
        <w:ind w:left="720"/>
        <w:jc w:val="both"/>
        <w:rPr>
          <w:rFonts w:ascii="Arial Narrow" w:hAnsi="Arial Narrow"/>
          <w:sz w:val="24"/>
          <w:szCs w:val="24"/>
          <w:lang w:val="hr-HR"/>
        </w:rPr>
      </w:pPr>
      <w:r>
        <w:rPr>
          <w:rFonts w:ascii="Arial Narrow" w:hAnsi="Arial Narrow"/>
          <w:sz w:val="24"/>
          <w:szCs w:val="24"/>
          <w:lang w:val="hr-HR"/>
        </w:rPr>
        <w:t>6</w:t>
      </w:r>
      <w:r w:rsidR="00CA38E9">
        <w:rPr>
          <w:rFonts w:ascii="Arial Narrow" w:hAnsi="Arial Narrow"/>
          <w:sz w:val="24"/>
          <w:szCs w:val="24"/>
          <w:lang w:val="hr-HR"/>
        </w:rPr>
        <w:t>0</w:t>
      </w:r>
      <w:r w:rsidR="00D75127">
        <w:rPr>
          <w:rFonts w:ascii="Arial Narrow" w:hAnsi="Arial Narrow"/>
          <w:sz w:val="24"/>
          <w:szCs w:val="24"/>
          <w:lang w:val="hr-HR"/>
        </w:rPr>
        <w:t xml:space="preserve"> </w:t>
      </w:r>
      <w:r w:rsidR="00866ECB">
        <w:rPr>
          <w:rFonts w:ascii="Arial Narrow" w:hAnsi="Arial Narrow"/>
          <w:sz w:val="24"/>
          <w:szCs w:val="24"/>
          <w:lang w:val="hr-HR"/>
        </w:rPr>
        <w:t>dana</w:t>
      </w:r>
      <w:r w:rsidR="009B493A">
        <w:rPr>
          <w:rFonts w:ascii="Arial Narrow" w:hAnsi="Arial Narrow"/>
          <w:sz w:val="24"/>
          <w:szCs w:val="24"/>
          <w:lang w:val="hr-HR"/>
        </w:rPr>
        <w:t xml:space="preserve"> od dana potpisa ugovora</w:t>
      </w:r>
    </w:p>
    <w:p w14:paraId="31EC0B2F" w14:textId="69501AF8" w:rsidR="0048539A" w:rsidRDefault="0048539A" w:rsidP="0048539A">
      <w:pPr>
        <w:jc w:val="both"/>
        <w:rPr>
          <w:rFonts w:ascii="Arial Narrow" w:hAnsi="Arial Narrow"/>
          <w:sz w:val="24"/>
          <w:szCs w:val="24"/>
          <w:lang w:val="hr-HR"/>
        </w:rPr>
      </w:pPr>
    </w:p>
    <w:p w14:paraId="4775D920" w14:textId="77777777" w:rsidR="0048539A" w:rsidRPr="0048539A" w:rsidRDefault="0048539A" w:rsidP="0048539A">
      <w:pPr>
        <w:pStyle w:val="Odlomakpopisa"/>
        <w:numPr>
          <w:ilvl w:val="0"/>
          <w:numId w:val="5"/>
        </w:numPr>
        <w:spacing w:after="0"/>
        <w:jc w:val="both"/>
        <w:rPr>
          <w:rFonts w:ascii="Arial Narrow" w:hAnsi="Arial Narrow"/>
          <w:b/>
          <w:sz w:val="24"/>
          <w:szCs w:val="24"/>
        </w:rPr>
      </w:pPr>
      <w:r w:rsidRPr="0048539A">
        <w:rPr>
          <w:rFonts w:ascii="Arial Narrow" w:hAnsi="Arial Narrow"/>
          <w:b/>
          <w:sz w:val="24"/>
          <w:szCs w:val="24"/>
        </w:rPr>
        <w:t>TRAŽENI DOKAZI SPOSOBNOSTI I RAZLOZI ISKLJUČENJA</w:t>
      </w:r>
    </w:p>
    <w:p w14:paraId="392DDF08" w14:textId="77777777" w:rsidR="00866ECB" w:rsidRDefault="00866ECB" w:rsidP="00866ECB">
      <w:pPr>
        <w:pStyle w:val="Odlomakpopisa"/>
        <w:numPr>
          <w:ilvl w:val="1"/>
          <w:numId w:val="5"/>
        </w:numPr>
        <w:spacing w:after="0"/>
        <w:ind w:left="1135"/>
        <w:jc w:val="both"/>
        <w:rPr>
          <w:rFonts w:ascii="Arial Narrow" w:hAnsi="Arial Narrow"/>
          <w:b/>
          <w:sz w:val="24"/>
          <w:szCs w:val="24"/>
        </w:rPr>
      </w:pPr>
      <w:r w:rsidRPr="00DD3C64">
        <w:rPr>
          <w:rFonts w:ascii="Arial Narrow" w:hAnsi="Arial Narrow"/>
          <w:b/>
          <w:sz w:val="24"/>
          <w:szCs w:val="24"/>
        </w:rPr>
        <w:t>Ranija osuđivanost</w:t>
      </w:r>
    </w:p>
    <w:p w14:paraId="2FD219B6" w14:textId="77777777" w:rsidR="00866ECB" w:rsidRPr="00DD3C64" w:rsidRDefault="00866ECB" w:rsidP="00866ECB">
      <w:pPr>
        <w:spacing w:after="240"/>
        <w:ind w:left="775"/>
        <w:jc w:val="both"/>
        <w:rPr>
          <w:rFonts w:ascii="Arial Narrow" w:hAnsi="Arial Narrow"/>
          <w:bCs/>
          <w:sz w:val="24"/>
          <w:szCs w:val="24"/>
        </w:rPr>
      </w:pPr>
      <w:r w:rsidRPr="00DD3C64">
        <w:rPr>
          <w:rFonts w:ascii="Arial Narrow" w:hAnsi="Arial Narrow"/>
          <w:bCs/>
          <w:sz w:val="24"/>
          <w:szCs w:val="24"/>
        </w:rPr>
        <w:lastRenderedPageBreak/>
        <w:t>Naručitelj će isključiti iz postupka jednostavne nabave gospodarski subjekt ukoliko utvrdi da je gospodarski subjekt koji ima poslovni nastan u Republici Hrvatskoj ili osoba koja je član upravnog, upravljačkog ili nadzornog tijela ili ima ovlasti zastupanja, donošenja odluka ili nadzora toga gospodarskog subjekta i koja je državljanin Republike Hrvatske pravomoćnom presudom osuđena za slijedeća kaznena dijela:</w:t>
      </w:r>
    </w:p>
    <w:p w14:paraId="2A3132DC" w14:textId="77777777" w:rsidR="00866ECB" w:rsidRPr="00DD3C64" w:rsidRDefault="00866ECB" w:rsidP="00866ECB">
      <w:pPr>
        <w:spacing w:after="240"/>
        <w:ind w:left="775"/>
        <w:jc w:val="both"/>
        <w:rPr>
          <w:rFonts w:ascii="Arial Narrow" w:hAnsi="Arial Narrow"/>
          <w:bCs/>
          <w:sz w:val="24"/>
          <w:szCs w:val="24"/>
        </w:rPr>
      </w:pPr>
      <w:r w:rsidRPr="00DD3C64">
        <w:rPr>
          <w:rFonts w:ascii="Arial Narrow" w:hAnsi="Arial Narrow"/>
          <w:bCs/>
          <w:sz w:val="24"/>
          <w:szCs w:val="24"/>
        </w:rPr>
        <w:t>a) sudjelovanje u zločinačkoj organizaciji, na temelju</w:t>
      </w:r>
    </w:p>
    <w:p w14:paraId="3C78F04C" w14:textId="77777777" w:rsidR="00866ECB" w:rsidRPr="00DD3C64" w:rsidRDefault="00866ECB" w:rsidP="00866ECB">
      <w:pPr>
        <w:spacing w:after="240"/>
        <w:ind w:left="775"/>
        <w:jc w:val="both"/>
        <w:rPr>
          <w:rFonts w:ascii="Arial Narrow" w:hAnsi="Arial Narrow"/>
          <w:bCs/>
          <w:sz w:val="24"/>
          <w:szCs w:val="24"/>
        </w:rPr>
      </w:pPr>
      <w:r w:rsidRPr="00DD3C64">
        <w:rPr>
          <w:rFonts w:ascii="Arial Narrow" w:hAnsi="Arial Narrow"/>
          <w:bCs/>
          <w:sz w:val="24"/>
          <w:szCs w:val="24"/>
        </w:rPr>
        <w:t>– članka 328. (zločinačko udruženje) i članka 329. (počinjenje kaznenog djela u sastavu zločinačkog udruženja) Kaznenog zakona</w:t>
      </w:r>
    </w:p>
    <w:p w14:paraId="06A76D4D" w14:textId="77777777" w:rsidR="00866ECB" w:rsidRPr="00DD3C64" w:rsidRDefault="00866ECB" w:rsidP="00866ECB">
      <w:pPr>
        <w:spacing w:after="240"/>
        <w:ind w:left="775"/>
        <w:jc w:val="both"/>
        <w:rPr>
          <w:rFonts w:ascii="Arial Narrow" w:hAnsi="Arial Narrow"/>
          <w:bCs/>
          <w:sz w:val="24"/>
          <w:szCs w:val="24"/>
        </w:rPr>
      </w:pPr>
      <w:r w:rsidRPr="00DD3C64">
        <w:rPr>
          <w:rFonts w:ascii="Arial Narrow" w:hAnsi="Arial Narrow"/>
          <w:bCs/>
          <w:sz w:val="24"/>
          <w:szCs w:val="24"/>
        </w:rPr>
        <w:t>– članka 333. (udruživanje za počinjenje kaznenih djela) iz Kaznenog zakona (NN 110/97, 27/98, 50/00, 129/00, 51/01, 111/03, 190/03, 105/04, 84/05, 71/06, 110/07, 152/08, 57/11, 77/11 i 143/12)</w:t>
      </w:r>
    </w:p>
    <w:p w14:paraId="6018E6B5" w14:textId="77777777" w:rsidR="00866ECB" w:rsidRPr="00DD3C64" w:rsidRDefault="00866ECB" w:rsidP="00866ECB">
      <w:pPr>
        <w:spacing w:after="240"/>
        <w:ind w:left="775"/>
        <w:jc w:val="both"/>
        <w:rPr>
          <w:rFonts w:ascii="Arial Narrow" w:hAnsi="Arial Narrow"/>
          <w:bCs/>
          <w:sz w:val="24"/>
          <w:szCs w:val="24"/>
        </w:rPr>
      </w:pPr>
      <w:r w:rsidRPr="00DD3C64">
        <w:rPr>
          <w:rFonts w:ascii="Arial Narrow" w:hAnsi="Arial Narrow"/>
          <w:bCs/>
          <w:sz w:val="24"/>
          <w:szCs w:val="24"/>
        </w:rPr>
        <w:t>b) korupciju, na temelju</w:t>
      </w:r>
    </w:p>
    <w:p w14:paraId="36578F63" w14:textId="77777777" w:rsidR="00866ECB" w:rsidRPr="00DD3C64" w:rsidRDefault="00866ECB" w:rsidP="00866ECB">
      <w:pPr>
        <w:spacing w:after="240"/>
        <w:ind w:left="775"/>
        <w:jc w:val="both"/>
        <w:rPr>
          <w:rFonts w:ascii="Arial Narrow" w:hAnsi="Arial Narrow"/>
          <w:bCs/>
          <w:sz w:val="24"/>
          <w:szCs w:val="24"/>
        </w:rPr>
      </w:pPr>
      <w:r w:rsidRPr="00DD3C64">
        <w:rPr>
          <w:rFonts w:ascii="Arial Narrow" w:hAnsi="Arial Narrow"/>
          <w:bCs/>
          <w:sz w:val="24"/>
          <w:szCs w:val="24"/>
        </w:rPr>
        <w:t>– 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w:t>
      </w:r>
    </w:p>
    <w:p w14:paraId="58249671" w14:textId="77777777" w:rsidR="00866ECB" w:rsidRPr="00DD3C64" w:rsidRDefault="00866ECB" w:rsidP="00866ECB">
      <w:pPr>
        <w:spacing w:after="240"/>
        <w:ind w:left="775"/>
        <w:jc w:val="both"/>
        <w:rPr>
          <w:rFonts w:ascii="Arial Narrow" w:hAnsi="Arial Narrow"/>
          <w:bCs/>
          <w:sz w:val="24"/>
          <w:szCs w:val="24"/>
        </w:rPr>
      </w:pPr>
      <w:r w:rsidRPr="00DD3C64">
        <w:rPr>
          <w:rFonts w:ascii="Arial Narrow" w:hAnsi="Arial Narrow"/>
          <w:bCs/>
          <w:sz w:val="24"/>
          <w:szCs w:val="24"/>
        </w:rPr>
        <w:t>– 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(NN NN 110/97, 27/98, 50/00, 129/00, 51/01, 111/03, 190/03, 105/04, 84/05, 71/06, 110/07, 152/08, 57/11, 77/11 i 143/12)</w:t>
      </w:r>
    </w:p>
    <w:p w14:paraId="0EAC3FDA" w14:textId="77777777" w:rsidR="00866ECB" w:rsidRPr="00DD3C64" w:rsidRDefault="00866ECB" w:rsidP="00866ECB">
      <w:pPr>
        <w:spacing w:after="240"/>
        <w:ind w:left="775"/>
        <w:jc w:val="both"/>
        <w:rPr>
          <w:rFonts w:ascii="Arial Narrow" w:hAnsi="Arial Narrow"/>
          <w:bCs/>
          <w:sz w:val="24"/>
          <w:szCs w:val="24"/>
        </w:rPr>
      </w:pPr>
      <w:r w:rsidRPr="00DD3C64">
        <w:rPr>
          <w:rFonts w:ascii="Arial Narrow" w:hAnsi="Arial Narrow"/>
          <w:bCs/>
          <w:sz w:val="24"/>
          <w:szCs w:val="24"/>
        </w:rPr>
        <w:t>c) prijevaru, na temelju</w:t>
      </w:r>
    </w:p>
    <w:p w14:paraId="011A36A9" w14:textId="77777777" w:rsidR="00866ECB" w:rsidRPr="00DD3C64" w:rsidRDefault="00866ECB" w:rsidP="00866ECB">
      <w:pPr>
        <w:spacing w:after="240"/>
        <w:ind w:left="775"/>
        <w:jc w:val="both"/>
        <w:rPr>
          <w:rFonts w:ascii="Arial Narrow" w:hAnsi="Arial Narrow"/>
          <w:bCs/>
          <w:sz w:val="24"/>
          <w:szCs w:val="24"/>
        </w:rPr>
      </w:pPr>
      <w:r w:rsidRPr="00DD3C64">
        <w:rPr>
          <w:rFonts w:ascii="Arial Narrow" w:hAnsi="Arial Narrow"/>
          <w:bCs/>
          <w:sz w:val="24"/>
          <w:szCs w:val="24"/>
        </w:rPr>
        <w:t>– članka 236. (prijevara), članka 247. (prijevara u gospodarskom poslovanju), članka 256. (utaja poreza ili carine) i članka 258. (subvencijska prijevara) Kaznenog zakona</w:t>
      </w:r>
    </w:p>
    <w:p w14:paraId="65AFA82A" w14:textId="77777777" w:rsidR="00866ECB" w:rsidRPr="00DD3C64" w:rsidRDefault="00866ECB" w:rsidP="00866ECB">
      <w:pPr>
        <w:spacing w:after="240"/>
        <w:ind w:left="775"/>
        <w:jc w:val="both"/>
        <w:rPr>
          <w:rFonts w:ascii="Arial Narrow" w:hAnsi="Arial Narrow"/>
          <w:bCs/>
          <w:sz w:val="24"/>
          <w:szCs w:val="24"/>
        </w:rPr>
      </w:pPr>
      <w:r w:rsidRPr="00DD3C64">
        <w:rPr>
          <w:rFonts w:ascii="Arial Narrow" w:hAnsi="Arial Narrow"/>
          <w:bCs/>
          <w:sz w:val="24"/>
          <w:szCs w:val="24"/>
        </w:rPr>
        <w:t>– članka 224. (prijevara), članka 293. (prijevara u gospodarskom poslovanju) i članka 286. (utaja poreza i drugih davanja) iz Kaznenog zakona (NN 110/97, 27/98, 50/00, 129/00, 51/01, 111/03, 190/03, 105/04, 84/05, 71/06, 110/07, 152/08, 57/11, 77/11 i 143/12)</w:t>
      </w:r>
    </w:p>
    <w:p w14:paraId="1ED34AFF" w14:textId="77777777" w:rsidR="00866ECB" w:rsidRPr="00DD3C64" w:rsidRDefault="00866ECB" w:rsidP="00866ECB">
      <w:pPr>
        <w:spacing w:after="240"/>
        <w:ind w:left="775"/>
        <w:jc w:val="both"/>
        <w:rPr>
          <w:rFonts w:ascii="Arial Narrow" w:hAnsi="Arial Narrow"/>
          <w:bCs/>
          <w:sz w:val="24"/>
          <w:szCs w:val="24"/>
        </w:rPr>
      </w:pPr>
      <w:r w:rsidRPr="00DD3C64">
        <w:rPr>
          <w:rFonts w:ascii="Arial Narrow" w:hAnsi="Arial Narrow"/>
          <w:bCs/>
          <w:sz w:val="24"/>
          <w:szCs w:val="24"/>
        </w:rPr>
        <w:t>d) terorizam ili kaznena djela povezana s terorističkim aktivnostima, na temelju</w:t>
      </w:r>
    </w:p>
    <w:p w14:paraId="2AF0E19E" w14:textId="77777777" w:rsidR="00866ECB" w:rsidRPr="00DD3C64" w:rsidRDefault="00866ECB" w:rsidP="00866ECB">
      <w:pPr>
        <w:spacing w:after="240"/>
        <w:ind w:left="775"/>
        <w:jc w:val="both"/>
        <w:rPr>
          <w:rFonts w:ascii="Arial Narrow" w:hAnsi="Arial Narrow"/>
          <w:bCs/>
          <w:sz w:val="24"/>
          <w:szCs w:val="24"/>
        </w:rPr>
      </w:pPr>
      <w:r w:rsidRPr="00DD3C64">
        <w:rPr>
          <w:rFonts w:ascii="Arial Narrow" w:hAnsi="Arial Narrow"/>
          <w:bCs/>
          <w:sz w:val="24"/>
          <w:szCs w:val="24"/>
        </w:rPr>
        <w:t>– članka 97. (terorizam), članka 99. (javno poticanje na terorizam), članka 100. (novačenje za terorizam), članka 101. (obuka za terorizam) i članka 102. (terorističko udruženje) Kaznenog zakona</w:t>
      </w:r>
    </w:p>
    <w:p w14:paraId="760C4116" w14:textId="77777777" w:rsidR="00866ECB" w:rsidRPr="00DD3C64" w:rsidRDefault="00866ECB" w:rsidP="00866ECB">
      <w:pPr>
        <w:spacing w:after="240"/>
        <w:ind w:left="775"/>
        <w:jc w:val="both"/>
        <w:rPr>
          <w:rFonts w:ascii="Arial Narrow" w:hAnsi="Arial Narrow"/>
          <w:bCs/>
          <w:sz w:val="24"/>
          <w:szCs w:val="24"/>
        </w:rPr>
      </w:pPr>
      <w:r w:rsidRPr="00DD3C64">
        <w:rPr>
          <w:rFonts w:ascii="Arial Narrow" w:hAnsi="Arial Narrow"/>
          <w:bCs/>
          <w:sz w:val="24"/>
          <w:szCs w:val="24"/>
        </w:rPr>
        <w:t>– članka 169. (terorizam), članka 169.a (javno poticanje na terorizam) i članka 169.b (novačenje i obuka za terorizam) iz Kaznenog zakona (NN 110/97, 27/98, 50/00, 129/00, 51/01, 111/03, 190/03, 105/04, 84/05, 71/06, 110/07, 152/08, 57/11, 77/11 i 143/12)</w:t>
      </w:r>
    </w:p>
    <w:p w14:paraId="4F29EF43" w14:textId="77777777" w:rsidR="00866ECB" w:rsidRPr="00DD3C64" w:rsidRDefault="00866ECB" w:rsidP="00866ECB">
      <w:pPr>
        <w:spacing w:after="240"/>
        <w:ind w:left="775"/>
        <w:jc w:val="both"/>
        <w:rPr>
          <w:rFonts w:ascii="Arial Narrow" w:hAnsi="Arial Narrow"/>
          <w:bCs/>
          <w:sz w:val="24"/>
          <w:szCs w:val="24"/>
        </w:rPr>
      </w:pPr>
      <w:r w:rsidRPr="00DD3C64">
        <w:rPr>
          <w:rFonts w:ascii="Arial Narrow" w:hAnsi="Arial Narrow"/>
          <w:bCs/>
          <w:sz w:val="24"/>
          <w:szCs w:val="24"/>
        </w:rPr>
        <w:t>e) pranje novca ili financiranje terorizma, na temelju</w:t>
      </w:r>
    </w:p>
    <w:p w14:paraId="16CCCA5D" w14:textId="77777777" w:rsidR="00866ECB" w:rsidRPr="00DD3C64" w:rsidRDefault="00866ECB" w:rsidP="00866ECB">
      <w:pPr>
        <w:spacing w:after="240"/>
        <w:ind w:left="775"/>
        <w:jc w:val="both"/>
        <w:rPr>
          <w:rFonts w:ascii="Arial Narrow" w:hAnsi="Arial Narrow"/>
          <w:bCs/>
          <w:sz w:val="24"/>
          <w:szCs w:val="24"/>
        </w:rPr>
      </w:pPr>
      <w:r w:rsidRPr="00DD3C64">
        <w:rPr>
          <w:rFonts w:ascii="Arial Narrow" w:hAnsi="Arial Narrow"/>
          <w:bCs/>
          <w:sz w:val="24"/>
          <w:szCs w:val="24"/>
        </w:rPr>
        <w:t>– članka 98. (financiranje terorizma) i članka 265. (pranje novca) Kaznenog zakona</w:t>
      </w:r>
    </w:p>
    <w:p w14:paraId="497C1046" w14:textId="77777777" w:rsidR="00866ECB" w:rsidRPr="00DD3C64" w:rsidRDefault="00866ECB" w:rsidP="00866ECB">
      <w:pPr>
        <w:spacing w:after="240"/>
        <w:ind w:left="775"/>
        <w:jc w:val="both"/>
        <w:rPr>
          <w:rFonts w:ascii="Arial Narrow" w:hAnsi="Arial Narrow"/>
          <w:bCs/>
          <w:sz w:val="24"/>
          <w:szCs w:val="24"/>
        </w:rPr>
      </w:pPr>
      <w:r w:rsidRPr="00DD3C64">
        <w:rPr>
          <w:rFonts w:ascii="Arial Narrow" w:hAnsi="Arial Narrow"/>
          <w:bCs/>
          <w:sz w:val="24"/>
          <w:szCs w:val="24"/>
        </w:rPr>
        <w:t>– članka 279. (pranje novca) iz Kaznenog zakona (NN 110/97, 27/98, 50/00, 129/00, 51/01, 111/03, 190/03, 105/04, 84/05, 71/06, 110/07, 152/08, 57/11, 77/11 i 143/12)</w:t>
      </w:r>
    </w:p>
    <w:p w14:paraId="37893A00" w14:textId="77777777" w:rsidR="00866ECB" w:rsidRPr="00DD3C64" w:rsidRDefault="00866ECB" w:rsidP="00866ECB">
      <w:pPr>
        <w:spacing w:after="240"/>
        <w:ind w:left="775"/>
        <w:jc w:val="both"/>
        <w:rPr>
          <w:rFonts w:ascii="Arial Narrow" w:hAnsi="Arial Narrow"/>
          <w:bCs/>
          <w:sz w:val="24"/>
          <w:szCs w:val="24"/>
        </w:rPr>
      </w:pPr>
      <w:r w:rsidRPr="00DD3C64">
        <w:rPr>
          <w:rFonts w:ascii="Arial Narrow" w:hAnsi="Arial Narrow"/>
          <w:bCs/>
          <w:sz w:val="24"/>
          <w:szCs w:val="24"/>
        </w:rPr>
        <w:lastRenderedPageBreak/>
        <w:t>f) dječji rad ili druge oblike trgovanja ljudima, na temelju</w:t>
      </w:r>
    </w:p>
    <w:p w14:paraId="2682F369" w14:textId="77777777" w:rsidR="00866ECB" w:rsidRPr="00DD3C64" w:rsidRDefault="00866ECB" w:rsidP="00866ECB">
      <w:pPr>
        <w:spacing w:after="240"/>
        <w:ind w:left="775"/>
        <w:jc w:val="both"/>
        <w:rPr>
          <w:rFonts w:ascii="Arial Narrow" w:hAnsi="Arial Narrow"/>
          <w:bCs/>
          <w:sz w:val="24"/>
          <w:szCs w:val="24"/>
        </w:rPr>
      </w:pPr>
      <w:r w:rsidRPr="00DD3C64">
        <w:rPr>
          <w:rFonts w:ascii="Arial Narrow" w:hAnsi="Arial Narrow"/>
          <w:bCs/>
          <w:sz w:val="24"/>
          <w:szCs w:val="24"/>
        </w:rPr>
        <w:t>– članka 106. (trgovanje ljudima) Kaznenog zakona</w:t>
      </w:r>
    </w:p>
    <w:p w14:paraId="08C0BBB8" w14:textId="77777777" w:rsidR="00866ECB" w:rsidRPr="00DD3C64" w:rsidRDefault="00866ECB" w:rsidP="00866ECB">
      <w:pPr>
        <w:spacing w:after="240"/>
        <w:ind w:left="775"/>
        <w:jc w:val="both"/>
        <w:rPr>
          <w:rFonts w:ascii="Arial Narrow" w:hAnsi="Arial Narrow"/>
          <w:bCs/>
          <w:sz w:val="24"/>
          <w:szCs w:val="24"/>
        </w:rPr>
      </w:pPr>
      <w:r w:rsidRPr="00DD3C64">
        <w:rPr>
          <w:rFonts w:ascii="Arial Narrow" w:hAnsi="Arial Narrow"/>
          <w:bCs/>
          <w:sz w:val="24"/>
          <w:szCs w:val="24"/>
        </w:rPr>
        <w:t>– članka 175. (trgovanje ljudima i ropstvo) iz Kaznenog zakona (NN 110/97, 27/98, 50/00, 129/00, 51/01, 111/03, 190/03, 105/04, 84/05, 71/06, 110/07, 152/08, 57/11, 77/11 i 143/12), ili</w:t>
      </w:r>
    </w:p>
    <w:p w14:paraId="64EE3AA3" w14:textId="77777777" w:rsidR="00866ECB" w:rsidRPr="00DD3C64" w:rsidRDefault="00866ECB" w:rsidP="00866ECB">
      <w:pPr>
        <w:spacing w:after="240"/>
        <w:ind w:left="775"/>
        <w:jc w:val="both"/>
        <w:rPr>
          <w:rFonts w:ascii="Arial Narrow" w:hAnsi="Arial Narrow"/>
          <w:bCs/>
          <w:sz w:val="24"/>
          <w:szCs w:val="24"/>
        </w:rPr>
      </w:pPr>
      <w:r w:rsidRPr="00DD3C64">
        <w:rPr>
          <w:rFonts w:ascii="Arial Narrow" w:hAnsi="Arial Narrow"/>
          <w:bCs/>
          <w:sz w:val="24"/>
          <w:szCs w:val="24"/>
        </w:rPr>
        <w:t>je gospodarski subjekt koji nema poslovni nastan u Republici Hrvatskoj ili osoba koja je član upravnog, upravljačkog ili nadzornog tijela ili ima ovlasti zastupanja, donošenja odluka ili nadzora toga gospodarskog subjekta i koja nije državljanin Republike Hrvatske pravomoćnom presudom osuđena za ranije navedena kaznena djela i za odgovarajuća kaznena djela koja, prema propisima države poslovnog nastana gospodarskog subjekta, odnosno države čiji je osoba državljanin, obuhvaćaju razloge za isključenje iz članka 57. stavka 1. točaka od (a) fo (f) Direktive 2014/24/EU.</w:t>
      </w:r>
    </w:p>
    <w:p w14:paraId="224C7348" w14:textId="77777777" w:rsidR="00866ECB" w:rsidRDefault="00866ECB" w:rsidP="00866ECB">
      <w:pPr>
        <w:spacing w:after="240"/>
        <w:ind w:left="775"/>
        <w:jc w:val="both"/>
        <w:rPr>
          <w:rFonts w:ascii="Arial Narrow" w:hAnsi="Arial Narrow"/>
          <w:b/>
          <w:sz w:val="24"/>
          <w:szCs w:val="24"/>
        </w:rPr>
      </w:pPr>
      <w:r w:rsidRPr="00876BBD">
        <w:rPr>
          <w:rFonts w:ascii="Arial Narrow" w:hAnsi="Arial Narrow"/>
          <w:b/>
          <w:sz w:val="24"/>
          <w:szCs w:val="24"/>
        </w:rPr>
        <w:t>Kao dokaz da ne postoje osnove za isključenje gospodarski subjekti dostavljaju izjavu o nekažnjavanju sa ovjerenim potpisom kod nadležne sudske ili upravne vlasti, javnog bilježnika ili strukovnog ili trgovinskog tijela u državi poslovnog nastana gospodarskog subjekta, odnosno državi čiji je osoba državljanin.</w:t>
      </w:r>
    </w:p>
    <w:p w14:paraId="69EF527E" w14:textId="77777777" w:rsidR="00866ECB" w:rsidRDefault="00866ECB" w:rsidP="00866ECB">
      <w:pPr>
        <w:spacing w:after="240"/>
        <w:ind w:left="775"/>
        <w:jc w:val="both"/>
        <w:rPr>
          <w:rFonts w:ascii="Arial Narrow" w:hAnsi="Arial Narrow"/>
          <w:bCs/>
          <w:color w:val="FF0000"/>
          <w:sz w:val="24"/>
          <w:szCs w:val="24"/>
        </w:rPr>
      </w:pPr>
      <w:r w:rsidRPr="00DD3C64">
        <w:rPr>
          <w:rFonts w:ascii="Arial Narrow" w:hAnsi="Arial Narrow"/>
          <w:bCs/>
          <w:sz w:val="24"/>
          <w:szCs w:val="24"/>
        </w:rPr>
        <w:t xml:space="preserve">Izjavu o nekažnjavanju može dati osoba po zakonu ovlaštena za zastupanje gospodarskog subjekta za gospodarski subjekt i za sve osobe koje su članovi upravnog, upravljačkog ili nadzornog tijela ili imaju ovlasti zastupanja, donošenja odluka ili nadzora gospodarskog subjekta. </w:t>
      </w:r>
      <w:r w:rsidRPr="007E5A7D">
        <w:rPr>
          <w:rFonts w:ascii="Arial Narrow" w:hAnsi="Arial Narrow"/>
          <w:bCs/>
          <w:sz w:val="24"/>
          <w:szCs w:val="24"/>
        </w:rPr>
        <w:t xml:space="preserve">Izjava se daje u slobodnoj formi, ali mora sadržavati sve činjenice iz ove točke. Naručitelj kao prilog Dokumentaciji stavlja Izjavu o nekažnjavanju. </w:t>
      </w:r>
    </w:p>
    <w:p w14:paraId="1D3C949A" w14:textId="77777777" w:rsidR="00866ECB" w:rsidRDefault="00866ECB" w:rsidP="00866ECB">
      <w:pPr>
        <w:pStyle w:val="Odlomakpopisa"/>
        <w:numPr>
          <w:ilvl w:val="1"/>
          <w:numId w:val="5"/>
        </w:numPr>
        <w:spacing w:after="0"/>
        <w:ind w:left="1135"/>
        <w:jc w:val="both"/>
        <w:rPr>
          <w:rFonts w:ascii="Arial Narrow" w:hAnsi="Arial Narrow"/>
          <w:b/>
          <w:sz w:val="24"/>
          <w:szCs w:val="24"/>
        </w:rPr>
      </w:pPr>
      <w:r w:rsidRPr="00DD3C64">
        <w:rPr>
          <w:rFonts w:ascii="Arial Narrow" w:hAnsi="Arial Narrow"/>
          <w:b/>
          <w:sz w:val="24"/>
          <w:szCs w:val="24"/>
        </w:rPr>
        <w:t>Dugovanje po osnovi poreza i doprinosa za mirovinsko i zdravstveno osiguranje</w:t>
      </w:r>
    </w:p>
    <w:p w14:paraId="381D8FD8" w14:textId="77777777" w:rsidR="00866ECB" w:rsidRPr="00DD3C64" w:rsidRDefault="00866ECB" w:rsidP="00866ECB">
      <w:pPr>
        <w:spacing w:after="240"/>
        <w:ind w:left="775"/>
        <w:jc w:val="both"/>
        <w:rPr>
          <w:rFonts w:ascii="Arial Narrow" w:hAnsi="Arial Narrow"/>
          <w:bCs/>
          <w:sz w:val="24"/>
          <w:szCs w:val="24"/>
        </w:rPr>
      </w:pPr>
      <w:r w:rsidRPr="00DD3C64">
        <w:rPr>
          <w:rFonts w:ascii="Arial Narrow" w:hAnsi="Arial Narrow"/>
          <w:bCs/>
          <w:sz w:val="24"/>
          <w:szCs w:val="24"/>
        </w:rPr>
        <w:t>Naručitelj će isključiti gospodarskog subjekta iz postupka javne nabave ako utvrdi da gospodarski subjekt nije ispunio obveze plaćanja dospjelih poreznih obveza i obveza za mirovinsko i zdravstveno osiguranje u Republici Hrvatskoj, ako gospodarski subjekt ima poslovni nastan u Republici Hrvatskoj, ili</w:t>
      </w:r>
    </w:p>
    <w:p w14:paraId="61241846" w14:textId="77777777" w:rsidR="00866ECB" w:rsidRPr="00DD3C64" w:rsidRDefault="00866ECB" w:rsidP="00866ECB">
      <w:pPr>
        <w:spacing w:after="240"/>
        <w:ind w:left="775"/>
        <w:jc w:val="both"/>
        <w:rPr>
          <w:rFonts w:ascii="Arial Narrow" w:hAnsi="Arial Narrow"/>
          <w:bCs/>
          <w:sz w:val="24"/>
          <w:szCs w:val="24"/>
        </w:rPr>
      </w:pPr>
      <w:r w:rsidRPr="00DD3C64">
        <w:rPr>
          <w:rFonts w:ascii="Arial Narrow" w:hAnsi="Arial Narrow"/>
          <w:bCs/>
          <w:sz w:val="24"/>
          <w:szCs w:val="24"/>
        </w:rPr>
        <w:t>u Republici Hrvatskoj ili u državi poslovnog nastana gospodarskog subjekta, ako gospodarski subjekt nema poslovni nastan u Republici Hrvatskoj.</w:t>
      </w:r>
    </w:p>
    <w:p w14:paraId="40C42838" w14:textId="77777777" w:rsidR="00866ECB" w:rsidRPr="00227882" w:rsidRDefault="00866ECB" w:rsidP="00866ECB">
      <w:pPr>
        <w:spacing w:after="240"/>
        <w:ind w:left="775"/>
        <w:jc w:val="both"/>
        <w:rPr>
          <w:rFonts w:ascii="Arial Narrow" w:hAnsi="Arial Narrow"/>
          <w:b/>
          <w:sz w:val="24"/>
          <w:szCs w:val="24"/>
        </w:rPr>
      </w:pPr>
      <w:r w:rsidRPr="00227882">
        <w:rPr>
          <w:rFonts w:ascii="Arial Narrow" w:hAnsi="Arial Narrow"/>
          <w:b/>
          <w:sz w:val="24"/>
          <w:szCs w:val="24"/>
        </w:rPr>
        <w:t>Kao dokaz da ne postoje osnove za isključenje Naručitelj će prihvatiti potvrdu porezne uprave ili drugog nadležnog tijela u državi poslovnog nastana gospodarskog subjekta kojom se dokazuje da ne postoje osnove za isključenje iz ove točke Dokumentacije o nabavi.</w:t>
      </w:r>
    </w:p>
    <w:p w14:paraId="6C11D1E0" w14:textId="02AD6CE6" w:rsidR="008D77C8" w:rsidRDefault="00866ECB" w:rsidP="008D77C8">
      <w:pPr>
        <w:spacing w:after="240"/>
        <w:ind w:left="775"/>
        <w:jc w:val="both"/>
        <w:rPr>
          <w:rFonts w:ascii="Arial Narrow" w:hAnsi="Arial Narrow"/>
          <w:bCs/>
          <w:sz w:val="24"/>
          <w:szCs w:val="24"/>
        </w:rPr>
      </w:pPr>
      <w:r w:rsidRPr="00DD3C64">
        <w:rPr>
          <w:rFonts w:ascii="Arial Narrow" w:hAnsi="Arial Narrow"/>
          <w:bCs/>
          <w:sz w:val="24"/>
          <w:szCs w:val="24"/>
        </w:rPr>
        <w:t>Ako se u državi poslovnog nastana gospodarskog subjekta, odnosno državi čiji je osoba državljanin ne izdaju navedeni dokument ili ako ne obuhvaćaju sve okolnosti iz ove točke Dokumentacije o nabavi, oni mogu biti zamijenjeni izjavom pod prisegom ili, ako izjava pod prisegom prema pravu dotične države ne postoji, izjavom davatelja s ovjerenim potpisom kod nadležne sudske ili upravne vlasti, javnog bilježnika ili strukovnog ili trgovinskog tijela u državi poslovnog nastana gospodarskog subjekta, odnosno državi čiji je osoba državljanin.</w:t>
      </w:r>
    </w:p>
    <w:p w14:paraId="62704E63" w14:textId="77777777" w:rsidR="00866ECB" w:rsidRDefault="00866ECB" w:rsidP="00866ECB">
      <w:pPr>
        <w:pStyle w:val="Odlomakpopisa"/>
        <w:numPr>
          <w:ilvl w:val="0"/>
          <w:numId w:val="5"/>
        </w:numPr>
        <w:spacing w:after="240"/>
        <w:jc w:val="both"/>
        <w:rPr>
          <w:rFonts w:ascii="Arial Narrow" w:hAnsi="Arial Narrow"/>
          <w:b/>
          <w:sz w:val="24"/>
          <w:szCs w:val="24"/>
        </w:rPr>
      </w:pPr>
      <w:r w:rsidRPr="00DD3C64">
        <w:rPr>
          <w:rFonts w:ascii="Arial Narrow" w:hAnsi="Arial Narrow"/>
          <w:b/>
          <w:sz w:val="24"/>
          <w:szCs w:val="24"/>
        </w:rPr>
        <w:t>SPOSOBNOST ZA OBAVLJANJE PROFESIONALNE DJELATNOSTI</w:t>
      </w:r>
    </w:p>
    <w:p w14:paraId="097C0894" w14:textId="77777777" w:rsidR="00866ECB" w:rsidRPr="00DD3C64" w:rsidRDefault="00866ECB" w:rsidP="00866ECB">
      <w:pPr>
        <w:pStyle w:val="Odlomakpopisa"/>
        <w:spacing w:after="240"/>
        <w:jc w:val="both"/>
        <w:rPr>
          <w:rFonts w:ascii="Arial Narrow" w:hAnsi="Arial Narrow"/>
          <w:bCs/>
          <w:sz w:val="24"/>
          <w:szCs w:val="24"/>
        </w:rPr>
      </w:pPr>
      <w:r w:rsidRPr="00DD3C64">
        <w:rPr>
          <w:rFonts w:ascii="Arial Narrow" w:hAnsi="Arial Narrow"/>
          <w:bCs/>
          <w:sz w:val="24"/>
          <w:szCs w:val="24"/>
        </w:rPr>
        <w:t>Gospodarski subjekt mora dokazati upis u sudski, obrtni, strukovni ili drugi odgovarajući registar u državi njegova poslovnog nastana.</w:t>
      </w:r>
    </w:p>
    <w:p w14:paraId="7661DCB8" w14:textId="77777777" w:rsidR="00866ECB" w:rsidRPr="00227882" w:rsidRDefault="00866ECB" w:rsidP="00866ECB">
      <w:pPr>
        <w:pStyle w:val="Odlomakpopisa"/>
        <w:spacing w:after="240"/>
        <w:jc w:val="both"/>
        <w:rPr>
          <w:rFonts w:ascii="Arial Narrow" w:hAnsi="Arial Narrow"/>
          <w:b/>
          <w:sz w:val="24"/>
          <w:szCs w:val="24"/>
        </w:rPr>
      </w:pPr>
      <w:r w:rsidRPr="00227882">
        <w:rPr>
          <w:rFonts w:ascii="Arial Narrow" w:hAnsi="Arial Narrow"/>
          <w:b/>
          <w:sz w:val="24"/>
          <w:szCs w:val="24"/>
        </w:rPr>
        <w:t>Kao dokaz sposobnosti za obavljanje profesionalne djelatnosti Naručitelj će prihvatiti Izvadak iz sudskog, obrtnog, strukovnog ili drugog odgovarajućeg registra koji se vodi u državi članici njegova poslovnog nastana.</w:t>
      </w:r>
    </w:p>
    <w:p w14:paraId="235D7F93" w14:textId="77777777" w:rsidR="00866ECB" w:rsidRDefault="00866ECB" w:rsidP="00866ECB">
      <w:pPr>
        <w:pStyle w:val="Odlomakpopisa"/>
        <w:spacing w:after="240"/>
        <w:jc w:val="both"/>
        <w:rPr>
          <w:rFonts w:ascii="Arial Narrow" w:hAnsi="Arial Narrow"/>
          <w:bCs/>
          <w:sz w:val="24"/>
          <w:szCs w:val="24"/>
        </w:rPr>
      </w:pPr>
    </w:p>
    <w:p w14:paraId="759F8F44" w14:textId="77777777" w:rsidR="00CA38E9" w:rsidRPr="00351CCE" w:rsidRDefault="00CA38E9" w:rsidP="00CA38E9">
      <w:pPr>
        <w:pStyle w:val="Odlomakpopisa"/>
        <w:spacing w:after="240"/>
        <w:jc w:val="both"/>
        <w:rPr>
          <w:rFonts w:ascii="Arial Narrow" w:hAnsi="Arial Narrow"/>
          <w:iCs/>
          <w:sz w:val="24"/>
          <w:szCs w:val="24"/>
          <w:lang w:eastAsia="en-US"/>
        </w:rPr>
      </w:pPr>
    </w:p>
    <w:p w14:paraId="359547B4" w14:textId="77777777" w:rsidR="0048539A" w:rsidRPr="0048539A" w:rsidRDefault="0048539A" w:rsidP="0048539A">
      <w:pPr>
        <w:pStyle w:val="Odlomakpopisa"/>
        <w:numPr>
          <w:ilvl w:val="0"/>
          <w:numId w:val="5"/>
        </w:numPr>
        <w:tabs>
          <w:tab w:val="left" w:pos="709"/>
        </w:tabs>
        <w:spacing w:after="0"/>
        <w:jc w:val="both"/>
        <w:rPr>
          <w:rFonts w:ascii="Arial Narrow" w:hAnsi="Arial Narrow"/>
          <w:b/>
          <w:sz w:val="24"/>
          <w:szCs w:val="24"/>
        </w:rPr>
      </w:pPr>
      <w:r w:rsidRPr="0048539A">
        <w:rPr>
          <w:rFonts w:ascii="Arial Narrow" w:hAnsi="Arial Narrow"/>
          <w:b/>
          <w:sz w:val="24"/>
          <w:szCs w:val="24"/>
        </w:rPr>
        <w:t>UVJETI SPOSOBNOSTI I ODREDBE KOJE SE ODNOSE NA ZAJEDNICU PONUDITELJA</w:t>
      </w:r>
    </w:p>
    <w:p w14:paraId="3AEC897A" w14:textId="77777777" w:rsidR="0048539A" w:rsidRPr="0069771C" w:rsidRDefault="0048539A" w:rsidP="0048539A">
      <w:pPr>
        <w:ind w:left="709"/>
        <w:jc w:val="both"/>
        <w:rPr>
          <w:rFonts w:ascii="Arial Narrow" w:hAnsi="Arial Narrow"/>
          <w:sz w:val="24"/>
          <w:szCs w:val="24"/>
          <w:lang w:val="hr-HR"/>
        </w:rPr>
      </w:pPr>
      <w:r w:rsidRPr="0069771C">
        <w:rPr>
          <w:rFonts w:ascii="Arial Narrow" w:hAnsi="Arial Narrow"/>
          <w:iCs/>
          <w:sz w:val="24"/>
          <w:szCs w:val="24"/>
          <w:lang w:eastAsia="en-US"/>
        </w:rPr>
        <w:t xml:space="preserve">Zajednička ponuda mora sadržavati </w:t>
      </w:r>
      <w:r w:rsidR="006972E8">
        <w:rPr>
          <w:rFonts w:ascii="Arial Narrow" w:hAnsi="Arial Narrow"/>
          <w:iCs/>
          <w:sz w:val="24"/>
          <w:szCs w:val="24"/>
          <w:lang w:eastAsia="en-US"/>
        </w:rPr>
        <w:t>dokaze o sposobnosti iz točke 10</w:t>
      </w:r>
      <w:r w:rsidRPr="0069771C">
        <w:rPr>
          <w:rFonts w:ascii="Arial Narrow" w:hAnsi="Arial Narrow"/>
          <w:iCs/>
          <w:sz w:val="24"/>
          <w:szCs w:val="24"/>
          <w:lang w:eastAsia="en-US"/>
        </w:rPr>
        <w:t>. ovog Poziva za svakog ponuditelja.</w:t>
      </w:r>
      <w:r w:rsidRPr="0069771C">
        <w:rPr>
          <w:rFonts w:ascii="Arial Narrow" w:hAnsi="Arial Narrow"/>
          <w:sz w:val="24"/>
          <w:szCs w:val="24"/>
        </w:rPr>
        <w:t xml:space="preserve"> Pri utvrđivanju zajedničke </w:t>
      </w:r>
      <w:r w:rsidRPr="0069771C">
        <w:rPr>
          <w:rFonts w:ascii="Arial Narrow" w:hAnsi="Arial Narrow"/>
          <w:iCs/>
          <w:sz w:val="24"/>
          <w:szCs w:val="24"/>
          <w:lang w:eastAsia="en-US"/>
        </w:rPr>
        <w:t xml:space="preserve">sposobnosti zbrojit će se elementi sposobnosti svakog od ponuditelja iz zajedničke ponude. U zajedničkoj ponudi mora biti navedeno koji će dio ugovora o </w:t>
      </w:r>
      <w:r w:rsidR="008F590C">
        <w:rPr>
          <w:rFonts w:ascii="Arial Narrow" w:hAnsi="Arial Narrow"/>
          <w:iCs/>
          <w:sz w:val="24"/>
          <w:szCs w:val="24"/>
          <w:lang w:eastAsia="en-US"/>
        </w:rPr>
        <w:t>jednostavnoj nabavi</w:t>
      </w:r>
      <w:r w:rsidRPr="0069771C">
        <w:rPr>
          <w:rFonts w:ascii="Arial Narrow" w:hAnsi="Arial Narrow"/>
          <w:iCs/>
          <w:sz w:val="24"/>
          <w:szCs w:val="24"/>
          <w:lang w:eastAsia="en-US"/>
        </w:rPr>
        <w:t xml:space="preserve"> (predmet, količina, vrijednost i postotni dio) izvršavati pojedini član zajednice ponuditelja. Naručitelj neposredno plaća svakom članu zajednice ponuditelja za onaj dio ugovora o </w:t>
      </w:r>
      <w:r w:rsidR="008F590C">
        <w:rPr>
          <w:rFonts w:ascii="Arial Narrow" w:hAnsi="Arial Narrow"/>
          <w:iCs/>
          <w:sz w:val="24"/>
          <w:szCs w:val="24"/>
          <w:lang w:eastAsia="en-US"/>
        </w:rPr>
        <w:t>jednostavnoj nabavi</w:t>
      </w:r>
      <w:r w:rsidRPr="0069771C">
        <w:rPr>
          <w:rFonts w:ascii="Arial Narrow" w:hAnsi="Arial Narrow"/>
          <w:iCs/>
          <w:sz w:val="24"/>
          <w:szCs w:val="24"/>
          <w:lang w:eastAsia="en-US"/>
        </w:rPr>
        <w:t xml:space="preserve"> koji je on izvršio, ako zajednica ponuditelja ne odredi drugačije. Odgovornost ponuditelja iz zajednice ponuditelja je solidarna. U ponudi svaki član navodi svoje podatke (naziv, sjedište, OIB, </w:t>
      </w:r>
      <w:r>
        <w:rPr>
          <w:rFonts w:ascii="Arial Narrow" w:hAnsi="Arial Narrow"/>
          <w:iCs/>
          <w:sz w:val="24"/>
          <w:szCs w:val="24"/>
          <w:lang w:eastAsia="en-US"/>
        </w:rPr>
        <w:t xml:space="preserve">broj računa, navod da li je u </w:t>
      </w:r>
      <w:r w:rsidRPr="0069771C">
        <w:rPr>
          <w:rFonts w:ascii="Arial Narrow" w:hAnsi="Arial Narrow"/>
          <w:iCs/>
          <w:sz w:val="24"/>
          <w:szCs w:val="24"/>
          <w:lang w:eastAsia="en-US"/>
        </w:rPr>
        <w:t>sustavu poreza na dodanu vrijednost, adresu za dostavu pošte, adresu e-pošte, kontakt osobu, broj telefona i faksa). Obvezan je i navod koji je član zajednice ovlašten za komunikaciju.</w:t>
      </w:r>
    </w:p>
    <w:p w14:paraId="1F62D2EE" w14:textId="77777777" w:rsidR="0048539A" w:rsidRPr="0069771C" w:rsidRDefault="0048539A" w:rsidP="0048539A">
      <w:pPr>
        <w:jc w:val="both"/>
        <w:rPr>
          <w:rFonts w:ascii="Arial Narrow" w:hAnsi="Arial Narrow"/>
          <w:sz w:val="24"/>
          <w:szCs w:val="24"/>
        </w:rPr>
      </w:pPr>
    </w:p>
    <w:p w14:paraId="2D42C47C" w14:textId="77777777" w:rsidR="0048539A" w:rsidRPr="0048539A" w:rsidRDefault="0048539A" w:rsidP="0048539A">
      <w:pPr>
        <w:pStyle w:val="Odlomakpopisa"/>
        <w:numPr>
          <w:ilvl w:val="0"/>
          <w:numId w:val="5"/>
        </w:numPr>
        <w:spacing w:after="0"/>
        <w:jc w:val="both"/>
        <w:rPr>
          <w:rFonts w:ascii="Arial Narrow" w:hAnsi="Arial Narrow"/>
          <w:b/>
          <w:sz w:val="24"/>
          <w:szCs w:val="24"/>
        </w:rPr>
      </w:pPr>
      <w:r w:rsidRPr="0048539A">
        <w:rPr>
          <w:rFonts w:ascii="Arial Narrow" w:hAnsi="Arial Narrow"/>
          <w:b/>
          <w:sz w:val="24"/>
          <w:szCs w:val="24"/>
        </w:rPr>
        <w:t>SADRŽAJ I NAČIN IZRADE PONUDE</w:t>
      </w:r>
    </w:p>
    <w:p w14:paraId="2683A5CF" w14:textId="77777777" w:rsidR="008D77C8" w:rsidRPr="0069771C" w:rsidRDefault="008D77C8" w:rsidP="008D77C8">
      <w:pPr>
        <w:tabs>
          <w:tab w:val="num" w:pos="709"/>
        </w:tabs>
        <w:overflowPunct w:val="0"/>
        <w:autoSpaceDE w:val="0"/>
        <w:autoSpaceDN w:val="0"/>
        <w:ind w:left="709"/>
        <w:jc w:val="both"/>
        <w:rPr>
          <w:rFonts w:ascii="Arial Narrow" w:hAnsi="Arial Narrow"/>
          <w:iCs/>
          <w:sz w:val="24"/>
          <w:szCs w:val="24"/>
          <w:lang w:val="hr-HR" w:eastAsia="en-US"/>
        </w:rPr>
      </w:pPr>
      <w:r w:rsidRPr="0069771C">
        <w:rPr>
          <w:rFonts w:ascii="Arial Narrow" w:hAnsi="Arial Narrow"/>
          <w:iCs/>
          <w:sz w:val="24"/>
          <w:szCs w:val="24"/>
          <w:lang w:val="hr-HR" w:eastAsia="en-US"/>
        </w:rPr>
        <w:t>Ponuda se izrađuje na način da čini cjelinu, na hrvatskom jeziku i latiničnom pismu</w:t>
      </w:r>
      <w:r>
        <w:rPr>
          <w:rFonts w:ascii="Arial Narrow" w:hAnsi="Arial Narrow"/>
          <w:iCs/>
          <w:sz w:val="24"/>
          <w:szCs w:val="24"/>
          <w:lang w:val="hr-HR" w:eastAsia="en-US"/>
        </w:rPr>
        <w:t xml:space="preserve"> </w:t>
      </w:r>
      <w:r w:rsidRPr="00325404">
        <w:rPr>
          <w:rFonts w:ascii="Arial Narrow" w:hAnsi="Arial Narrow"/>
          <w:iCs/>
          <w:sz w:val="24"/>
          <w:szCs w:val="24"/>
          <w:lang w:val="hr-HR" w:eastAsia="en-US"/>
        </w:rPr>
        <w:t>isprave i dokumenti koji su sastavljeni na nekom drugom pismu ili jeziku moraju biti prevedeni na hrvatski jezik</w:t>
      </w:r>
      <w:r w:rsidRPr="0069771C">
        <w:rPr>
          <w:rFonts w:ascii="Arial Narrow" w:hAnsi="Arial Narrow"/>
          <w:iCs/>
          <w:sz w:val="24"/>
          <w:szCs w:val="24"/>
          <w:lang w:val="hr-HR" w:eastAsia="en-US"/>
        </w:rPr>
        <w:t xml:space="preserve">. Ponuda se uvezuje jamstvenikom, s pečatom na poleđini i to na način da se onemogući naknadno vađenje ili umetanje listova. </w:t>
      </w:r>
      <w:r w:rsidRPr="0069771C">
        <w:rPr>
          <w:rFonts w:ascii="Arial Narrow" w:hAnsi="Arial Narrow"/>
          <w:sz w:val="24"/>
          <w:szCs w:val="24"/>
          <w:lang w:val="hr-HR"/>
        </w:rPr>
        <w:t>Stranice ponude se označavaju brojem na način da je vidljiv redni broj stranice i ukupan broj stranica ponude.</w:t>
      </w:r>
      <w:r w:rsidRPr="0069771C">
        <w:rPr>
          <w:rFonts w:ascii="Arial Narrow" w:hAnsi="Arial Narrow"/>
          <w:iCs/>
          <w:sz w:val="24"/>
          <w:szCs w:val="24"/>
          <w:lang w:val="hr-HR" w:eastAsia="en-US"/>
        </w:rPr>
        <w:t xml:space="preserve"> Ponude se pišu neizbrisivom tintom.</w:t>
      </w:r>
    </w:p>
    <w:p w14:paraId="237CC89F" w14:textId="77777777" w:rsidR="008D77C8" w:rsidRPr="00E87B3C" w:rsidRDefault="008D77C8" w:rsidP="008D77C8">
      <w:pPr>
        <w:tabs>
          <w:tab w:val="num" w:pos="900"/>
        </w:tabs>
        <w:overflowPunct w:val="0"/>
        <w:autoSpaceDE w:val="0"/>
        <w:autoSpaceDN w:val="0"/>
        <w:ind w:left="900" w:hanging="540"/>
        <w:jc w:val="both"/>
        <w:rPr>
          <w:rFonts w:ascii="Arial Narrow" w:hAnsi="Arial Narrow"/>
          <w:iCs/>
          <w:sz w:val="24"/>
          <w:szCs w:val="24"/>
          <w:lang w:val="hr-HR" w:eastAsia="en-US"/>
        </w:rPr>
      </w:pPr>
      <w:r>
        <w:rPr>
          <w:rFonts w:ascii="Arial Narrow" w:hAnsi="Arial Narrow"/>
          <w:iCs/>
          <w:sz w:val="24"/>
          <w:szCs w:val="24"/>
          <w:lang w:val="hr-HR" w:eastAsia="en-US"/>
        </w:rPr>
        <w:t xml:space="preserve">       </w:t>
      </w:r>
      <w:r w:rsidRPr="00E87B3C">
        <w:rPr>
          <w:rFonts w:ascii="Arial Narrow" w:hAnsi="Arial Narrow"/>
          <w:iCs/>
          <w:sz w:val="24"/>
          <w:szCs w:val="24"/>
          <w:lang w:val="hr-HR" w:eastAsia="en-US"/>
        </w:rPr>
        <w:t>Ponuda mora sadržavati:</w:t>
      </w:r>
    </w:p>
    <w:p w14:paraId="05294E1D" w14:textId="77777777" w:rsidR="008D77C8" w:rsidRDefault="008D77C8" w:rsidP="008D77C8">
      <w:pPr>
        <w:numPr>
          <w:ilvl w:val="0"/>
          <w:numId w:val="2"/>
        </w:numPr>
        <w:tabs>
          <w:tab w:val="num" w:pos="1560"/>
        </w:tabs>
        <w:overflowPunct w:val="0"/>
        <w:autoSpaceDE w:val="0"/>
        <w:autoSpaceDN w:val="0"/>
        <w:adjustRightInd w:val="0"/>
        <w:spacing w:line="264" w:lineRule="auto"/>
        <w:jc w:val="both"/>
        <w:rPr>
          <w:rFonts w:ascii="Arial Narrow" w:hAnsi="Arial Narrow"/>
          <w:iCs/>
          <w:sz w:val="24"/>
          <w:szCs w:val="24"/>
          <w:lang w:val="hr-HR" w:eastAsia="en-US"/>
        </w:rPr>
      </w:pPr>
      <w:r w:rsidRPr="00E87B3C">
        <w:rPr>
          <w:rFonts w:ascii="Arial Narrow" w:hAnsi="Arial Narrow"/>
          <w:iCs/>
          <w:sz w:val="24"/>
          <w:szCs w:val="24"/>
          <w:lang w:val="hr-HR" w:eastAsia="en-US"/>
        </w:rPr>
        <w:t>popunjen ponudbeni list</w:t>
      </w:r>
    </w:p>
    <w:p w14:paraId="1CA6538D" w14:textId="77777777" w:rsidR="008D77C8" w:rsidRDefault="008D77C8" w:rsidP="008D77C8">
      <w:pPr>
        <w:numPr>
          <w:ilvl w:val="0"/>
          <w:numId w:val="2"/>
        </w:numPr>
        <w:tabs>
          <w:tab w:val="num" w:pos="1560"/>
        </w:tabs>
        <w:overflowPunct w:val="0"/>
        <w:autoSpaceDE w:val="0"/>
        <w:autoSpaceDN w:val="0"/>
        <w:adjustRightInd w:val="0"/>
        <w:spacing w:line="264" w:lineRule="auto"/>
        <w:jc w:val="both"/>
        <w:rPr>
          <w:rFonts w:ascii="Arial Narrow" w:hAnsi="Arial Narrow"/>
          <w:iCs/>
          <w:sz w:val="24"/>
          <w:szCs w:val="24"/>
          <w:lang w:val="hr-HR" w:eastAsia="en-US"/>
        </w:rPr>
      </w:pPr>
      <w:r>
        <w:rPr>
          <w:rFonts w:ascii="Arial Narrow" w:hAnsi="Arial Narrow"/>
          <w:iCs/>
          <w:sz w:val="24"/>
          <w:szCs w:val="24"/>
          <w:lang w:val="hr-HR" w:eastAsia="en-US"/>
        </w:rPr>
        <w:t>troškovnik</w:t>
      </w:r>
    </w:p>
    <w:p w14:paraId="33E017B9" w14:textId="77777777" w:rsidR="008D77C8" w:rsidRPr="00325404" w:rsidRDefault="008D77C8" w:rsidP="008D77C8">
      <w:pPr>
        <w:pStyle w:val="Odlomakpopisa"/>
        <w:numPr>
          <w:ilvl w:val="0"/>
          <w:numId w:val="2"/>
        </w:numPr>
        <w:rPr>
          <w:rFonts w:ascii="Arial Narrow" w:hAnsi="Arial Narrow"/>
          <w:iCs/>
          <w:sz w:val="24"/>
          <w:szCs w:val="24"/>
          <w:lang w:eastAsia="en-US"/>
        </w:rPr>
      </w:pPr>
      <w:r w:rsidRPr="00325404">
        <w:rPr>
          <w:rFonts w:ascii="Arial Narrow" w:hAnsi="Arial Narrow"/>
          <w:iCs/>
          <w:sz w:val="24"/>
          <w:szCs w:val="24"/>
          <w:lang w:eastAsia="en-US"/>
        </w:rPr>
        <w:t>Dokaze tražene točkama 1</w:t>
      </w:r>
      <w:r>
        <w:rPr>
          <w:rFonts w:ascii="Arial Narrow" w:hAnsi="Arial Narrow"/>
          <w:iCs/>
          <w:sz w:val="24"/>
          <w:szCs w:val="24"/>
          <w:lang w:eastAsia="en-US"/>
        </w:rPr>
        <w:t>1</w:t>
      </w:r>
      <w:r w:rsidRPr="00325404">
        <w:rPr>
          <w:rFonts w:ascii="Arial Narrow" w:hAnsi="Arial Narrow"/>
          <w:iCs/>
          <w:sz w:val="24"/>
          <w:szCs w:val="24"/>
          <w:lang w:eastAsia="en-US"/>
        </w:rPr>
        <w:t>.1. i 1</w:t>
      </w:r>
      <w:r>
        <w:rPr>
          <w:rFonts w:ascii="Arial Narrow" w:hAnsi="Arial Narrow"/>
          <w:iCs/>
          <w:sz w:val="24"/>
          <w:szCs w:val="24"/>
          <w:lang w:eastAsia="en-US"/>
        </w:rPr>
        <w:t>1</w:t>
      </w:r>
      <w:r w:rsidRPr="00325404">
        <w:rPr>
          <w:rFonts w:ascii="Arial Narrow" w:hAnsi="Arial Narrow"/>
          <w:iCs/>
          <w:sz w:val="24"/>
          <w:szCs w:val="24"/>
          <w:lang w:eastAsia="en-US"/>
        </w:rPr>
        <w:t>.2. u odnosu na odsutnost razloga za isključenje – ne starije od 30 dana od dana slanja poziva na nadmetanje/dana objave Dokumentacije o nabavi</w:t>
      </w:r>
    </w:p>
    <w:p w14:paraId="36FAE355" w14:textId="77777777" w:rsidR="008D77C8" w:rsidRPr="00325404" w:rsidRDefault="008D77C8" w:rsidP="008D77C8">
      <w:pPr>
        <w:pStyle w:val="Odlomakpopisa"/>
        <w:numPr>
          <w:ilvl w:val="0"/>
          <w:numId w:val="2"/>
        </w:numPr>
        <w:rPr>
          <w:rFonts w:ascii="Arial Narrow" w:hAnsi="Arial Narrow"/>
          <w:iCs/>
          <w:sz w:val="24"/>
          <w:szCs w:val="24"/>
          <w:lang w:eastAsia="en-US"/>
        </w:rPr>
      </w:pPr>
      <w:r w:rsidRPr="00325404">
        <w:rPr>
          <w:rFonts w:ascii="Arial Narrow" w:hAnsi="Arial Narrow"/>
          <w:iCs/>
          <w:sz w:val="24"/>
          <w:szCs w:val="24"/>
          <w:lang w:eastAsia="en-US"/>
        </w:rPr>
        <w:t xml:space="preserve">Dokaze profesionalne sposobnosti </w:t>
      </w:r>
      <w:r w:rsidRPr="006228CC">
        <w:rPr>
          <w:rFonts w:ascii="Arial Narrow" w:hAnsi="Arial Narrow"/>
          <w:iCs/>
          <w:sz w:val="24"/>
          <w:szCs w:val="24"/>
          <w:lang w:eastAsia="en-US"/>
        </w:rPr>
        <w:t>iz točke 1</w:t>
      </w:r>
      <w:r>
        <w:rPr>
          <w:rFonts w:ascii="Arial Narrow" w:hAnsi="Arial Narrow"/>
          <w:iCs/>
          <w:sz w:val="24"/>
          <w:szCs w:val="24"/>
          <w:lang w:eastAsia="en-US"/>
        </w:rPr>
        <w:t xml:space="preserve">2 </w:t>
      </w:r>
      <w:r w:rsidRPr="00325404">
        <w:rPr>
          <w:rFonts w:ascii="Arial Narrow" w:hAnsi="Arial Narrow"/>
          <w:iCs/>
          <w:sz w:val="24"/>
          <w:szCs w:val="24"/>
          <w:lang w:eastAsia="en-US"/>
        </w:rPr>
        <w:t>– izvadak iz sudskog registra – ne st</w:t>
      </w:r>
      <w:r>
        <w:rPr>
          <w:rFonts w:ascii="Arial Narrow" w:hAnsi="Arial Narrow"/>
          <w:iCs/>
          <w:sz w:val="24"/>
          <w:szCs w:val="24"/>
          <w:lang w:eastAsia="en-US"/>
        </w:rPr>
        <w:t>a</w:t>
      </w:r>
      <w:r w:rsidRPr="00325404">
        <w:rPr>
          <w:rFonts w:ascii="Arial Narrow" w:hAnsi="Arial Narrow"/>
          <w:iCs/>
          <w:sz w:val="24"/>
          <w:szCs w:val="24"/>
          <w:lang w:eastAsia="en-US"/>
        </w:rPr>
        <w:t>rije od 30 dana od dana slanja poziva na nadmetanje/dana objave Dokumentacije o nabavi</w:t>
      </w:r>
    </w:p>
    <w:p w14:paraId="003729EF" w14:textId="77777777" w:rsidR="008D77C8" w:rsidRPr="00E36F9A" w:rsidRDefault="008D77C8" w:rsidP="008D77C8">
      <w:pPr>
        <w:ind w:left="1080"/>
        <w:rPr>
          <w:rFonts w:ascii="Arial Narrow" w:hAnsi="Arial Narrow"/>
          <w:iCs/>
          <w:sz w:val="24"/>
          <w:szCs w:val="24"/>
          <w:lang w:eastAsia="en-US"/>
        </w:rPr>
      </w:pPr>
      <w:r w:rsidRPr="00E36F9A">
        <w:rPr>
          <w:rFonts w:ascii="Arial Narrow" w:hAnsi="Arial Narrow"/>
          <w:iCs/>
          <w:sz w:val="24"/>
          <w:szCs w:val="24"/>
          <w:lang w:eastAsia="en-US"/>
        </w:rPr>
        <w:t>Naručitelj neće prihvatiti ponudu koja ne ispunjava uvjete i zahtjeve vezane uz predmet nabave iz ovog Poziva.</w:t>
      </w:r>
    </w:p>
    <w:p w14:paraId="5DA5FA61" w14:textId="77777777" w:rsidR="005B23F2" w:rsidRPr="00147C56" w:rsidRDefault="005B23F2" w:rsidP="008D77C8">
      <w:pPr>
        <w:overflowPunct w:val="0"/>
        <w:autoSpaceDE w:val="0"/>
        <w:autoSpaceDN w:val="0"/>
        <w:adjustRightInd w:val="0"/>
        <w:spacing w:line="264" w:lineRule="auto"/>
        <w:jc w:val="both"/>
        <w:rPr>
          <w:rFonts w:ascii="Arial Narrow" w:hAnsi="Arial Narrow"/>
          <w:iCs/>
          <w:sz w:val="24"/>
          <w:szCs w:val="24"/>
          <w:lang w:val="hr-HR" w:eastAsia="en-US"/>
        </w:rPr>
      </w:pPr>
    </w:p>
    <w:p w14:paraId="68276938" w14:textId="77777777" w:rsidR="0048539A" w:rsidRPr="0048539A" w:rsidRDefault="0048539A" w:rsidP="0048539A">
      <w:pPr>
        <w:pStyle w:val="Odlomakpopisa"/>
        <w:numPr>
          <w:ilvl w:val="0"/>
          <w:numId w:val="5"/>
        </w:numPr>
        <w:spacing w:after="0"/>
        <w:jc w:val="both"/>
        <w:rPr>
          <w:rFonts w:ascii="Arial Narrow" w:hAnsi="Arial Narrow"/>
          <w:b/>
          <w:sz w:val="24"/>
          <w:szCs w:val="24"/>
        </w:rPr>
      </w:pPr>
      <w:r w:rsidRPr="0048539A">
        <w:rPr>
          <w:rFonts w:ascii="Arial Narrow" w:hAnsi="Arial Narrow"/>
          <w:b/>
          <w:sz w:val="24"/>
          <w:szCs w:val="24"/>
        </w:rPr>
        <w:t>NAČIN ODREĐIVANJA CIJENE PONUDE I VALUTA PONUDE</w:t>
      </w:r>
    </w:p>
    <w:p w14:paraId="4AFC862D" w14:textId="0B622677" w:rsidR="0048539A" w:rsidRDefault="0048539A" w:rsidP="0048539A">
      <w:pPr>
        <w:ind w:left="720"/>
        <w:jc w:val="both"/>
        <w:rPr>
          <w:rFonts w:ascii="Arial Narrow" w:hAnsi="Arial Narrow"/>
          <w:sz w:val="24"/>
          <w:szCs w:val="24"/>
        </w:rPr>
      </w:pPr>
      <w:r w:rsidRPr="0069771C">
        <w:rPr>
          <w:rFonts w:ascii="Arial Narrow" w:hAnsi="Arial Narrow"/>
          <w:sz w:val="24"/>
          <w:szCs w:val="24"/>
        </w:rPr>
        <w:t>Cijena ponude je nepromjenjiva za vrijeme izvršenja ugovora. Cijena ponude se izražava u kunama i piše brojkama. U cijenu ponude bez poreza na dodanu vrijednost moraju biti uračunati svi troškovi i popusti.</w:t>
      </w:r>
    </w:p>
    <w:p w14:paraId="77BBF6C6" w14:textId="77777777" w:rsidR="008B18E5" w:rsidRDefault="008B18E5" w:rsidP="00147C56">
      <w:pPr>
        <w:jc w:val="both"/>
        <w:rPr>
          <w:rFonts w:ascii="Arial Narrow" w:hAnsi="Arial Narrow"/>
          <w:sz w:val="24"/>
          <w:szCs w:val="24"/>
        </w:rPr>
      </w:pPr>
    </w:p>
    <w:p w14:paraId="728B3235" w14:textId="77777777" w:rsidR="0048539A" w:rsidRPr="0048539A" w:rsidRDefault="0048539A" w:rsidP="0048539A">
      <w:pPr>
        <w:pStyle w:val="Odlomakpopisa"/>
        <w:numPr>
          <w:ilvl w:val="0"/>
          <w:numId w:val="5"/>
        </w:numPr>
        <w:spacing w:after="0"/>
        <w:jc w:val="both"/>
        <w:rPr>
          <w:rFonts w:ascii="Arial Narrow" w:hAnsi="Arial Narrow"/>
          <w:b/>
          <w:sz w:val="24"/>
          <w:szCs w:val="24"/>
        </w:rPr>
      </w:pPr>
      <w:r w:rsidRPr="0048539A">
        <w:rPr>
          <w:rFonts w:ascii="Arial Narrow" w:hAnsi="Arial Narrow"/>
          <w:b/>
          <w:sz w:val="24"/>
          <w:szCs w:val="24"/>
        </w:rPr>
        <w:t>NAČIN I MJESTO DOSTAVE PONUDE</w:t>
      </w:r>
    </w:p>
    <w:p w14:paraId="61121263" w14:textId="77777777" w:rsidR="0048539A" w:rsidRPr="0069771C" w:rsidRDefault="0048539A" w:rsidP="0048539A">
      <w:pPr>
        <w:ind w:left="720"/>
        <w:jc w:val="both"/>
        <w:rPr>
          <w:rFonts w:ascii="Arial Narrow" w:hAnsi="Arial Narrow"/>
          <w:iCs/>
          <w:sz w:val="24"/>
          <w:szCs w:val="24"/>
          <w:lang w:eastAsia="en-US"/>
        </w:rPr>
      </w:pPr>
      <w:r w:rsidRPr="0069771C">
        <w:rPr>
          <w:rFonts w:ascii="Arial Narrow" w:hAnsi="Arial Narrow"/>
          <w:iCs/>
          <w:sz w:val="24"/>
          <w:szCs w:val="24"/>
          <w:lang w:eastAsia="en-US"/>
        </w:rPr>
        <w:t>Ponude se dostavljaju poštom ili osobno na protokol Općine Dugopolje u zatvorenoj omotnici s naznakom „ne otvaraj“, nazivom i adresom ponuditelja, evidencijskim brojem nabave i nazivom predmeta nabave, na adresu Trg Franje</w:t>
      </w:r>
      <w:r w:rsidR="00A61090">
        <w:rPr>
          <w:rFonts w:ascii="Arial Narrow" w:hAnsi="Arial Narrow"/>
          <w:iCs/>
          <w:sz w:val="24"/>
          <w:szCs w:val="24"/>
          <w:lang w:eastAsia="en-US"/>
        </w:rPr>
        <w:t xml:space="preserve"> Tuđmana 1, 21 204 Dugopolje.</w:t>
      </w:r>
    </w:p>
    <w:p w14:paraId="0D5858FA" w14:textId="77777777" w:rsidR="0048539A" w:rsidRPr="0069771C" w:rsidRDefault="0048539A" w:rsidP="0048539A">
      <w:pPr>
        <w:jc w:val="both"/>
        <w:rPr>
          <w:rFonts w:ascii="Arial Narrow" w:hAnsi="Arial Narrow"/>
          <w:sz w:val="24"/>
          <w:szCs w:val="24"/>
          <w:lang w:val="hr-HR"/>
        </w:rPr>
      </w:pPr>
    </w:p>
    <w:p w14:paraId="115A2FB6" w14:textId="77777777" w:rsidR="0048539A" w:rsidRPr="0048539A" w:rsidRDefault="0048539A" w:rsidP="0048539A">
      <w:pPr>
        <w:pStyle w:val="Odlomakpopisa"/>
        <w:numPr>
          <w:ilvl w:val="0"/>
          <w:numId w:val="5"/>
        </w:numPr>
        <w:spacing w:after="0"/>
        <w:jc w:val="both"/>
        <w:rPr>
          <w:rFonts w:ascii="Arial Narrow" w:hAnsi="Arial Narrow"/>
          <w:b/>
          <w:sz w:val="24"/>
          <w:szCs w:val="24"/>
        </w:rPr>
      </w:pPr>
      <w:r w:rsidRPr="0048539A">
        <w:rPr>
          <w:rFonts w:ascii="Arial Narrow" w:hAnsi="Arial Narrow"/>
          <w:b/>
          <w:sz w:val="24"/>
          <w:szCs w:val="24"/>
        </w:rPr>
        <w:t>KRITERIJ ZA ODABIR PONUDE</w:t>
      </w:r>
    </w:p>
    <w:p w14:paraId="4BE51822" w14:textId="77777777" w:rsidR="0048539A" w:rsidRDefault="0048539A" w:rsidP="0048539A">
      <w:pPr>
        <w:ind w:firstLine="720"/>
        <w:jc w:val="both"/>
        <w:rPr>
          <w:rFonts w:ascii="Arial Narrow" w:hAnsi="Arial Narrow"/>
          <w:sz w:val="24"/>
          <w:szCs w:val="24"/>
        </w:rPr>
      </w:pPr>
      <w:r w:rsidRPr="0069771C">
        <w:rPr>
          <w:rFonts w:ascii="Arial Narrow" w:hAnsi="Arial Narrow"/>
          <w:sz w:val="24"/>
          <w:szCs w:val="24"/>
        </w:rPr>
        <w:t>Kriteriji za odabir ponude je najniža cijena.</w:t>
      </w:r>
    </w:p>
    <w:p w14:paraId="2EDBA0FA" w14:textId="77777777" w:rsidR="0048539A" w:rsidRPr="0069771C" w:rsidRDefault="0048539A" w:rsidP="0048539A">
      <w:pPr>
        <w:jc w:val="both"/>
        <w:rPr>
          <w:rFonts w:ascii="Arial Narrow" w:hAnsi="Arial Narrow"/>
          <w:sz w:val="24"/>
          <w:szCs w:val="24"/>
          <w:lang w:val="hr-HR"/>
        </w:rPr>
      </w:pPr>
    </w:p>
    <w:p w14:paraId="3ABB5B61" w14:textId="77777777" w:rsidR="0048539A" w:rsidRPr="0048539A" w:rsidRDefault="0048539A" w:rsidP="0048539A">
      <w:pPr>
        <w:pStyle w:val="Odlomakpopisa"/>
        <w:numPr>
          <w:ilvl w:val="0"/>
          <w:numId w:val="5"/>
        </w:numPr>
        <w:spacing w:after="0"/>
        <w:jc w:val="both"/>
        <w:rPr>
          <w:rFonts w:ascii="Arial Narrow" w:hAnsi="Arial Narrow"/>
          <w:b/>
          <w:sz w:val="24"/>
          <w:szCs w:val="24"/>
        </w:rPr>
      </w:pPr>
      <w:r w:rsidRPr="0048539A">
        <w:rPr>
          <w:rFonts w:ascii="Arial Narrow" w:hAnsi="Arial Narrow"/>
          <w:b/>
          <w:sz w:val="24"/>
          <w:szCs w:val="24"/>
        </w:rPr>
        <w:t>ROK VALJANOSTI PONUDE</w:t>
      </w:r>
    </w:p>
    <w:p w14:paraId="40AD79CC" w14:textId="77777777" w:rsidR="0048539A" w:rsidRPr="0069771C" w:rsidRDefault="0048539A" w:rsidP="0048539A">
      <w:pPr>
        <w:ind w:left="432"/>
        <w:jc w:val="both"/>
        <w:rPr>
          <w:rFonts w:ascii="Arial Narrow" w:hAnsi="Arial Narrow"/>
          <w:sz w:val="24"/>
          <w:szCs w:val="24"/>
          <w:lang w:val="hr-HR"/>
        </w:rPr>
      </w:pPr>
      <w:r w:rsidRPr="0069771C">
        <w:rPr>
          <w:rFonts w:ascii="Arial Narrow" w:hAnsi="Arial Narrow"/>
          <w:sz w:val="24"/>
          <w:szCs w:val="24"/>
          <w:lang w:val="hr-HR"/>
        </w:rPr>
        <w:tab/>
        <w:t xml:space="preserve">Rok valjanosti ponude je </w:t>
      </w:r>
      <w:r w:rsidR="00527293">
        <w:rPr>
          <w:rFonts w:ascii="Arial Narrow" w:hAnsi="Arial Narrow"/>
          <w:sz w:val="24"/>
          <w:szCs w:val="24"/>
          <w:lang w:val="hr-HR"/>
        </w:rPr>
        <w:t>6</w:t>
      </w:r>
      <w:r w:rsidRPr="0048539A">
        <w:rPr>
          <w:rFonts w:ascii="Arial Narrow" w:hAnsi="Arial Narrow"/>
          <w:sz w:val="24"/>
          <w:szCs w:val="24"/>
          <w:lang w:val="hr-HR"/>
        </w:rPr>
        <w:t>0 (</w:t>
      </w:r>
      <w:r w:rsidR="00527293">
        <w:rPr>
          <w:rFonts w:ascii="Arial Narrow" w:hAnsi="Arial Narrow"/>
          <w:sz w:val="24"/>
          <w:szCs w:val="24"/>
          <w:lang w:val="hr-HR"/>
        </w:rPr>
        <w:t>šest</w:t>
      </w:r>
      <w:r w:rsidRPr="0048539A">
        <w:rPr>
          <w:rFonts w:ascii="Arial Narrow" w:hAnsi="Arial Narrow"/>
          <w:sz w:val="24"/>
          <w:szCs w:val="24"/>
          <w:lang w:val="hr-HR"/>
        </w:rPr>
        <w:t>deset) dana</w:t>
      </w:r>
      <w:r w:rsidRPr="0069771C">
        <w:rPr>
          <w:rFonts w:ascii="Arial Narrow" w:hAnsi="Arial Narrow"/>
          <w:sz w:val="24"/>
          <w:szCs w:val="24"/>
          <w:lang w:val="hr-HR"/>
        </w:rPr>
        <w:t xml:space="preserve"> od krajnjeg roka za </w:t>
      </w:r>
      <w:r>
        <w:rPr>
          <w:rFonts w:ascii="Arial Narrow" w:hAnsi="Arial Narrow"/>
          <w:sz w:val="24"/>
          <w:szCs w:val="24"/>
          <w:lang w:val="hr-HR"/>
        </w:rPr>
        <w:t xml:space="preserve">dostavu </w:t>
      </w:r>
      <w:r w:rsidRPr="0069771C">
        <w:rPr>
          <w:rFonts w:ascii="Arial Narrow" w:hAnsi="Arial Narrow"/>
          <w:sz w:val="24"/>
          <w:szCs w:val="24"/>
          <w:lang w:val="hr-HR"/>
        </w:rPr>
        <w:t>ponuda.</w:t>
      </w:r>
    </w:p>
    <w:p w14:paraId="5A264D9E" w14:textId="77777777" w:rsidR="0048539A" w:rsidRPr="0069771C" w:rsidRDefault="0048539A" w:rsidP="0048539A">
      <w:pPr>
        <w:jc w:val="both"/>
        <w:rPr>
          <w:rFonts w:ascii="Arial Narrow" w:hAnsi="Arial Narrow"/>
          <w:sz w:val="24"/>
          <w:szCs w:val="24"/>
        </w:rPr>
      </w:pPr>
      <w:r w:rsidRPr="0069771C">
        <w:rPr>
          <w:rFonts w:ascii="Arial Narrow" w:hAnsi="Arial Narrow"/>
          <w:sz w:val="24"/>
          <w:szCs w:val="24"/>
        </w:rPr>
        <w:tab/>
      </w:r>
    </w:p>
    <w:p w14:paraId="0A7C7D52" w14:textId="77777777" w:rsidR="0048539A" w:rsidRPr="0048539A" w:rsidRDefault="0048539A" w:rsidP="0048539A">
      <w:pPr>
        <w:pStyle w:val="Odlomakpopisa"/>
        <w:numPr>
          <w:ilvl w:val="0"/>
          <w:numId w:val="5"/>
        </w:numPr>
        <w:spacing w:after="0"/>
        <w:jc w:val="both"/>
        <w:rPr>
          <w:rFonts w:ascii="Arial Narrow" w:hAnsi="Arial Narrow"/>
          <w:b/>
          <w:sz w:val="24"/>
          <w:szCs w:val="24"/>
        </w:rPr>
      </w:pPr>
      <w:r w:rsidRPr="0048539A">
        <w:rPr>
          <w:rFonts w:ascii="Arial Narrow" w:hAnsi="Arial Narrow"/>
          <w:b/>
          <w:sz w:val="24"/>
          <w:szCs w:val="24"/>
        </w:rPr>
        <w:t>ODREDBE KOJE SE ODNOSE NA PODIZVRŠITELJE</w:t>
      </w:r>
    </w:p>
    <w:p w14:paraId="64E05AE0" w14:textId="77777777" w:rsidR="0048539A" w:rsidRPr="0069771C" w:rsidRDefault="0048539A" w:rsidP="0048539A">
      <w:pPr>
        <w:ind w:left="720"/>
        <w:jc w:val="both"/>
        <w:rPr>
          <w:rFonts w:ascii="Arial Narrow" w:hAnsi="Arial Narrow"/>
          <w:sz w:val="24"/>
          <w:szCs w:val="24"/>
        </w:rPr>
      </w:pPr>
      <w:r w:rsidRPr="0069771C">
        <w:rPr>
          <w:rFonts w:ascii="Arial Narrow" w:hAnsi="Arial Narrow"/>
          <w:sz w:val="24"/>
          <w:szCs w:val="24"/>
        </w:rPr>
        <w:t xml:space="preserve">Gospodarski subjekti koji namjeravaju dati dio ugovora o </w:t>
      </w:r>
      <w:r w:rsidR="008F590C">
        <w:rPr>
          <w:rFonts w:ascii="Arial Narrow" w:hAnsi="Arial Narrow"/>
          <w:sz w:val="24"/>
          <w:szCs w:val="24"/>
        </w:rPr>
        <w:t>jednostavnoj</w:t>
      </w:r>
      <w:r w:rsidRPr="0069771C">
        <w:rPr>
          <w:rFonts w:ascii="Arial Narrow" w:hAnsi="Arial Narrow"/>
          <w:sz w:val="24"/>
          <w:szCs w:val="24"/>
        </w:rPr>
        <w:t xml:space="preserve"> nabavi u podugovor jednom ili više podizvršitelja dužni su u ponudi navesti sljedeće podatke: naziv ili tvrtku, sjedište, </w:t>
      </w:r>
      <w:r w:rsidRPr="0069771C">
        <w:rPr>
          <w:rFonts w:ascii="Arial Narrow" w:hAnsi="Arial Narrow"/>
          <w:sz w:val="24"/>
          <w:szCs w:val="24"/>
        </w:rPr>
        <w:lastRenderedPageBreak/>
        <w:t xml:space="preserve">OIB i broj računa podizvršitelja, i predmet, količinu, vrijednost podugovora i postotni dio ugovora o </w:t>
      </w:r>
      <w:r w:rsidR="008F590C">
        <w:rPr>
          <w:rFonts w:ascii="Arial Narrow" w:hAnsi="Arial Narrow"/>
          <w:sz w:val="24"/>
          <w:szCs w:val="24"/>
        </w:rPr>
        <w:t>jednostavnoj</w:t>
      </w:r>
      <w:r w:rsidRPr="0069771C">
        <w:rPr>
          <w:rFonts w:ascii="Arial Narrow" w:hAnsi="Arial Narrow"/>
          <w:sz w:val="24"/>
          <w:szCs w:val="24"/>
        </w:rPr>
        <w:t xml:space="preserve"> nabavi koji se daje u podugovor.</w:t>
      </w:r>
    </w:p>
    <w:p w14:paraId="0E0B2409" w14:textId="77777777" w:rsidR="0048539A" w:rsidRPr="0069771C" w:rsidRDefault="0048539A" w:rsidP="0048539A">
      <w:pPr>
        <w:ind w:left="720"/>
        <w:jc w:val="both"/>
        <w:rPr>
          <w:rFonts w:ascii="Arial Narrow" w:hAnsi="Arial Narrow"/>
          <w:sz w:val="24"/>
          <w:szCs w:val="24"/>
        </w:rPr>
      </w:pPr>
      <w:r w:rsidRPr="0069771C">
        <w:rPr>
          <w:rFonts w:ascii="Arial Narrow" w:hAnsi="Arial Narrow"/>
          <w:sz w:val="24"/>
          <w:szCs w:val="24"/>
        </w:rPr>
        <w:t xml:space="preserve">Naručitelj je obvezan neposredno plaćati podizvršitelju za </w:t>
      </w:r>
      <w:r w:rsidR="00F817EF">
        <w:rPr>
          <w:rFonts w:ascii="Arial Narrow" w:hAnsi="Arial Narrow"/>
          <w:sz w:val="24"/>
          <w:szCs w:val="24"/>
        </w:rPr>
        <w:t>izvršene usluge</w:t>
      </w:r>
      <w:r w:rsidRPr="0069771C">
        <w:rPr>
          <w:rFonts w:ascii="Arial Narrow" w:hAnsi="Arial Narrow"/>
          <w:sz w:val="24"/>
          <w:szCs w:val="24"/>
        </w:rPr>
        <w:t>. Odabrani ponuditelj mora svom računu, odnosno situaciji priložiti račune, odnosno situacije svojih podizvršitelja koje je prethodno potvrdio.</w:t>
      </w:r>
    </w:p>
    <w:p w14:paraId="5C722CE2" w14:textId="77777777" w:rsidR="0048539A" w:rsidRPr="0069771C" w:rsidRDefault="0048539A" w:rsidP="0048539A">
      <w:pPr>
        <w:jc w:val="both"/>
        <w:rPr>
          <w:rFonts w:ascii="Arial Narrow" w:hAnsi="Arial Narrow"/>
          <w:sz w:val="24"/>
          <w:szCs w:val="24"/>
        </w:rPr>
      </w:pPr>
    </w:p>
    <w:p w14:paraId="2330BC1C" w14:textId="77777777" w:rsidR="0048539A" w:rsidRPr="0048539A" w:rsidRDefault="0048539A" w:rsidP="0048539A">
      <w:pPr>
        <w:pStyle w:val="Odlomakpopisa"/>
        <w:numPr>
          <w:ilvl w:val="0"/>
          <w:numId w:val="5"/>
        </w:numPr>
        <w:spacing w:after="0"/>
        <w:jc w:val="both"/>
        <w:rPr>
          <w:rFonts w:ascii="Arial Narrow" w:hAnsi="Arial Narrow"/>
          <w:b/>
          <w:sz w:val="24"/>
          <w:szCs w:val="24"/>
        </w:rPr>
      </w:pPr>
      <w:r w:rsidRPr="0048539A">
        <w:rPr>
          <w:rFonts w:ascii="Arial Narrow" w:hAnsi="Arial Narrow"/>
          <w:b/>
          <w:sz w:val="24"/>
          <w:szCs w:val="24"/>
        </w:rPr>
        <w:t>VRSTA, SREDSTVO I UVJETI JAMSTVA</w:t>
      </w:r>
    </w:p>
    <w:p w14:paraId="1FAD4821" w14:textId="4094D604" w:rsidR="0048539A" w:rsidRDefault="009D1249" w:rsidP="00B803FF">
      <w:pPr>
        <w:widowControl w:val="0"/>
        <w:adjustRightInd w:val="0"/>
        <w:ind w:left="708"/>
        <w:jc w:val="both"/>
        <w:rPr>
          <w:rFonts w:ascii="Arial Narrow" w:hAnsi="Arial Narrow"/>
          <w:iCs/>
          <w:sz w:val="24"/>
          <w:szCs w:val="24"/>
          <w:lang w:eastAsia="en-US"/>
        </w:rPr>
      </w:pPr>
      <w:r>
        <w:rPr>
          <w:rFonts w:ascii="Arial Narrow" w:hAnsi="Arial Narrow"/>
          <w:iCs/>
          <w:sz w:val="24"/>
          <w:szCs w:val="24"/>
          <w:lang w:eastAsia="en-US"/>
        </w:rPr>
        <w:t xml:space="preserve">Izabrani </w:t>
      </w:r>
      <w:r w:rsidR="0048539A" w:rsidRPr="00B803FF">
        <w:rPr>
          <w:rFonts w:ascii="Arial Narrow" w:hAnsi="Arial Narrow"/>
          <w:iCs/>
          <w:sz w:val="24"/>
          <w:szCs w:val="24"/>
          <w:lang w:eastAsia="en-US"/>
        </w:rPr>
        <w:t xml:space="preserve">najpovoljniji ponuditelj </w:t>
      </w:r>
      <w:r>
        <w:rPr>
          <w:rFonts w:ascii="Arial Narrow" w:hAnsi="Arial Narrow"/>
          <w:iCs/>
          <w:sz w:val="24"/>
          <w:szCs w:val="24"/>
          <w:lang w:eastAsia="en-US"/>
        </w:rPr>
        <w:t xml:space="preserve">dužan je </w:t>
      </w:r>
      <w:r w:rsidR="0048539A" w:rsidRPr="00B803FF">
        <w:rPr>
          <w:rFonts w:ascii="Arial Narrow" w:hAnsi="Arial Narrow"/>
          <w:iCs/>
          <w:sz w:val="24"/>
          <w:szCs w:val="24"/>
          <w:lang w:eastAsia="en-US"/>
        </w:rPr>
        <w:t>dostaviti Naručitelju jamstvo za uredno ispunjenje ugovora u obliku bjanko zadužnice u visini od 10% (desetposto) ukupne vrijednosti</w:t>
      </w:r>
      <w:r w:rsidR="002F792D">
        <w:rPr>
          <w:rFonts w:ascii="Arial Narrow" w:hAnsi="Arial Narrow"/>
          <w:iCs/>
          <w:sz w:val="24"/>
          <w:szCs w:val="24"/>
          <w:lang w:eastAsia="en-US"/>
        </w:rPr>
        <w:t xml:space="preserve"> ugovora </w:t>
      </w:r>
      <w:r w:rsidR="00527293">
        <w:rPr>
          <w:rFonts w:ascii="Arial Narrow" w:hAnsi="Arial Narrow"/>
          <w:iCs/>
          <w:sz w:val="24"/>
          <w:szCs w:val="24"/>
          <w:lang w:eastAsia="en-US"/>
        </w:rPr>
        <w:t>bez</w:t>
      </w:r>
      <w:r w:rsidR="002F792D">
        <w:rPr>
          <w:rFonts w:ascii="Arial Narrow" w:hAnsi="Arial Narrow"/>
          <w:iCs/>
          <w:sz w:val="24"/>
          <w:szCs w:val="24"/>
          <w:lang w:eastAsia="en-US"/>
        </w:rPr>
        <w:t xml:space="preserve"> PDV-</w:t>
      </w:r>
      <w:r w:rsidR="00527293">
        <w:rPr>
          <w:rFonts w:ascii="Arial Narrow" w:hAnsi="Arial Narrow"/>
          <w:iCs/>
          <w:sz w:val="24"/>
          <w:szCs w:val="24"/>
          <w:lang w:eastAsia="en-US"/>
        </w:rPr>
        <w:t>a</w:t>
      </w:r>
      <w:r w:rsidR="002F792D">
        <w:rPr>
          <w:rFonts w:ascii="Arial Narrow" w:hAnsi="Arial Narrow"/>
          <w:iCs/>
          <w:sz w:val="24"/>
          <w:szCs w:val="24"/>
          <w:lang w:eastAsia="en-US"/>
        </w:rPr>
        <w:t xml:space="preserve">, </w:t>
      </w:r>
      <w:r w:rsidR="007576FC">
        <w:rPr>
          <w:rFonts w:ascii="Arial Narrow" w:hAnsi="Arial Narrow"/>
          <w:iCs/>
          <w:sz w:val="24"/>
          <w:szCs w:val="24"/>
          <w:lang w:eastAsia="en-US"/>
        </w:rPr>
        <w:t>u roku od 8 dana od dana</w:t>
      </w:r>
      <w:r w:rsidR="00B87C13">
        <w:rPr>
          <w:rFonts w:ascii="Arial Narrow" w:hAnsi="Arial Narrow"/>
          <w:iCs/>
          <w:sz w:val="24"/>
          <w:szCs w:val="24"/>
          <w:lang w:eastAsia="en-US"/>
        </w:rPr>
        <w:t xml:space="preserve"> potpis</w:t>
      </w:r>
      <w:r w:rsidR="00504E35">
        <w:rPr>
          <w:rFonts w:ascii="Arial Narrow" w:hAnsi="Arial Narrow"/>
          <w:iCs/>
          <w:sz w:val="24"/>
          <w:szCs w:val="24"/>
          <w:lang w:eastAsia="en-US"/>
        </w:rPr>
        <w:t>a</w:t>
      </w:r>
      <w:r w:rsidR="00B87C13">
        <w:rPr>
          <w:rFonts w:ascii="Arial Narrow" w:hAnsi="Arial Narrow"/>
          <w:iCs/>
          <w:sz w:val="24"/>
          <w:szCs w:val="24"/>
          <w:lang w:eastAsia="en-US"/>
        </w:rPr>
        <w:t xml:space="preserve"> ugovora</w:t>
      </w:r>
      <w:r w:rsidR="0048539A" w:rsidRPr="00B803FF">
        <w:rPr>
          <w:rFonts w:ascii="Arial Narrow" w:hAnsi="Arial Narrow"/>
          <w:iCs/>
          <w:sz w:val="24"/>
          <w:szCs w:val="24"/>
          <w:lang w:eastAsia="en-US"/>
        </w:rPr>
        <w:t>.</w:t>
      </w:r>
    </w:p>
    <w:p w14:paraId="5B62FE97" w14:textId="489B6546" w:rsidR="009D1249" w:rsidRDefault="009D1249" w:rsidP="00B803FF">
      <w:pPr>
        <w:widowControl w:val="0"/>
        <w:adjustRightInd w:val="0"/>
        <w:ind w:left="708"/>
        <w:jc w:val="both"/>
        <w:rPr>
          <w:rFonts w:ascii="Arial Narrow" w:hAnsi="Arial Narrow"/>
          <w:iCs/>
          <w:sz w:val="24"/>
          <w:szCs w:val="24"/>
          <w:lang w:eastAsia="en-US"/>
        </w:rPr>
      </w:pPr>
      <w:r w:rsidRPr="009D1249">
        <w:rPr>
          <w:rFonts w:ascii="Arial Narrow" w:hAnsi="Arial Narrow"/>
          <w:iCs/>
          <w:sz w:val="24"/>
          <w:szCs w:val="24"/>
          <w:lang w:eastAsia="en-US"/>
        </w:rPr>
        <w:t xml:space="preserve">Jamstvo se dostavlja u obliku </w:t>
      </w:r>
      <w:bookmarkStart w:id="2" w:name="_Hlk38451169"/>
      <w:r w:rsidRPr="009D1249">
        <w:rPr>
          <w:rFonts w:ascii="Arial Narrow" w:hAnsi="Arial Narrow"/>
          <w:iCs/>
          <w:sz w:val="24"/>
          <w:szCs w:val="24"/>
          <w:lang w:eastAsia="en-US"/>
        </w:rPr>
        <w:t>bjanko zadužnice koja mora biti potvrđena (solemnizirana) kod javnog bilježnika i popunjena u skladu s Pravilnikom o obliku i sadržaju bjanko zadužnice („Narodne novine“ broj“ 115/12 i 82/17.).</w:t>
      </w:r>
      <w:bookmarkEnd w:id="2"/>
    </w:p>
    <w:p w14:paraId="5CB1D6EA" w14:textId="04849D32" w:rsidR="009D1249" w:rsidRDefault="009D1249" w:rsidP="00B803FF">
      <w:pPr>
        <w:widowControl w:val="0"/>
        <w:adjustRightInd w:val="0"/>
        <w:ind w:left="708"/>
        <w:jc w:val="both"/>
        <w:rPr>
          <w:rFonts w:ascii="Arial Narrow" w:hAnsi="Arial Narrow"/>
          <w:iCs/>
          <w:sz w:val="24"/>
          <w:szCs w:val="24"/>
          <w:lang w:eastAsia="en-US"/>
        </w:rPr>
      </w:pPr>
      <w:r w:rsidRPr="009D1249">
        <w:rPr>
          <w:rFonts w:ascii="Arial Narrow" w:hAnsi="Arial Narrow"/>
          <w:iCs/>
          <w:sz w:val="24"/>
          <w:szCs w:val="24"/>
          <w:lang w:eastAsia="en-US"/>
        </w:rPr>
        <w:t>U slučaju sklapanja ugovora sa zajednicom ponuditelja jamstvo za uredno ispunjenje Ugovora može dostaviti bilo koji član iz zajednice ponuditelja, u cijelosti ili parcijalno s članom/ovima zajednice, pod uvjetom da jamstvo za uredno ispunjenje ugovora, u bilo kojem slučaju treba iznositi 10 % (desetposto) od vrijednosti ugovora bez PDV-a.</w:t>
      </w:r>
    </w:p>
    <w:p w14:paraId="04B05ED3" w14:textId="77777777" w:rsidR="009D1249" w:rsidRPr="009D1249" w:rsidRDefault="009D1249" w:rsidP="009D1249">
      <w:pPr>
        <w:widowControl w:val="0"/>
        <w:adjustRightInd w:val="0"/>
        <w:ind w:left="708"/>
        <w:jc w:val="both"/>
        <w:rPr>
          <w:rFonts w:ascii="Arial Narrow" w:hAnsi="Arial Narrow"/>
          <w:iCs/>
          <w:sz w:val="24"/>
          <w:szCs w:val="24"/>
          <w:lang w:eastAsia="en-US"/>
        </w:rPr>
      </w:pPr>
      <w:r w:rsidRPr="009D1249">
        <w:rPr>
          <w:rFonts w:ascii="Arial Narrow" w:hAnsi="Arial Narrow"/>
          <w:iCs/>
          <w:sz w:val="24"/>
          <w:szCs w:val="24"/>
          <w:lang w:eastAsia="en-US"/>
        </w:rPr>
        <w:t>Jamstvo za uredno ispunjenje Ugovora Naručitelj ima pravo naplatiti u sljedećim slučajevima:</w:t>
      </w:r>
    </w:p>
    <w:p w14:paraId="7D326997" w14:textId="1DA620C0" w:rsidR="009D1249" w:rsidRPr="00447569" w:rsidRDefault="009D1249" w:rsidP="00447569">
      <w:pPr>
        <w:pStyle w:val="Odlomakpopisa"/>
        <w:widowControl w:val="0"/>
        <w:numPr>
          <w:ilvl w:val="0"/>
          <w:numId w:val="13"/>
        </w:numPr>
        <w:adjustRightInd w:val="0"/>
        <w:jc w:val="both"/>
        <w:rPr>
          <w:rFonts w:ascii="Arial Narrow" w:hAnsi="Arial Narrow"/>
          <w:iCs/>
          <w:sz w:val="24"/>
          <w:szCs w:val="24"/>
          <w:lang w:eastAsia="en-US"/>
        </w:rPr>
      </w:pPr>
      <w:r w:rsidRPr="00447569">
        <w:rPr>
          <w:rFonts w:ascii="Arial Narrow" w:hAnsi="Arial Narrow"/>
          <w:iCs/>
          <w:sz w:val="24"/>
          <w:szCs w:val="24"/>
          <w:lang w:eastAsia="en-US"/>
        </w:rPr>
        <w:t>u slučaju svake povrede ugovorne obveze od strane odabranog ponuditelja zbog koje Naručitelju nastane šteta i to u iznosu visine nastale štete</w:t>
      </w:r>
      <w:r w:rsidR="0054041D">
        <w:rPr>
          <w:rFonts w:ascii="Arial Narrow" w:hAnsi="Arial Narrow"/>
          <w:iCs/>
          <w:sz w:val="24"/>
          <w:szCs w:val="24"/>
          <w:lang w:eastAsia="en-US"/>
        </w:rPr>
        <w:t>.</w:t>
      </w:r>
    </w:p>
    <w:p w14:paraId="1209B4C1" w14:textId="78263487" w:rsidR="009D1249" w:rsidRPr="00447569" w:rsidRDefault="009D1249" w:rsidP="00447569">
      <w:pPr>
        <w:pStyle w:val="Odlomakpopisa"/>
        <w:widowControl w:val="0"/>
        <w:numPr>
          <w:ilvl w:val="0"/>
          <w:numId w:val="13"/>
        </w:numPr>
        <w:adjustRightInd w:val="0"/>
        <w:jc w:val="both"/>
        <w:rPr>
          <w:rFonts w:ascii="Arial Narrow" w:hAnsi="Arial Narrow"/>
          <w:iCs/>
          <w:sz w:val="24"/>
          <w:szCs w:val="24"/>
          <w:lang w:eastAsia="en-US"/>
        </w:rPr>
      </w:pPr>
      <w:r w:rsidRPr="00447569">
        <w:rPr>
          <w:rFonts w:ascii="Arial Narrow" w:hAnsi="Arial Narrow"/>
          <w:iCs/>
          <w:sz w:val="24"/>
          <w:szCs w:val="24"/>
          <w:lang w:eastAsia="en-US"/>
        </w:rPr>
        <w:t>radi naplate ugovorne kazne zbog zakašnjenja odabranog ponuditelja u ispunjenju svojih obveza iz ugovora o javnoj nabavi, i to u visini ugovorne kazne.</w:t>
      </w:r>
    </w:p>
    <w:p w14:paraId="1967FCFF" w14:textId="412B42F8" w:rsidR="009D1249" w:rsidRPr="00447569" w:rsidRDefault="009D1249" w:rsidP="00447569">
      <w:pPr>
        <w:pStyle w:val="Odlomakpopisa"/>
        <w:widowControl w:val="0"/>
        <w:numPr>
          <w:ilvl w:val="0"/>
          <w:numId w:val="13"/>
        </w:numPr>
        <w:adjustRightInd w:val="0"/>
        <w:jc w:val="both"/>
        <w:rPr>
          <w:rFonts w:ascii="Arial Narrow" w:hAnsi="Arial Narrow"/>
          <w:iCs/>
          <w:sz w:val="24"/>
          <w:szCs w:val="24"/>
          <w:lang w:eastAsia="en-US"/>
        </w:rPr>
      </w:pPr>
      <w:r w:rsidRPr="00447569">
        <w:rPr>
          <w:rFonts w:ascii="Arial Narrow" w:hAnsi="Arial Narrow"/>
          <w:iCs/>
          <w:sz w:val="24"/>
          <w:szCs w:val="24"/>
          <w:lang w:eastAsia="en-US"/>
        </w:rPr>
        <w:t>u slučaju neispunjenja ugovorne obveze od strane odabranog ponuditelja zbog razloga za koje je odgovoran odabrani ponuditelj kao i u slučaju raskida ugovora kojeg je uzrokovao odabrani ponuditelj, i to u punom iznosu jamstva.</w:t>
      </w:r>
    </w:p>
    <w:p w14:paraId="456194E8" w14:textId="3EEC17A8" w:rsidR="009D1249" w:rsidRPr="00447569" w:rsidRDefault="009D1249" w:rsidP="00447569">
      <w:pPr>
        <w:pStyle w:val="Odlomakpopisa"/>
        <w:widowControl w:val="0"/>
        <w:numPr>
          <w:ilvl w:val="0"/>
          <w:numId w:val="13"/>
        </w:numPr>
        <w:adjustRightInd w:val="0"/>
        <w:jc w:val="both"/>
        <w:rPr>
          <w:rFonts w:ascii="Arial Narrow" w:hAnsi="Arial Narrow"/>
          <w:iCs/>
          <w:sz w:val="24"/>
          <w:szCs w:val="24"/>
          <w:lang w:eastAsia="en-US"/>
        </w:rPr>
      </w:pPr>
      <w:r w:rsidRPr="00447569">
        <w:rPr>
          <w:rFonts w:ascii="Arial Narrow" w:hAnsi="Arial Narrow"/>
          <w:iCs/>
          <w:sz w:val="24"/>
          <w:szCs w:val="24"/>
          <w:lang w:eastAsia="en-US"/>
        </w:rPr>
        <w:t>u drugim slučajevima, radi naplate potraživanja koja Naručitelj ima prema odabranom ponuditelju u svezi s ugovorom o javnoj nabavi do visine iznosa koje Naručitelj potražuje.</w:t>
      </w:r>
    </w:p>
    <w:p w14:paraId="55B4D82E" w14:textId="77777777" w:rsidR="0048539A" w:rsidRPr="0069771C" w:rsidRDefault="0048539A" w:rsidP="0048539A">
      <w:pPr>
        <w:jc w:val="both"/>
        <w:rPr>
          <w:rFonts w:ascii="Arial Narrow" w:hAnsi="Arial Narrow"/>
          <w:sz w:val="24"/>
          <w:szCs w:val="24"/>
        </w:rPr>
      </w:pPr>
    </w:p>
    <w:p w14:paraId="15D62D69" w14:textId="77777777" w:rsidR="0048539A" w:rsidRPr="0048539A" w:rsidRDefault="0048539A" w:rsidP="0048539A">
      <w:pPr>
        <w:pStyle w:val="Odlomakpopisa"/>
        <w:numPr>
          <w:ilvl w:val="0"/>
          <w:numId w:val="5"/>
        </w:numPr>
        <w:spacing w:after="0"/>
        <w:jc w:val="both"/>
        <w:rPr>
          <w:rFonts w:ascii="Arial Narrow" w:hAnsi="Arial Narrow"/>
          <w:b/>
          <w:sz w:val="24"/>
          <w:szCs w:val="24"/>
        </w:rPr>
      </w:pPr>
      <w:r w:rsidRPr="0048539A">
        <w:rPr>
          <w:rFonts w:ascii="Arial Narrow" w:hAnsi="Arial Narrow"/>
          <w:b/>
          <w:sz w:val="24"/>
          <w:szCs w:val="24"/>
        </w:rPr>
        <w:t>ROK ZA DOSTAVU PONUDA</w:t>
      </w:r>
    </w:p>
    <w:p w14:paraId="5498E0AC" w14:textId="6B095FCC" w:rsidR="0048539A" w:rsidRPr="009F5362" w:rsidRDefault="009F5362" w:rsidP="0048539A">
      <w:pPr>
        <w:ind w:left="720"/>
        <w:jc w:val="both"/>
        <w:rPr>
          <w:rFonts w:ascii="Arial Narrow" w:hAnsi="Arial Narrow"/>
          <w:sz w:val="24"/>
          <w:szCs w:val="24"/>
          <w:lang w:val="hr-HR"/>
        </w:rPr>
      </w:pPr>
      <w:r w:rsidRPr="00B055C5">
        <w:rPr>
          <w:rFonts w:ascii="Arial Narrow" w:hAnsi="Arial Narrow"/>
          <w:b/>
          <w:sz w:val="24"/>
          <w:szCs w:val="24"/>
        </w:rPr>
        <w:t xml:space="preserve">Rok za dostavu ponude </w:t>
      </w:r>
      <w:r w:rsidRPr="006A75FE">
        <w:rPr>
          <w:rFonts w:ascii="Arial Narrow" w:hAnsi="Arial Narrow"/>
          <w:b/>
          <w:sz w:val="24"/>
          <w:szCs w:val="24"/>
        </w:rPr>
        <w:t>je</w:t>
      </w:r>
      <w:r w:rsidR="00FE236F">
        <w:rPr>
          <w:rFonts w:ascii="Arial Narrow" w:hAnsi="Arial Narrow"/>
          <w:b/>
          <w:sz w:val="24"/>
          <w:szCs w:val="24"/>
        </w:rPr>
        <w:t xml:space="preserve"> </w:t>
      </w:r>
      <w:r w:rsidR="00BF34B2">
        <w:rPr>
          <w:rFonts w:ascii="Arial Narrow" w:hAnsi="Arial Narrow"/>
          <w:b/>
          <w:sz w:val="24"/>
          <w:szCs w:val="24"/>
        </w:rPr>
        <w:t>31</w:t>
      </w:r>
      <w:r w:rsidR="0048539A" w:rsidRPr="00B0693B">
        <w:rPr>
          <w:rFonts w:ascii="Arial Narrow" w:hAnsi="Arial Narrow"/>
          <w:b/>
          <w:sz w:val="24"/>
          <w:szCs w:val="24"/>
        </w:rPr>
        <w:t xml:space="preserve">. </w:t>
      </w:r>
      <w:r w:rsidR="00AB5EFA">
        <w:rPr>
          <w:rFonts w:ascii="Arial Narrow" w:hAnsi="Arial Narrow"/>
          <w:b/>
          <w:sz w:val="24"/>
          <w:szCs w:val="24"/>
        </w:rPr>
        <w:t>kolovoza</w:t>
      </w:r>
      <w:r w:rsidR="00351CCE" w:rsidRPr="00B0693B">
        <w:rPr>
          <w:rFonts w:ascii="Arial Narrow" w:hAnsi="Arial Narrow"/>
          <w:b/>
          <w:sz w:val="24"/>
          <w:szCs w:val="24"/>
        </w:rPr>
        <w:t xml:space="preserve"> 20</w:t>
      </w:r>
      <w:r w:rsidR="00CE0C83">
        <w:rPr>
          <w:rFonts w:ascii="Arial Narrow" w:hAnsi="Arial Narrow"/>
          <w:b/>
          <w:sz w:val="24"/>
          <w:szCs w:val="24"/>
        </w:rPr>
        <w:t>2</w:t>
      </w:r>
      <w:r w:rsidR="00BF62DC">
        <w:rPr>
          <w:rFonts w:ascii="Arial Narrow" w:hAnsi="Arial Narrow"/>
          <w:b/>
          <w:sz w:val="24"/>
          <w:szCs w:val="24"/>
        </w:rPr>
        <w:t>1</w:t>
      </w:r>
      <w:r w:rsidR="00814E8B" w:rsidRPr="00B0693B">
        <w:rPr>
          <w:rFonts w:ascii="Arial Narrow" w:hAnsi="Arial Narrow"/>
          <w:b/>
          <w:sz w:val="24"/>
          <w:szCs w:val="24"/>
        </w:rPr>
        <w:t xml:space="preserve">. godine </w:t>
      </w:r>
      <w:r w:rsidR="00814E8B">
        <w:rPr>
          <w:rFonts w:ascii="Arial Narrow" w:hAnsi="Arial Narrow"/>
          <w:b/>
          <w:sz w:val="24"/>
          <w:szCs w:val="24"/>
        </w:rPr>
        <w:t>do 1</w:t>
      </w:r>
      <w:r w:rsidR="00CA38E9">
        <w:rPr>
          <w:rFonts w:ascii="Arial Narrow" w:hAnsi="Arial Narrow"/>
          <w:b/>
          <w:sz w:val="24"/>
          <w:szCs w:val="24"/>
        </w:rPr>
        <w:t>2</w:t>
      </w:r>
      <w:r w:rsidR="0048539A" w:rsidRPr="00B055C5">
        <w:rPr>
          <w:rFonts w:ascii="Arial Narrow" w:hAnsi="Arial Narrow"/>
          <w:b/>
          <w:sz w:val="24"/>
          <w:szCs w:val="24"/>
        </w:rPr>
        <w:t>:00 sati, bez obzira na način dostave ponude.</w:t>
      </w:r>
    </w:p>
    <w:p w14:paraId="07F003EC" w14:textId="77777777" w:rsidR="0048539A" w:rsidRPr="0069771C" w:rsidRDefault="0048539A" w:rsidP="0048539A">
      <w:pPr>
        <w:ind w:left="720"/>
        <w:jc w:val="both"/>
        <w:rPr>
          <w:rFonts w:ascii="Arial Narrow" w:hAnsi="Arial Narrow"/>
          <w:sz w:val="24"/>
          <w:szCs w:val="24"/>
          <w:lang w:val="hr-HR"/>
        </w:rPr>
      </w:pPr>
      <w:r w:rsidRPr="009F5362">
        <w:rPr>
          <w:rFonts w:ascii="Arial Narrow" w:hAnsi="Arial Narrow"/>
          <w:iCs/>
          <w:sz w:val="24"/>
          <w:szCs w:val="24"/>
          <w:lang w:eastAsia="en-US"/>
        </w:rPr>
        <w:t xml:space="preserve">Otvaranje ponuda nije javno. </w:t>
      </w:r>
    </w:p>
    <w:p w14:paraId="7C7360AA" w14:textId="77777777" w:rsidR="00147C56" w:rsidRPr="0069771C" w:rsidRDefault="00147C56" w:rsidP="0048539A">
      <w:pPr>
        <w:jc w:val="both"/>
        <w:rPr>
          <w:rFonts w:ascii="Arial Narrow" w:hAnsi="Arial Narrow"/>
          <w:sz w:val="24"/>
          <w:szCs w:val="24"/>
        </w:rPr>
      </w:pPr>
    </w:p>
    <w:p w14:paraId="4BA2EFCB" w14:textId="77777777" w:rsidR="0048539A" w:rsidRPr="0048539A" w:rsidRDefault="0048539A" w:rsidP="0048539A">
      <w:pPr>
        <w:pStyle w:val="Odlomakpopisa"/>
        <w:numPr>
          <w:ilvl w:val="0"/>
          <w:numId w:val="5"/>
        </w:numPr>
        <w:spacing w:after="0"/>
        <w:jc w:val="both"/>
        <w:rPr>
          <w:rFonts w:ascii="Arial Narrow" w:hAnsi="Arial Narrow"/>
          <w:b/>
          <w:sz w:val="24"/>
          <w:szCs w:val="24"/>
        </w:rPr>
      </w:pPr>
      <w:r w:rsidRPr="0048539A">
        <w:rPr>
          <w:rFonts w:ascii="Arial Narrow" w:hAnsi="Arial Narrow"/>
          <w:b/>
          <w:sz w:val="24"/>
          <w:szCs w:val="24"/>
        </w:rPr>
        <w:t>ROK ZA DONOŠENJE ODLUKE O ODABIRU</w:t>
      </w:r>
    </w:p>
    <w:p w14:paraId="44D61EF4" w14:textId="77777777" w:rsidR="0048539A" w:rsidRPr="0069771C" w:rsidRDefault="0048539A" w:rsidP="0048539A">
      <w:pPr>
        <w:ind w:left="720"/>
        <w:jc w:val="both"/>
        <w:rPr>
          <w:rFonts w:ascii="Arial Narrow" w:hAnsi="Arial Narrow"/>
          <w:sz w:val="24"/>
          <w:szCs w:val="24"/>
          <w:lang w:val="hr-HR"/>
        </w:rPr>
      </w:pPr>
      <w:r w:rsidRPr="0069771C">
        <w:rPr>
          <w:rFonts w:ascii="Arial Narrow" w:hAnsi="Arial Narrow"/>
          <w:sz w:val="24"/>
          <w:szCs w:val="24"/>
          <w:lang w:val="hr-HR"/>
        </w:rPr>
        <w:t xml:space="preserve">Rok za donošenje odluke o odabiru iznosi </w:t>
      </w:r>
      <w:r w:rsidR="002A78E0">
        <w:rPr>
          <w:rFonts w:ascii="Arial Narrow" w:hAnsi="Arial Narrow"/>
          <w:sz w:val="24"/>
          <w:szCs w:val="24"/>
          <w:lang w:val="hr-HR"/>
        </w:rPr>
        <w:t>četrdesetpet</w:t>
      </w:r>
      <w:r w:rsidRPr="0069771C">
        <w:rPr>
          <w:rFonts w:ascii="Arial Narrow" w:hAnsi="Arial Narrow"/>
          <w:sz w:val="24"/>
          <w:szCs w:val="24"/>
          <w:lang w:val="hr-HR"/>
        </w:rPr>
        <w:t xml:space="preserve"> (45) dana od dana donošenja Odluke o imenovanju ovlaštenih predstavnika naručitelja u postupku </w:t>
      </w:r>
      <w:r w:rsidR="009502C8">
        <w:rPr>
          <w:rFonts w:ascii="Arial Narrow" w:hAnsi="Arial Narrow"/>
          <w:sz w:val="24"/>
          <w:szCs w:val="24"/>
          <w:lang w:val="hr-HR"/>
        </w:rPr>
        <w:t>jednostavne nabave</w:t>
      </w:r>
      <w:r w:rsidRPr="0069771C">
        <w:rPr>
          <w:rFonts w:ascii="Arial Narrow" w:hAnsi="Arial Narrow"/>
          <w:sz w:val="24"/>
          <w:szCs w:val="24"/>
          <w:lang w:val="hr-HR"/>
        </w:rPr>
        <w:t>.</w:t>
      </w:r>
    </w:p>
    <w:p w14:paraId="656E592B" w14:textId="77777777" w:rsidR="0048539A" w:rsidRPr="0069771C" w:rsidRDefault="0048539A" w:rsidP="0048539A">
      <w:pPr>
        <w:jc w:val="both"/>
        <w:rPr>
          <w:rFonts w:ascii="Arial Narrow" w:hAnsi="Arial Narrow"/>
          <w:sz w:val="24"/>
          <w:szCs w:val="24"/>
          <w:lang w:val="hr-HR"/>
        </w:rPr>
      </w:pPr>
    </w:p>
    <w:p w14:paraId="555FC15A" w14:textId="77777777" w:rsidR="0048539A" w:rsidRPr="0048539A" w:rsidRDefault="0048539A" w:rsidP="0048539A">
      <w:pPr>
        <w:pStyle w:val="Odlomakpopisa"/>
        <w:numPr>
          <w:ilvl w:val="0"/>
          <w:numId w:val="5"/>
        </w:numPr>
        <w:spacing w:after="0"/>
        <w:jc w:val="both"/>
        <w:rPr>
          <w:rFonts w:ascii="Arial Narrow" w:hAnsi="Arial Narrow"/>
          <w:b/>
          <w:sz w:val="24"/>
          <w:szCs w:val="24"/>
        </w:rPr>
      </w:pPr>
      <w:r w:rsidRPr="0048539A">
        <w:rPr>
          <w:rFonts w:ascii="Arial Narrow" w:hAnsi="Arial Narrow"/>
          <w:b/>
          <w:sz w:val="24"/>
          <w:szCs w:val="24"/>
        </w:rPr>
        <w:t>DOKUMENTI KOJI ĆE SE NAKON ZAVRŠETKA POSTUPKA JAVNE NA</w:t>
      </w:r>
      <w:r w:rsidRPr="00B803FF">
        <w:rPr>
          <w:rFonts w:ascii="Arial Narrow" w:hAnsi="Arial Narrow"/>
          <w:b/>
          <w:sz w:val="24"/>
          <w:szCs w:val="24"/>
        </w:rPr>
        <w:t>BAVE VRATITI PONUDITELJIMA</w:t>
      </w:r>
    </w:p>
    <w:p w14:paraId="558987C4" w14:textId="77777777" w:rsidR="0048539A" w:rsidRPr="00B803FF" w:rsidRDefault="00810FEA" w:rsidP="00B803FF">
      <w:pPr>
        <w:ind w:left="708"/>
        <w:jc w:val="both"/>
        <w:rPr>
          <w:rFonts w:ascii="Arial Narrow" w:hAnsi="Arial Narrow"/>
          <w:sz w:val="24"/>
          <w:szCs w:val="24"/>
          <w:lang w:val="hr-HR"/>
        </w:rPr>
      </w:pPr>
      <w:r>
        <w:rPr>
          <w:rFonts w:ascii="Arial Narrow" w:hAnsi="Arial Narrow"/>
          <w:sz w:val="24"/>
          <w:szCs w:val="24"/>
          <w:lang w:val="hr-HR"/>
        </w:rPr>
        <w:t>Nije primjenjivo.</w:t>
      </w:r>
    </w:p>
    <w:p w14:paraId="182A3D87" w14:textId="77777777" w:rsidR="0048539A" w:rsidRPr="0069771C" w:rsidRDefault="0048539A" w:rsidP="0048539A">
      <w:pPr>
        <w:jc w:val="both"/>
        <w:rPr>
          <w:rFonts w:ascii="Arial Narrow" w:hAnsi="Arial Narrow"/>
          <w:sz w:val="24"/>
          <w:szCs w:val="24"/>
          <w:lang w:val="hr-HR"/>
        </w:rPr>
      </w:pPr>
    </w:p>
    <w:p w14:paraId="278716EC" w14:textId="77777777" w:rsidR="0048539A" w:rsidRPr="0048539A" w:rsidRDefault="0048539A" w:rsidP="0048539A">
      <w:pPr>
        <w:pStyle w:val="Odlomakpopisa"/>
        <w:numPr>
          <w:ilvl w:val="0"/>
          <w:numId w:val="5"/>
        </w:numPr>
        <w:spacing w:after="0"/>
        <w:jc w:val="both"/>
        <w:rPr>
          <w:rFonts w:ascii="Arial Narrow" w:hAnsi="Arial Narrow"/>
          <w:b/>
          <w:sz w:val="24"/>
          <w:szCs w:val="24"/>
        </w:rPr>
      </w:pPr>
      <w:r w:rsidRPr="0048539A">
        <w:rPr>
          <w:rFonts w:ascii="Arial Narrow" w:hAnsi="Arial Narrow"/>
          <w:b/>
          <w:sz w:val="24"/>
          <w:szCs w:val="24"/>
        </w:rPr>
        <w:t>POSEBNI I OSTALI UVJETI ZA IZVRŠENJE UGOVORA</w:t>
      </w:r>
    </w:p>
    <w:p w14:paraId="04871C07" w14:textId="77777777" w:rsidR="0048539A" w:rsidRPr="0069771C" w:rsidRDefault="0048539A" w:rsidP="0048539A">
      <w:pPr>
        <w:ind w:left="720"/>
        <w:jc w:val="both"/>
        <w:rPr>
          <w:rFonts w:ascii="Arial Narrow" w:hAnsi="Arial Narrow"/>
          <w:sz w:val="24"/>
          <w:szCs w:val="24"/>
          <w:lang w:val="hr-HR"/>
        </w:rPr>
      </w:pPr>
      <w:r w:rsidRPr="0069771C">
        <w:rPr>
          <w:rFonts w:ascii="Arial Narrow" w:hAnsi="Arial Narrow"/>
          <w:sz w:val="24"/>
          <w:szCs w:val="24"/>
          <w:lang w:val="hr-HR"/>
        </w:rPr>
        <w:t>Odredit će se Ugovorom s odabranim ponuditeljem.</w:t>
      </w:r>
    </w:p>
    <w:p w14:paraId="4E4AE62C" w14:textId="77777777" w:rsidR="0048539A" w:rsidRPr="0069771C" w:rsidRDefault="0048539A" w:rsidP="0048539A">
      <w:pPr>
        <w:ind w:left="720"/>
        <w:jc w:val="both"/>
        <w:rPr>
          <w:rFonts w:ascii="Arial Narrow" w:hAnsi="Arial Narrow"/>
          <w:sz w:val="24"/>
          <w:szCs w:val="24"/>
          <w:lang w:val="hr-HR"/>
        </w:rPr>
      </w:pPr>
    </w:p>
    <w:p w14:paraId="2A6D1794" w14:textId="77777777" w:rsidR="0048539A" w:rsidRPr="0048539A" w:rsidRDefault="0048539A" w:rsidP="0048539A">
      <w:pPr>
        <w:pStyle w:val="Odlomakpopisa"/>
        <w:numPr>
          <w:ilvl w:val="0"/>
          <w:numId w:val="5"/>
        </w:numPr>
        <w:spacing w:after="0"/>
        <w:jc w:val="both"/>
        <w:rPr>
          <w:rFonts w:ascii="Arial Narrow" w:hAnsi="Arial Narrow"/>
          <w:b/>
          <w:sz w:val="24"/>
          <w:szCs w:val="24"/>
        </w:rPr>
      </w:pPr>
      <w:r w:rsidRPr="0048539A">
        <w:rPr>
          <w:rFonts w:ascii="Arial Narrow" w:hAnsi="Arial Narrow"/>
          <w:b/>
          <w:sz w:val="24"/>
          <w:szCs w:val="24"/>
        </w:rPr>
        <w:t>ROK, NAČIN I UVJETI PLAĆANJA</w:t>
      </w:r>
    </w:p>
    <w:p w14:paraId="362E4A54" w14:textId="1557A8C0" w:rsidR="0048539A" w:rsidRPr="0069771C" w:rsidRDefault="0048539A" w:rsidP="0048539A">
      <w:pPr>
        <w:ind w:left="705"/>
        <w:jc w:val="both"/>
        <w:rPr>
          <w:rFonts w:ascii="Arial Narrow" w:hAnsi="Arial Narrow"/>
          <w:sz w:val="24"/>
          <w:szCs w:val="24"/>
        </w:rPr>
      </w:pPr>
      <w:r w:rsidRPr="0069771C">
        <w:rPr>
          <w:rFonts w:ascii="Arial Narrow" w:hAnsi="Arial Narrow"/>
          <w:sz w:val="24"/>
          <w:szCs w:val="24"/>
        </w:rPr>
        <w:t xml:space="preserve">Obračun i naplata </w:t>
      </w:r>
      <w:r w:rsidR="00101E9C">
        <w:rPr>
          <w:rFonts w:ascii="Arial Narrow" w:hAnsi="Arial Narrow"/>
          <w:sz w:val="24"/>
          <w:szCs w:val="24"/>
        </w:rPr>
        <w:t xml:space="preserve">izvršenih </w:t>
      </w:r>
      <w:r w:rsidR="002E743C">
        <w:rPr>
          <w:rFonts w:ascii="Arial Narrow" w:hAnsi="Arial Narrow"/>
          <w:sz w:val="24"/>
          <w:szCs w:val="24"/>
        </w:rPr>
        <w:t xml:space="preserve">usluga </w:t>
      </w:r>
      <w:r w:rsidRPr="0069771C">
        <w:rPr>
          <w:rFonts w:ascii="Arial Narrow" w:hAnsi="Arial Narrow"/>
          <w:sz w:val="24"/>
          <w:szCs w:val="24"/>
        </w:rPr>
        <w:t>vr</w:t>
      </w:r>
      <w:r>
        <w:rPr>
          <w:rFonts w:ascii="Arial Narrow" w:hAnsi="Arial Narrow"/>
          <w:sz w:val="24"/>
          <w:szCs w:val="24"/>
        </w:rPr>
        <w:t xml:space="preserve">šit će se putem ispostavljenih </w:t>
      </w:r>
      <w:r w:rsidR="00CA38E9">
        <w:rPr>
          <w:rFonts w:ascii="Arial Narrow" w:hAnsi="Arial Narrow"/>
          <w:sz w:val="24"/>
          <w:szCs w:val="24"/>
        </w:rPr>
        <w:t>računa</w:t>
      </w:r>
      <w:r w:rsidR="00527293">
        <w:rPr>
          <w:rFonts w:ascii="Arial Narrow" w:hAnsi="Arial Narrow"/>
          <w:sz w:val="24"/>
          <w:szCs w:val="24"/>
        </w:rPr>
        <w:t>.</w:t>
      </w:r>
    </w:p>
    <w:p w14:paraId="28E64FE2" w14:textId="2DFF091A" w:rsidR="0048539A" w:rsidRPr="0069771C" w:rsidRDefault="0048539A" w:rsidP="0048539A">
      <w:pPr>
        <w:ind w:left="705"/>
        <w:jc w:val="both"/>
        <w:rPr>
          <w:rFonts w:ascii="Arial Narrow" w:hAnsi="Arial Narrow"/>
          <w:sz w:val="24"/>
          <w:szCs w:val="24"/>
        </w:rPr>
      </w:pPr>
      <w:r w:rsidRPr="0069771C">
        <w:rPr>
          <w:rFonts w:ascii="Arial Narrow" w:hAnsi="Arial Narrow"/>
          <w:sz w:val="24"/>
          <w:szCs w:val="24"/>
        </w:rPr>
        <w:t xml:space="preserve">Naručitelj je dužan platiti obveze po </w:t>
      </w:r>
      <w:r w:rsidR="00533158">
        <w:rPr>
          <w:rFonts w:ascii="Arial Narrow" w:hAnsi="Arial Narrow"/>
          <w:sz w:val="24"/>
          <w:szCs w:val="24"/>
        </w:rPr>
        <w:t>računima</w:t>
      </w:r>
      <w:r w:rsidR="00101E9C">
        <w:rPr>
          <w:rFonts w:ascii="Arial Narrow" w:hAnsi="Arial Narrow"/>
          <w:sz w:val="24"/>
          <w:szCs w:val="24"/>
        </w:rPr>
        <w:t xml:space="preserve"> </w:t>
      </w:r>
      <w:r w:rsidR="008B3D7C">
        <w:rPr>
          <w:rFonts w:ascii="Arial Narrow" w:hAnsi="Arial Narrow"/>
          <w:sz w:val="24"/>
          <w:szCs w:val="24"/>
        </w:rPr>
        <w:t xml:space="preserve">odabranom </w:t>
      </w:r>
      <w:r w:rsidRPr="0069771C">
        <w:rPr>
          <w:rFonts w:ascii="Arial Narrow" w:hAnsi="Arial Narrow"/>
          <w:sz w:val="24"/>
          <w:szCs w:val="24"/>
        </w:rPr>
        <w:t xml:space="preserve">ponuditelju doznakom na račun u roku od 30 (trideset) dana </w:t>
      </w:r>
      <w:r>
        <w:rPr>
          <w:rFonts w:ascii="Arial Narrow" w:hAnsi="Arial Narrow"/>
          <w:sz w:val="24"/>
          <w:szCs w:val="24"/>
        </w:rPr>
        <w:t xml:space="preserve">od </w:t>
      </w:r>
      <w:r w:rsidRPr="0069771C">
        <w:rPr>
          <w:rFonts w:ascii="Arial Narrow" w:hAnsi="Arial Narrow"/>
          <w:sz w:val="24"/>
          <w:szCs w:val="24"/>
        </w:rPr>
        <w:t xml:space="preserve">datuma </w:t>
      </w:r>
      <w:r w:rsidR="007B31D7">
        <w:rPr>
          <w:rFonts w:ascii="Arial Narrow" w:hAnsi="Arial Narrow"/>
          <w:sz w:val="24"/>
          <w:szCs w:val="24"/>
        </w:rPr>
        <w:t xml:space="preserve">zaprimanja </w:t>
      </w:r>
      <w:r w:rsidR="009668CF">
        <w:rPr>
          <w:rFonts w:ascii="Arial Narrow" w:hAnsi="Arial Narrow"/>
          <w:sz w:val="24"/>
          <w:szCs w:val="24"/>
        </w:rPr>
        <w:t>e računa</w:t>
      </w:r>
      <w:r w:rsidRPr="0069771C">
        <w:rPr>
          <w:rFonts w:ascii="Arial Narrow" w:hAnsi="Arial Narrow"/>
          <w:sz w:val="24"/>
          <w:szCs w:val="24"/>
        </w:rPr>
        <w:t>.</w:t>
      </w:r>
    </w:p>
    <w:p w14:paraId="26936300" w14:textId="77777777" w:rsidR="009502C8" w:rsidRDefault="0048539A" w:rsidP="0048539A">
      <w:pPr>
        <w:jc w:val="both"/>
        <w:rPr>
          <w:rFonts w:ascii="Arial Narrow" w:hAnsi="Arial Narrow"/>
          <w:sz w:val="24"/>
          <w:szCs w:val="24"/>
          <w:lang w:val="hr-HR"/>
        </w:rPr>
      </w:pPr>
      <w:r w:rsidRPr="0069771C">
        <w:rPr>
          <w:rFonts w:ascii="Arial Narrow" w:hAnsi="Arial Narrow"/>
          <w:sz w:val="24"/>
          <w:szCs w:val="24"/>
          <w:lang w:val="hr-HR"/>
        </w:rPr>
        <w:tab/>
        <w:t>Plaćanje se obavlja bez predujma.</w:t>
      </w:r>
    </w:p>
    <w:p w14:paraId="7F49BEED" w14:textId="2EBE0D8A" w:rsidR="008F597B" w:rsidRDefault="008F597B" w:rsidP="0048539A">
      <w:pPr>
        <w:jc w:val="both"/>
        <w:rPr>
          <w:rFonts w:ascii="Arial Narrow" w:hAnsi="Arial Narrow"/>
          <w:sz w:val="24"/>
          <w:szCs w:val="24"/>
          <w:lang w:val="hr-HR"/>
        </w:rPr>
      </w:pPr>
    </w:p>
    <w:p w14:paraId="4C1A34FC" w14:textId="77777777" w:rsidR="002F19F7" w:rsidRPr="0069771C" w:rsidRDefault="002F19F7" w:rsidP="0048539A">
      <w:pPr>
        <w:jc w:val="both"/>
        <w:rPr>
          <w:rFonts w:ascii="Arial Narrow" w:hAnsi="Arial Narrow"/>
          <w:sz w:val="24"/>
          <w:szCs w:val="24"/>
          <w:lang w:val="hr-HR"/>
        </w:rPr>
      </w:pPr>
    </w:p>
    <w:p w14:paraId="4B2E98B0" w14:textId="77777777" w:rsidR="0048539A" w:rsidRPr="0048539A" w:rsidRDefault="0048539A" w:rsidP="0048539A">
      <w:pPr>
        <w:pStyle w:val="Odlomakpopisa"/>
        <w:numPr>
          <w:ilvl w:val="0"/>
          <w:numId w:val="5"/>
        </w:numPr>
        <w:spacing w:after="0"/>
        <w:jc w:val="both"/>
        <w:rPr>
          <w:rFonts w:ascii="Arial Narrow" w:hAnsi="Arial Narrow"/>
          <w:b/>
          <w:sz w:val="24"/>
          <w:szCs w:val="24"/>
        </w:rPr>
      </w:pPr>
      <w:r w:rsidRPr="0048539A">
        <w:rPr>
          <w:rFonts w:ascii="Arial Narrow" w:hAnsi="Arial Narrow"/>
          <w:b/>
          <w:sz w:val="24"/>
          <w:szCs w:val="24"/>
        </w:rPr>
        <w:lastRenderedPageBreak/>
        <w:t>NAVOD O PRIMJENI UZANCI (TRGOVAČKIH OBIČAJA)</w:t>
      </w:r>
    </w:p>
    <w:p w14:paraId="55A464E3" w14:textId="77777777" w:rsidR="0048539A" w:rsidRDefault="0048539A" w:rsidP="0048539A">
      <w:pPr>
        <w:ind w:left="720"/>
        <w:jc w:val="both"/>
        <w:rPr>
          <w:rFonts w:ascii="Arial Narrow" w:hAnsi="Arial Narrow"/>
          <w:sz w:val="24"/>
          <w:szCs w:val="24"/>
        </w:rPr>
      </w:pPr>
      <w:r w:rsidRPr="0069771C">
        <w:rPr>
          <w:rFonts w:ascii="Arial Narrow" w:hAnsi="Arial Narrow"/>
          <w:sz w:val="24"/>
          <w:szCs w:val="24"/>
        </w:rPr>
        <w:t xml:space="preserve">Naručitelj neće na ugovor o </w:t>
      </w:r>
      <w:r w:rsidR="008F590C">
        <w:rPr>
          <w:rFonts w:ascii="Arial Narrow" w:hAnsi="Arial Narrow"/>
          <w:sz w:val="24"/>
          <w:szCs w:val="24"/>
        </w:rPr>
        <w:t>jednostavnoj</w:t>
      </w:r>
      <w:r w:rsidRPr="0069771C">
        <w:rPr>
          <w:rFonts w:ascii="Arial Narrow" w:hAnsi="Arial Narrow"/>
          <w:sz w:val="24"/>
          <w:szCs w:val="24"/>
        </w:rPr>
        <w:t xml:space="preserve"> nabavi primjenjivati uzance (trgovačke običaje).</w:t>
      </w:r>
    </w:p>
    <w:p w14:paraId="2AFC9435" w14:textId="77777777" w:rsidR="00A52685" w:rsidRDefault="00A52685" w:rsidP="00BD57AD">
      <w:pPr>
        <w:jc w:val="both"/>
        <w:rPr>
          <w:rFonts w:ascii="Arial Narrow" w:hAnsi="Arial Narrow"/>
          <w:sz w:val="24"/>
          <w:szCs w:val="24"/>
        </w:rPr>
      </w:pPr>
    </w:p>
    <w:p w14:paraId="05AB8FB3" w14:textId="77777777" w:rsidR="008B3D7C" w:rsidRPr="008B3D7C" w:rsidRDefault="008B3D7C" w:rsidP="008B3D7C">
      <w:pPr>
        <w:pStyle w:val="Odlomakpopisa"/>
        <w:numPr>
          <w:ilvl w:val="0"/>
          <w:numId w:val="5"/>
        </w:numPr>
        <w:jc w:val="both"/>
        <w:rPr>
          <w:rFonts w:ascii="Arial Narrow" w:hAnsi="Arial Narrow"/>
          <w:b/>
          <w:sz w:val="24"/>
          <w:szCs w:val="24"/>
        </w:rPr>
      </w:pPr>
      <w:r w:rsidRPr="008B3D7C">
        <w:rPr>
          <w:rFonts w:ascii="Arial Narrow" w:hAnsi="Arial Narrow"/>
          <w:b/>
          <w:sz w:val="24"/>
          <w:szCs w:val="24"/>
        </w:rPr>
        <w:t>PODATCI O OSOBI ILI SLUŽBI ZADUŽENOJ ZA KOMUNIKACIJU SA PONUDITELJIMA</w:t>
      </w:r>
    </w:p>
    <w:p w14:paraId="21B47A54" w14:textId="0CDB79F7" w:rsidR="008B3D7C" w:rsidRPr="008B3D7C" w:rsidRDefault="008B3D7C" w:rsidP="008B3D7C">
      <w:pPr>
        <w:pStyle w:val="Odlomakpopisa"/>
        <w:jc w:val="both"/>
        <w:rPr>
          <w:rFonts w:ascii="Arial Narrow" w:hAnsi="Arial Narrow"/>
          <w:sz w:val="24"/>
          <w:szCs w:val="24"/>
        </w:rPr>
      </w:pPr>
      <w:r>
        <w:rPr>
          <w:rFonts w:ascii="Arial Narrow" w:hAnsi="Arial Narrow"/>
          <w:sz w:val="24"/>
          <w:szCs w:val="24"/>
        </w:rPr>
        <w:t xml:space="preserve">Josip Balić, </w:t>
      </w:r>
      <w:r w:rsidRPr="008B3D7C">
        <w:rPr>
          <w:rFonts w:ascii="Arial Narrow" w:hAnsi="Arial Narrow"/>
          <w:sz w:val="24"/>
          <w:szCs w:val="24"/>
        </w:rPr>
        <w:t>tel:</w:t>
      </w:r>
      <w:r>
        <w:rPr>
          <w:rFonts w:ascii="Arial Narrow" w:hAnsi="Arial Narrow"/>
          <w:sz w:val="24"/>
          <w:szCs w:val="24"/>
        </w:rPr>
        <w:t xml:space="preserve"> </w:t>
      </w:r>
      <w:r w:rsidRPr="008B3D7C">
        <w:rPr>
          <w:rFonts w:ascii="Arial Narrow" w:hAnsi="Arial Narrow"/>
          <w:sz w:val="24"/>
          <w:szCs w:val="24"/>
        </w:rPr>
        <w:t>021/668</w:t>
      </w:r>
      <w:r w:rsidR="00D139F4">
        <w:rPr>
          <w:rFonts w:ascii="Arial Narrow" w:hAnsi="Arial Narrow"/>
          <w:sz w:val="24"/>
          <w:szCs w:val="24"/>
        </w:rPr>
        <w:t>-</w:t>
      </w:r>
      <w:r w:rsidRPr="008B3D7C">
        <w:rPr>
          <w:rFonts w:ascii="Arial Narrow" w:hAnsi="Arial Narrow"/>
          <w:sz w:val="24"/>
          <w:szCs w:val="24"/>
        </w:rPr>
        <w:t>2</w:t>
      </w:r>
      <w:r w:rsidR="00CE0C83">
        <w:rPr>
          <w:rFonts w:ascii="Arial Narrow" w:hAnsi="Arial Narrow"/>
          <w:sz w:val="24"/>
          <w:szCs w:val="24"/>
        </w:rPr>
        <w:t>94</w:t>
      </w:r>
      <w:r>
        <w:rPr>
          <w:rFonts w:ascii="Arial Narrow" w:hAnsi="Arial Narrow"/>
          <w:sz w:val="24"/>
          <w:szCs w:val="24"/>
        </w:rPr>
        <w:t xml:space="preserve">, email: </w:t>
      </w:r>
      <w:r w:rsidR="00527293">
        <w:rPr>
          <w:rFonts w:ascii="Arial Narrow" w:hAnsi="Arial Narrow"/>
          <w:sz w:val="24"/>
          <w:szCs w:val="24"/>
        </w:rPr>
        <w:t>josip.balic@</w:t>
      </w:r>
      <w:r w:rsidR="00D139F4">
        <w:rPr>
          <w:rFonts w:ascii="Arial Narrow" w:hAnsi="Arial Narrow"/>
          <w:sz w:val="24"/>
          <w:szCs w:val="24"/>
        </w:rPr>
        <w:t>dugopolje.hr</w:t>
      </w:r>
    </w:p>
    <w:p w14:paraId="23C5BA1D" w14:textId="77777777" w:rsidR="00A43676" w:rsidRDefault="00A43676" w:rsidP="00FC3860">
      <w:pPr>
        <w:pStyle w:val="Odlomakpopisa"/>
        <w:spacing w:after="0"/>
        <w:jc w:val="both"/>
        <w:rPr>
          <w:rFonts w:ascii="Arial Narrow" w:hAnsi="Arial Narrow"/>
          <w:b/>
          <w:sz w:val="24"/>
          <w:szCs w:val="24"/>
        </w:rPr>
      </w:pPr>
    </w:p>
    <w:p w14:paraId="7381BCF4" w14:textId="77777777" w:rsidR="0048539A" w:rsidRPr="0048539A" w:rsidRDefault="0048539A" w:rsidP="0048539A">
      <w:pPr>
        <w:pStyle w:val="Odlomakpopisa"/>
        <w:numPr>
          <w:ilvl w:val="0"/>
          <w:numId w:val="5"/>
        </w:numPr>
        <w:spacing w:after="0"/>
        <w:jc w:val="both"/>
        <w:rPr>
          <w:rFonts w:ascii="Arial Narrow" w:hAnsi="Arial Narrow"/>
          <w:b/>
          <w:sz w:val="24"/>
          <w:szCs w:val="24"/>
        </w:rPr>
      </w:pPr>
      <w:r w:rsidRPr="0048539A">
        <w:rPr>
          <w:rFonts w:ascii="Arial Narrow" w:hAnsi="Arial Narrow"/>
          <w:b/>
          <w:sz w:val="24"/>
          <w:szCs w:val="24"/>
        </w:rPr>
        <w:t>KOMUNIKACIJA I RAZMJENA INFORMACIJA IZMEĐU NARUČITELJA I GOSPODARSKIH SUBJEKATA</w:t>
      </w:r>
    </w:p>
    <w:p w14:paraId="533AD559" w14:textId="77777777" w:rsidR="0048539A" w:rsidRPr="0069771C" w:rsidRDefault="0048539A" w:rsidP="0048539A">
      <w:pPr>
        <w:ind w:left="720"/>
        <w:jc w:val="both"/>
        <w:rPr>
          <w:rFonts w:ascii="Arial Narrow" w:hAnsi="Arial Narrow"/>
          <w:sz w:val="24"/>
          <w:szCs w:val="24"/>
        </w:rPr>
      </w:pPr>
      <w:r w:rsidRPr="0069771C">
        <w:rPr>
          <w:rFonts w:ascii="Arial Narrow" w:hAnsi="Arial Narrow"/>
          <w:sz w:val="24"/>
          <w:szCs w:val="24"/>
        </w:rPr>
        <w:t xml:space="preserve">Komunikacija i svaka druga razmjena informacija između Naručitelja i gospodarskih subjekata može se obavljati poštanskom pošiljkom, telefaksom, elektroničkim sredstvima ili kombinacijom tih sredstava prema odabiru Naručitelja. </w:t>
      </w:r>
    </w:p>
    <w:p w14:paraId="1317A927" w14:textId="77777777" w:rsidR="00C429D5" w:rsidRDefault="00C429D5"/>
    <w:p w14:paraId="0DC0ED46" w14:textId="77777777" w:rsidR="008B3D7C" w:rsidRDefault="008B3D7C" w:rsidP="008B3D7C">
      <w:pPr>
        <w:ind w:firstLine="567"/>
        <w:jc w:val="right"/>
        <w:rPr>
          <w:rFonts w:ascii="Arial Narrow" w:hAnsi="Arial Narrow"/>
          <w:sz w:val="24"/>
          <w:szCs w:val="24"/>
          <w:lang w:val="hr-HR"/>
        </w:rPr>
      </w:pPr>
    </w:p>
    <w:p w14:paraId="3D5B616F" w14:textId="77777777" w:rsidR="008B3D7C" w:rsidRDefault="008B3D7C"/>
    <w:p w14:paraId="75B5B258" w14:textId="77777777" w:rsidR="008B3D7C" w:rsidRDefault="008B3D7C"/>
    <w:p w14:paraId="5687BDB2" w14:textId="5EF1807A" w:rsidR="008B3D7C" w:rsidRDefault="008B3D7C"/>
    <w:p w14:paraId="71DAA108" w14:textId="6B60B281" w:rsidR="00CA38E9" w:rsidRDefault="00CA38E9"/>
    <w:p w14:paraId="77ACEFC7" w14:textId="40779B4E" w:rsidR="00CA38E9" w:rsidRDefault="00CA38E9"/>
    <w:p w14:paraId="478DDC79" w14:textId="284FDF55" w:rsidR="00CA38E9" w:rsidRDefault="00CA38E9"/>
    <w:p w14:paraId="1B377D66" w14:textId="3AD26A67" w:rsidR="00CA38E9" w:rsidRDefault="00CA38E9"/>
    <w:p w14:paraId="3548BBAC" w14:textId="77777777" w:rsidR="00CA38E9" w:rsidRDefault="00CA38E9"/>
    <w:p w14:paraId="30854CE0" w14:textId="77777777" w:rsidR="008B3D7C" w:rsidRDefault="008B3D7C"/>
    <w:p w14:paraId="04E306D8" w14:textId="77777777" w:rsidR="008B3D7C" w:rsidRDefault="008B3D7C"/>
    <w:p w14:paraId="148A3B4D" w14:textId="77777777" w:rsidR="008B3D7C" w:rsidRDefault="008B3D7C"/>
    <w:p w14:paraId="1611C09B" w14:textId="77777777" w:rsidR="008B3D7C" w:rsidRDefault="008B3D7C"/>
    <w:p w14:paraId="4216C6A9" w14:textId="77777777" w:rsidR="008B3D7C" w:rsidRDefault="008B3D7C"/>
    <w:p w14:paraId="7ED01EC0" w14:textId="77777777" w:rsidR="00527293" w:rsidRDefault="00527293"/>
    <w:p w14:paraId="1138B865" w14:textId="77777777" w:rsidR="00AC5689" w:rsidRDefault="00AC5689"/>
    <w:p w14:paraId="4806ABEB" w14:textId="77777777" w:rsidR="00AC5689" w:rsidRDefault="00AC5689"/>
    <w:p w14:paraId="42FE3D2C" w14:textId="29DD168B" w:rsidR="00AC5689" w:rsidRDefault="00AC5689"/>
    <w:p w14:paraId="21B6A25F" w14:textId="767FE21D" w:rsidR="00AB5EFA" w:rsidRDefault="00AB5EFA"/>
    <w:p w14:paraId="231256F1" w14:textId="77777777" w:rsidR="00AB5EFA" w:rsidRDefault="00AB5EFA"/>
    <w:p w14:paraId="1D473E8B" w14:textId="5137092D" w:rsidR="005B23F2" w:rsidRDefault="005B23F2"/>
    <w:p w14:paraId="4767E368" w14:textId="778BE15F" w:rsidR="005B23F2" w:rsidRDefault="005B23F2"/>
    <w:p w14:paraId="4C51FC7C" w14:textId="00500E5F" w:rsidR="005B23F2" w:rsidRDefault="005B23F2"/>
    <w:p w14:paraId="1A440684" w14:textId="3EBAABAE" w:rsidR="005B23F2" w:rsidRDefault="005B23F2"/>
    <w:p w14:paraId="1A58FD20" w14:textId="62F3622E" w:rsidR="005B23F2" w:rsidRDefault="005B23F2"/>
    <w:p w14:paraId="2E0A6956" w14:textId="6077CDED" w:rsidR="005B23F2" w:rsidRDefault="005B23F2"/>
    <w:p w14:paraId="6F23D416" w14:textId="434F74EA" w:rsidR="005B23F2" w:rsidRDefault="005B23F2"/>
    <w:p w14:paraId="5A44FE49" w14:textId="23DC2916" w:rsidR="002F19F7" w:rsidRDefault="002F19F7"/>
    <w:p w14:paraId="5021006A" w14:textId="1D19D108" w:rsidR="002F19F7" w:rsidRDefault="002F19F7"/>
    <w:p w14:paraId="0274D050" w14:textId="56684D93" w:rsidR="002F19F7" w:rsidRDefault="002F19F7"/>
    <w:p w14:paraId="7A74E94D" w14:textId="72272B33" w:rsidR="002F19F7" w:rsidRDefault="002F19F7"/>
    <w:p w14:paraId="63B14A06" w14:textId="2371A3D2" w:rsidR="002F19F7" w:rsidRDefault="002F19F7"/>
    <w:p w14:paraId="59A66862" w14:textId="5FFF612D" w:rsidR="002F19F7" w:rsidRDefault="002F19F7"/>
    <w:p w14:paraId="633FD290" w14:textId="227DC8A3" w:rsidR="002F19F7" w:rsidRDefault="002F19F7"/>
    <w:p w14:paraId="4E86E563" w14:textId="281AEE71" w:rsidR="002F19F7" w:rsidRDefault="002F19F7"/>
    <w:p w14:paraId="2C3A38F9" w14:textId="50A86CB7" w:rsidR="002F19F7" w:rsidRDefault="002F19F7"/>
    <w:p w14:paraId="685F9486" w14:textId="35D1D609" w:rsidR="002F19F7" w:rsidRDefault="002F19F7"/>
    <w:p w14:paraId="4E0CECB0" w14:textId="60E0F879" w:rsidR="002F19F7" w:rsidRDefault="002F19F7"/>
    <w:p w14:paraId="31A9204F" w14:textId="4049552F" w:rsidR="002F19F7" w:rsidRDefault="002F19F7"/>
    <w:p w14:paraId="5855C7C9" w14:textId="6DDE5072" w:rsidR="002F19F7" w:rsidRDefault="002F19F7"/>
    <w:p w14:paraId="04C10ADF" w14:textId="7CCABE63" w:rsidR="002F19F7" w:rsidRDefault="002F19F7"/>
    <w:p w14:paraId="08F6D0B5" w14:textId="7FB1633A" w:rsidR="002F19F7" w:rsidRDefault="002F19F7"/>
    <w:p w14:paraId="5338A01B" w14:textId="3E630559" w:rsidR="002F19F7" w:rsidRDefault="002F19F7"/>
    <w:p w14:paraId="77D1037E" w14:textId="287FE2A6" w:rsidR="002F19F7" w:rsidRDefault="002F19F7"/>
    <w:p w14:paraId="4D26C71B" w14:textId="77777777" w:rsidR="002F19F7" w:rsidRDefault="002F19F7"/>
    <w:p w14:paraId="3D43C777" w14:textId="77777777" w:rsidR="005B23F2" w:rsidRDefault="005B23F2"/>
    <w:p w14:paraId="2E7DA2EB" w14:textId="77777777" w:rsidR="00AC5689" w:rsidRDefault="00AC5689"/>
    <w:p w14:paraId="24DFD45C" w14:textId="77777777" w:rsidR="00AC5689" w:rsidRDefault="00AC5689"/>
    <w:p w14:paraId="39E28FBC" w14:textId="77777777" w:rsidR="00AC5689" w:rsidRDefault="00AC5689"/>
    <w:p w14:paraId="2EE8C3B6" w14:textId="77777777" w:rsidR="008B3D7C" w:rsidRDefault="008B3D7C"/>
    <w:p w14:paraId="32A8E666" w14:textId="77777777" w:rsidR="008B3D7C" w:rsidRPr="003C2E76" w:rsidRDefault="008B3D7C" w:rsidP="008B3D7C">
      <w:pPr>
        <w:jc w:val="center"/>
        <w:rPr>
          <w:rFonts w:ascii="Arial Narrow" w:hAnsi="Arial Narrow"/>
          <w:b/>
          <w:sz w:val="32"/>
          <w:szCs w:val="32"/>
          <w:lang w:val="hr-HR"/>
        </w:rPr>
      </w:pPr>
      <w:r w:rsidRPr="003C2E76">
        <w:rPr>
          <w:rFonts w:ascii="Arial Narrow" w:hAnsi="Arial Narrow"/>
          <w:b/>
          <w:sz w:val="32"/>
          <w:szCs w:val="32"/>
          <w:lang w:val="hr-HR"/>
        </w:rPr>
        <w:t xml:space="preserve">PONUDBENI LIST </w:t>
      </w:r>
    </w:p>
    <w:p w14:paraId="149BA342" w14:textId="77777777" w:rsidR="008B3D7C" w:rsidRPr="003C2E76" w:rsidRDefault="008B3D7C" w:rsidP="008B3D7C">
      <w:pPr>
        <w:jc w:val="both"/>
        <w:rPr>
          <w:rFonts w:ascii="Arial Narrow" w:hAnsi="Arial Narrow"/>
          <w:sz w:val="28"/>
          <w:szCs w:val="28"/>
          <w:lang w:val="hr-HR"/>
        </w:rPr>
      </w:pPr>
    </w:p>
    <w:p w14:paraId="31D2EA67" w14:textId="77777777" w:rsidR="008B3D7C" w:rsidRPr="003C2E76" w:rsidRDefault="008B3D7C" w:rsidP="008B3D7C">
      <w:pPr>
        <w:jc w:val="both"/>
        <w:rPr>
          <w:rFonts w:ascii="Arial Narrow" w:hAnsi="Arial Narrow"/>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18"/>
        <w:gridCol w:w="7344"/>
      </w:tblGrid>
      <w:tr w:rsidR="003C2E76" w:rsidRPr="003C2E76" w14:paraId="6862BF7F" w14:textId="77777777" w:rsidTr="00C429D5">
        <w:tc>
          <w:tcPr>
            <w:tcW w:w="1736" w:type="dxa"/>
          </w:tcPr>
          <w:p w14:paraId="03773994" w14:textId="77777777" w:rsidR="003C2E76" w:rsidRPr="003C2E76" w:rsidRDefault="003C2E76" w:rsidP="00C429D5">
            <w:pPr>
              <w:rPr>
                <w:rFonts w:ascii="Arial Narrow" w:hAnsi="Arial Narrow"/>
                <w:sz w:val="24"/>
                <w:szCs w:val="24"/>
              </w:rPr>
            </w:pPr>
            <w:r w:rsidRPr="003C2E76">
              <w:rPr>
                <w:rFonts w:ascii="Arial Narrow" w:hAnsi="Arial Narrow"/>
                <w:sz w:val="24"/>
                <w:szCs w:val="24"/>
              </w:rPr>
              <w:br w:type="page"/>
              <w:t>NARUČITELJ:</w:t>
            </w:r>
          </w:p>
        </w:tc>
        <w:tc>
          <w:tcPr>
            <w:tcW w:w="7827" w:type="dxa"/>
          </w:tcPr>
          <w:p w14:paraId="0FE8932C" w14:textId="77777777" w:rsidR="003C2E76" w:rsidRPr="003C2E76" w:rsidRDefault="003C2E76" w:rsidP="00C429D5">
            <w:pPr>
              <w:rPr>
                <w:rFonts w:ascii="Arial Narrow" w:hAnsi="Arial Narrow"/>
                <w:sz w:val="24"/>
                <w:szCs w:val="24"/>
              </w:rPr>
            </w:pPr>
            <w:r w:rsidRPr="003C2E76">
              <w:rPr>
                <w:rFonts w:ascii="Arial Narrow" w:hAnsi="Arial Narrow"/>
                <w:sz w:val="24"/>
                <w:szCs w:val="24"/>
              </w:rPr>
              <w:t>Općina Dugopolje, T</w:t>
            </w:r>
            <w:r>
              <w:rPr>
                <w:rFonts w:ascii="Arial Narrow" w:hAnsi="Arial Narrow"/>
                <w:sz w:val="24"/>
                <w:szCs w:val="24"/>
              </w:rPr>
              <w:t>rg dr. Franje Tuđmana 1</w:t>
            </w:r>
            <w:r w:rsidRPr="003C2E76">
              <w:rPr>
                <w:rFonts w:ascii="Arial Narrow" w:hAnsi="Arial Narrow"/>
                <w:sz w:val="24"/>
                <w:szCs w:val="24"/>
              </w:rPr>
              <w:t>, Dugopolje</w:t>
            </w:r>
          </w:p>
        </w:tc>
      </w:tr>
      <w:tr w:rsidR="003C2E76" w:rsidRPr="003C2E76" w14:paraId="75DEF0A4" w14:textId="77777777" w:rsidTr="00C429D5">
        <w:tc>
          <w:tcPr>
            <w:tcW w:w="9563" w:type="dxa"/>
            <w:gridSpan w:val="2"/>
          </w:tcPr>
          <w:p w14:paraId="2F59540A" w14:textId="77777777" w:rsidR="003C2E76" w:rsidRPr="003C2E76" w:rsidRDefault="003C2E76" w:rsidP="00C429D5">
            <w:pPr>
              <w:rPr>
                <w:rFonts w:ascii="Arial Narrow" w:hAnsi="Arial Narrow"/>
                <w:sz w:val="24"/>
                <w:szCs w:val="24"/>
              </w:rPr>
            </w:pPr>
          </w:p>
          <w:p w14:paraId="10F9C280" w14:textId="77777777" w:rsidR="003C2E76" w:rsidRPr="003C2E76" w:rsidRDefault="003C2E76" w:rsidP="00C429D5">
            <w:pPr>
              <w:jc w:val="center"/>
              <w:rPr>
                <w:rFonts w:ascii="Arial Narrow" w:hAnsi="Arial Narrow"/>
                <w:b/>
                <w:sz w:val="24"/>
                <w:szCs w:val="24"/>
              </w:rPr>
            </w:pPr>
            <w:r w:rsidRPr="003C2E76">
              <w:rPr>
                <w:rFonts w:ascii="Arial Narrow" w:hAnsi="Arial Narrow"/>
                <w:b/>
                <w:sz w:val="24"/>
                <w:szCs w:val="24"/>
              </w:rPr>
              <w:t>PONUDBENI LIST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836"/>
            </w:tblGrid>
            <w:tr w:rsidR="003C2E76" w:rsidRPr="003C2E76" w14:paraId="29C7DD3E" w14:textId="77777777" w:rsidTr="00BD5958">
              <w:tc>
                <w:tcPr>
                  <w:tcW w:w="9238" w:type="dxa"/>
                </w:tcPr>
                <w:p w14:paraId="58A76B2F" w14:textId="765A523A" w:rsidR="003C2E76" w:rsidRPr="003C2E76" w:rsidRDefault="003C2E76" w:rsidP="0070150E">
                  <w:pPr>
                    <w:jc w:val="center"/>
                    <w:rPr>
                      <w:rFonts w:ascii="Arial Narrow" w:hAnsi="Arial Narrow"/>
                      <w:sz w:val="24"/>
                      <w:szCs w:val="24"/>
                    </w:rPr>
                  </w:pPr>
                  <w:r w:rsidRPr="003C2E76">
                    <w:rPr>
                      <w:rFonts w:ascii="Arial Narrow" w:hAnsi="Arial Narrow"/>
                      <w:sz w:val="24"/>
                      <w:szCs w:val="24"/>
                    </w:rPr>
                    <w:t xml:space="preserve">Evidencijski broj nabave: </w:t>
                  </w:r>
                  <w:r w:rsidR="009502C8">
                    <w:rPr>
                      <w:rFonts w:ascii="Arial Narrow" w:hAnsi="Arial Narrow"/>
                      <w:iCs/>
                      <w:sz w:val="24"/>
                      <w:szCs w:val="24"/>
                      <w:lang w:eastAsia="en-US"/>
                    </w:rPr>
                    <w:t xml:space="preserve"> </w:t>
                  </w:r>
                  <w:r w:rsidR="005F0B68">
                    <w:rPr>
                      <w:rFonts w:ascii="Arial Narrow" w:hAnsi="Arial Narrow"/>
                      <w:iCs/>
                      <w:sz w:val="24"/>
                      <w:szCs w:val="24"/>
                      <w:lang w:eastAsia="en-US"/>
                    </w:rPr>
                    <w:t>J</w:t>
                  </w:r>
                  <w:r w:rsidR="00D139F4">
                    <w:rPr>
                      <w:rFonts w:ascii="Arial Narrow" w:hAnsi="Arial Narrow"/>
                      <w:iCs/>
                      <w:sz w:val="24"/>
                      <w:szCs w:val="24"/>
                      <w:lang w:eastAsia="en-US"/>
                    </w:rPr>
                    <w:t>N</w:t>
                  </w:r>
                  <w:r w:rsidR="00CE0C83">
                    <w:rPr>
                      <w:rFonts w:ascii="Arial Narrow" w:hAnsi="Arial Narrow"/>
                      <w:iCs/>
                      <w:sz w:val="24"/>
                      <w:szCs w:val="24"/>
                      <w:lang w:eastAsia="en-US"/>
                    </w:rPr>
                    <w:t>0</w:t>
                  </w:r>
                  <w:r w:rsidR="00BF62DC">
                    <w:rPr>
                      <w:rFonts w:ascii="Arial Narrow" w:hAnsi="Arial Narrow"/>
                      <w:iCs/>
                      <w:sz w:val="24"/>
                      <w:szCs w:val="24"/>
                      <w:lang w:eastAsia="en-US"/>
                    </w:rPr>
                    <w:t>16</w:t>
                  </w:r>
                  <w:r w:rsidR="00CA38E9">
                    <w:rPr>
                      <w:rFonts w:ascii="Arial Narrow" w:hAnsi="Arial Narrow"/>
                      <w:iCs/>
                      <w:sz w:val="24"/>
                      <w:szCs w:val="24"/>
                      <w:lang w:eastAsia="en-US"/>
                    </w:rPr>
                    <w:t>-</w:t>
                  </w:r>
                  <w:r w:rsidR="008A4820">
                    <w:rPr>
                      <w:rFonts w:ascii="Arial Narrow" w:hAnsi="Arial Narrow"/>
                      <w:iCs/>
                      <w:sz w:val="24"/>
                      <w:szCs w:val="24"/>
                      <w:lang w:eastAsia="en-US"/>
                    </w:rPr>
                    <w:t>1</w:t>
                  </w:r>
                  <w:r w:rsidR="00AC129C">
                    <w:rPr>
                      <w:rFonts w:ascii="Arial Narrow" w:hAnsi="Arial Narrow"/>
                      <w:iCs/>
                      <w:sz w:val="24"/>
                      <w:szCs w:val="24"/>
                      <w:lang w:eastAsia="en-US"/>
                    </w:rPr>
                    <w:t>/</w:t>
                  </w:r>
                  <w:r w:rsidR="00CE0C83">
                    <w:rPr>
                      <w:rFonts w:ascii="Arial Narrow" w:hAnsi="Arial Narrow"/>
                      <w:iCs/>
                      <w:sz w:val="24"/>
                      <w:szCs w:val="24"/>
                      <w:lang w:eastAsia="en-US"/>
                    </w:rPr>
                    <w:t>2</w:t>
                  </w:r>
                  <w:r w:rsidR="00BF62DC">
                    <w:rPr>
                      <w:rFonts w:ascii="Arial Narrow" w:hAnsi="Arial Narrow"/>
                      <w:iCs/>
                      <w:sz w:val="24"/>
                      <w:szCs w:val="24"/>
                      <w:lang w:eastAsia="en-US"/>
                    </w:rPr>
                    <w:t>1</w:t>
                  </w:r>
                </w:p>
              </w:tc>
            </w:tr>
          </w:tbl>
          <w:p w14:paraId="737F4DF7" w14:textId="77777777" w:rsidR="003C2E76" w:rsidRPr="003C2E76" w:rsidRDefault="003C2E76" w:rsidP="00C429D5">
            <w:pPr>
              <w:rPr>
                <w:rFonts w:ascii="Arial Narrow" w:hAnsi="Arial Narrow"/>
                <w:sz w:val="24"/>
                <w:szCs w:val="24"/>
              </w:rPr>
            </w:pPr>
          </w:p>
        </w:tc>
      </w:tr>
    </w:tbl>
    <w:p w14:paraId="04C2C3C9" w14:textId="77777777" w:rsidR="003C2E76" w:rsidRPr="003C2E76" w:rsidRDefault="003C2E76" w:rsidP="003C2E76">
      <w:pPr>
        <w:rPr>
          <w:rFonts w:ascii="Arial Narrow" w:hAnsi="Arial Narrow"/>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35"/>
        <w:gridCol w:w="3113"/>
        <w:gridCol w:w="3114"/>
      </w:tblGrid>
      <w:tr w:rsidR="00504E35" w:rsidRPr="003C2E76" w14:paraId="0067ED30" w14:textId="77777777" w:rsidTr="00504E35">
        <w:trPr>
          <w:trHeight w:val="357"/>
        </w:trPr>
        <w:tc>
          <w:tcPr>
            <w:tcW w:w="2835" w:type="dxa"/>
          </w:tcPr>
          <w:p w14:paraId="3EDDA167" w14:textId="77777777" w:rsidR="00504E35" w:rsidRPr="003C2E76" w:rsidRDefault="00504E35" w:rsidP="00C429D5">
            <w:pPr>
              <w:rPr>
                <w:rFonts w:ascii="Arial Narrow" w:hAnsi="Arial Narrow"/>
                <w:sz w:val="24"/>
                <w:szCs w:val="24"/>
              </w:rPr>
            </w:pPr>
            <w:r>
              <w:rPr>
                <w:rFonts w:ascii="Arial Narrow" w:hAnsi="Arial Narrow"/>
                <w:sz w:val="24"/>
                <w:szCs w:val="24"/>
              </w:rPr>
              <w:t>Zajednica ponuditelja</w:t>
            </w:r>
          </w:p>
        </w:tc>
        <w:tc>
          <w:tcPr>
            <w:tcW w:w="3113" w:type="dxa"/>
          </w:tcPr>
          <w:p w14:paraId="5785CCC6" w14:textId="77777777" w:rsidR="00504E35" w:rsidRPr="003C2E76" w:rsidRDefault="00504E35" w:rsidP="00C429D5">
            <w:pPr>
              <w:rPr>
                <w:rFonts w:ascii="Arial Narrow" w:hAnsi="Arial Narrow"/>
                <w:sz w:val="24"/>
                <w:szCs w:val="24"/>
              </w:rPr>
            </w:pPr>
            <w:r>
              <w:rPr>
                <w:rFonts w:ascii="Arial Narrow" w:hAnsi="Arial Narrow"/>
                <w:sz w:val="24"/>
                <w:szCs w:val="24"/>
              </w:rPr>
              <w:t>DA</w:t>
            </w:r>
          </w:p>
        </w:tc>
        <w:tc>
          <w:tcPr>
            <w:tcW w:w="3114" w:type="dxa"/>
          </w:tcPr>
          <w:p w14:paraId="430DB866" w14:textId="77777777" w:rsidR="00504E35" w:rsidRPr="003C2E76" w:rsidRDefault="00504E35" w:rsidP="00C429D5">
            <w:pPr>
              <w:rPr>
                <w:rFonts w:ascii="Arial Narrow" w:hAnsi="Arial Narrow"/>
                <w:sz w:val="24"/>
                <w:szCs w:val="24"/>
              </w:rPr>
            </w:pPr>
            <w:r>
              <w:rPr>
                <w:rFonts w:ascii="Arial Narrow" w:hAnsi="Arial Narrow"/>
                <w:sz w:val="24"/>
                <w:szCs w:val="24"/>
              </w:rPr>
              <w:t>NE</w:t>
            </w:r>
          </w:p>
        </w:tc>
      </w:tr>
      <w:tr w:rsidR="003C2E76" w:rsidRPr="003C2E76" w14:paraId="3F69C35A" w14:textId="77777777" w:rsidTr="003C2E76">
        <w:trPr>
          <w:trHeight w:val="625"/>
        </w:trPr>
        <w:tc>
          <w:tcPr>
            <w:tcW w:w="2835" w:type="dxa"/>
          </w:tcPr>
          <w:p w14:paraId="2E02EC88" w14:textId="77777777" w:rsidR="003C2E76" w:rsidRPr="003C2E76" w:rsidRDefault="003C2E76" w:rsidP="00C429D5">
            <w:pPr>
              <w:rPr>
                <w:rFonts w:ascii="Arial Narrow" w:hAnsi="Arial Narrow"/>
                <w:sz w:val="24"/>
                <w:szCs w:val="24"/>
              </w:rPr>
            </w:pPr>
            <w:r w:rsidRPr="003C2E76">
              <w:rPr>
                <w:rFonts w:ascii="Arial Narrow" w:hAnsi="Arial Narrow"/>
                <w:sz w:val="24"/>
                <w:szCs w:val="24"/>
              </w:rPr>
              <w:t>Naziv ponuditelja</w:t>
            </w:r>
          </w:p>
        </w:tc>
        <w:tc>
          <w:tcPr>
            <w:tcW w:w="6227" w:type="dxa"/>
            <w:gridSpan w:val="2"/>
          </w:tcPr>
          <w:p w14:paraId="4138E9AF" w14:textId="77777777" w:rsidR="003C2E76" w:rsidRPr="003C2E76" w:rsidRDefault="003C2E76" w:rsidP="00C429D5">
            <w:pPr>
              <w:rPr>
                <w:rFonts w:ascii="Arial Narrow" w:hAnsi="Arial Narrow"/>
                <w:sz w:val="24"/>
                <w:szCs w:val="24"/>
              </w:rPr>
            </w:pPr>
          </w:p>
        </w:tc>
      </w:tr>
      <w:tr w:rsidR="003C2E76" w:rsidRPr="003C2E76" w14:paraId="04346347" w14:textId="77777777" w:rsidTr="003C2E76">
        <w:trPr>
          <w:trHeight w:val="561"/>
        </w:trPr>
        <w:tc>
          <w:tcPr>
            <w:tcW w:w="2835" w:type="dxa"/>
          </w:tcPr>
          <w:p w14:paraId="5778394C" w14:textId="77777777" w:rsidR="003C2E76" w:rsidRPr="003C2E76" w:rsidRDefault="003C2E76" w:rsidP="00C429D5">
            <w:pPr>
              <w:rPr>
                <w:rFonts w:ascii="Arial Narrow" w:hAnsi="Arial Narrow"/>
                <w:sz w:val="24"/>
                <w:szCs w:val="24"/>
              </w:rPr>
            </w:pPr>
            <w:r w:rsidRPr="003C2E76">
              <w:rPr>
                <w:rFonts w:ascii="Arial Narrow" w:hAnsi="Arial Narrow"/>
                <w:sz w:val="24"/>
                <w:szCs w:val="24"/>
              </w:rPr>
              <w:t>Sjedište</w:t>
            </w:r>
          </w:p>
        </w:tc>
        <w:tc>
          <w:tcPr>
            <w:tcW w:w="6227" w:type="dxa"/>
            <w:gridSpan w:val="2"/>
          </w:tcPr>
          <w:p w14:paraId="3A3AFE23" w14:textId="77777777" w:rsidR="003C2E76" w:rsidRPr="003C2E76" w:rsidRDefault="003C2E76" w:rsidP="00C429D5">
            <w:pPr>
              <w:rPr>
                <w:rFonts w:ascii="Arial Narrow" w:hAnsi="Arial Narrow"/>
                <w:sz w:val="24"/>
                <w:szCs w:val="24"/>
              </w:rPr>
            </w:pPr>
          </w:p>
        </w:tc>
      </w:tr>
      <w:tr w:rsidR="003C2E76" w:rsidRPr="003C2E76" w14:paraId="3BE3C126" w14:textId="77777777" w:rsidTr="003C2E76">
        <w:trPr>
          <w:trHeight w:val="324"/>
        </w:trPr>
        <w:tc>
          <w:tcPr>
            <w:tcW w:w="2835" w:type="dxa"/>
          </w:tcPr>
          <w:p w14:paraId="68D1571C" w14:textId="77777777" w:rsidR="003C2E76" w:rsidRPr="003C2E76" w:rsidRDefault="003C2E76" w:rsidP="00C429D5">
            <w:pPr>
              <w:rPr>
                <w:rFonts w:ascii="Arial Narrow" w:hAnsi="Arial Narrow"/>
                <w:sz w:val="24"/>
                <w:szCs w:val="24"/>
              </w:rPr>
            </w:pPr>
            <w:r w:rsidRPr="003C2E76">
              <w:rPr>
                <w:rFonts w:ascii="Arial Narrow" w:hAnsi="Arial Narrow"/>
                <w:sz w:val="24"/>
                <w:szCs w:val="24"/>
              </w:rPr>
              <w:t>OIB</w:t>
            </w:r>
          </w:p>
        </w:tc>
        <w:tc>
          <w:tcPr>
            <w:tcW w:w="6227" w:type="dxa"/>
            <w:gridSpan w:val="2"/>
          </w:tcPr>
          <w:p w14:paraId="4207AF7A" w14:textId="77777777" w:rsidR="003C2E76" w:rsidRPr="003C2E76" w:rsidRDefault="003C2E76" w:rsidP="00C429D5">
            <w:pPr>
              <w:rPr>
                <w:rFonts w:ascii="Arial Narrow" w:hAnsi="Arial Narrow"/>
                <w:sz w:val="24"/>
                <w:szCs w:val="24"/>
              </w:rPr>
            </w:pPr>
          </w:p>
        </w:tc>
      </w:tr>
      <w:tr w:rsidR="003C2E76" w:rsidRPr="003C2E76" w14:paraId="33A4EDD8" w14:textId="77777777" w:rsidTr="003C2E76">
        <w:trPr>
          <w:trHeight w:val="324"/>
        </w:trPr>
        <w:tc>
          <w:tcPr>
            <w:tcW w:w="2835" w:type="dxa"/>
          </w:tcPr>
          <w:p w14:paraId="2B75A2E0" w14:textId="77777777" w:rsidR="003C2E76" w:rsidRPr="003C2E76" w:rsidRDefault="003C2E76" w:rsidP="00C429D5">
            <w:pPr>
              <w:rPr>
                <w:rFonts w:ascii="Arial Narrow" w:hAnsi="Arial Narrow"/>
                <w:sz w:val="24"/>
                <w:szCs w:val="24"/>
              </w:rPr>
            </w:pPr>
            <w:r w:rsidRPr="003C2E76">
              <w:rPr>
                <w:rFonts w:ascii="Arial Narrow" w:hAnsi="Arial Narrow"/>
                <w:sz w:val="24"/>
                <w:szCs w:val="24"/>
              </w:rPr>
              <w:t>Broj računa</w:t>
            </w:r>
            <w:r w:rsidR="009739DA">
              <w:rPr>
                <w:rFonts w:ascii="Arial Narrow" w:hAnsi="Arial Narrow"/>
                <w:sz w:val="24"/>
                <w:szCs w:val="24"/>
              </w:rPr>
              <w:t xml:space="preserve"> IBAN</w:t>
            </w:r>
            <w:r w:rsidRPr="003C2E76">
              <w:rPr>
                <w:rFonts w:ascii="Arial Narrow" w:hAnsi="Arial Narrow"/>
                <w:sz w:val="24"/>
                <w:szCs w:val="24"/>
              </w:rPr>
              <w:t>/banka</w:t>
            </w:r>
          </w:p>
        </w:tc>
        <w:tc>
          <w:tcPr>
            <w:tcW w:w="6227" w:type="dxa"/>
            <w:gridSpan w:val="2"/>
          </w:tcPr>
          <w:p w14:paraId="5AF63D92" w14:textId="77777777" w:rsidR="003C2E76" w:rsidRPr="003C2E76" w:rsidRDefault="003C2E76" w:rsidP="00C429D5">
            <w:pPr>
              <w:rPr>
                <w:rFonts w:ascii="Arial Narrow" w:hAnsi="Arial Narrow"/>
                <w:sz w:val="24"/>
                <w:szCs w:val="24"/>
              </w:rPr>
            </w:pPr>
          </w:p>
        </w:tc>
      </w:tr>
      <w:tr w:rsidR="003C2E76" w:rsidRPr="003C2E76" w14:paraId="17D1C478" w14:textId="77777777" w:rsidTr="003C2E76">
        <w:trPr>
          <w:trHeight w:val="324"/>
        </w:trPr>
        <w:tc>
          <w:tcPr>
            <w:tcW w:w="2835" w:type="dxa"/>
          </w:tcPr>
          <w:p w14:paraId="59454F35" w14:textId="77777777" w:rsidR="003C2E76" w:rsidRPr="003C2E76" w:rsidRDefault="003C2E76" w:rsidP="00C429D5">
            <w:pPr>
              <w:rPr>
                <w:rFonts w:ascii="Arial Narrow" w:hAnsi="Arial Narrow"/>
                <w:sz w:val="24"/>
                <w:szCs w:val="24"/>
              </w:rPr>
            </w:pPr>
            <w:r w:rsidRPr="003C2E76">
              <w:rPr>
                <w:rFonts w:ascii="Arial Narrow" w:hAnsi="Arial Narrow"/>
                <w:sz w:val="24"/>
                <w:szCs w:val="24"/>
              </w:rPr>
              <w:t>U sustavu PDV-a</w:t>
            </w:r>
          </w:p>
        </w:tc>
        <w:tc>
          <w:tcPr>
            <w:tcW w:w="3113" w:type="dxa"/>
          </w:tcPr>
          <w:p w14:paraId="52FC98FE" w14:textId="77777777" w:rsidR="003C2E76" w:rsidRPr="003C2E76" w:rsidRDefault="003C2E76" w:rsidP="003C2E76">
            <w:pPr>
              <w:rPr>
                <w:rFonts w:ascii="Arial Narrow" w:hAnsi="Arial Narrow"/>
                <w:sz w:val="24"/>
                <w:szCs w:val="24"/>
              </w:rPr>
            </w:pPr>
            <w:r w:rsidRPr="003C2E76">
              <w:rPr>
                <w:rFonts w:ascii="Arial Narrow" w:hAnsi="Arial Narrow"/>
                <w:sz w:val="24"/>
                <w:szCs w:val="24"/>
              </w:rPr>
              <w:t xml:space="preserve">DA              </w:t>
            </w:r>
          </w:p>
        </w:tc>
        <w:tc>
          <w:tcPr>
            <w:tcW w:w="3114" w:type="dxa"/>
          </w:tcPr>
          <w:p w14:paraId="3F8621F7" w14:textId="77777777" w:rsidR="003C2E76" w:rsidRPr="003C2E76" w:rsidRDefault="003C2E76" w:rsidP="00C429D5">
            <w:pPr>
              <w:rPr>
                <w:rFonts w:ascii="Arial Narrow" w:hAnsi="Arial Narrow"/>
                <w:sz w:val="24"/>
                <w:szCs w:val="24"/>
              </w:rPr>
            </w:pPr>
            <w:r w:rsidRPr="003C2E76">
              <w:rPr>
                <w:rFonts w:ascii="Arial Narrow" w:hAnsi="Arial Narrow"/>
                <w:sz w:val="24"/>
                <w:szCs w:val="24"/>
              </w:rPr>
              <w:t>NE</w:t>
            </w:r>
          </w:p>
        </w:tc>
      </w:tr>
      <w:tr w:rsidR="003C2E76" w:rsidRPr="003C2E76" w14:paraId="3A8B6CC5" w14:textId="77777777" w:rsidTr="003C2E76">
        <w:trPr>
          <w:trHeight w:val="324"/>
        </w:trPr>
        <w:tc>
          <w:tcPr>
            <w:tcW w:w="2835" w:type="dxa"/>
          </w:tcPr>
          <w:p w14:paraId="656AEADC" w14:textId="77777777" w:rsidR="003C2E76" w:rsidRPr="003C2E76" w:rsidRDefault="003C2E76" w:rsidP="00C429D5">
            <w:pPr>
              <w:rPr>
                <w:rFonts w:ascii="Arial Narrow" w:hAnsi="Arial Narrow"/>
                <w:sz w:val="24"/>
                <w:szCs w:val="24"/>
              </w:rPr>
            </w:pPr>
            <w:r w:rsidRPr="003C2E76">
              <w:rPr>
                <w:rFonts w:ascii="Arial Narrow" w:hAnsi="Arial Narrow"/>
                <w:sz w:val="24"/>
                <w:szCs w:val="24"/>
              </w:rPr>
              <w:t>Adresa za dostavu pošte</w:t>
            </w:r>
          </w:p>
        </w:tc>
        <w:tc>
          <w:tcPr>
            <w:tcW w:w="6227" w:type="dxa"/>
            <w:gridSpan w:val="2"/>
          </w:tcPr>
          <w:p w14:paraId="51C0EDC3" w14:textId="77777777" w:rsidR="003C2E76" w:rsidRPr="003C2E76" w:rsidRDefault="003C2E76" w:rsidP="00C429D5">
            <w:pPr>
              <w:rPr>
                <w:rFonts w:ascii="Arial Narrow" w:hAnsi="Arial Narrow"/>
                <w:sz w:val="24"/>
                <w:szCs w:val="24"/>
              </w:rPr>
            </w:pPr>
          </w:p>
          <w:p w14:paraId="716E24A2" w14:textId="77777777" w:rsidR="003C2E76" w:rsidRPr="003C2E76" w:rsidRDefault="003C2E76" w:rsidP="00C429D5">
            <w:pPr>
              <w:rPr>
                <w:rFonts w:ascii="Arial Narrow" w:hAnsi="Arial Narrow"/>
                <w:sz w:val="24"/>
                <w:szCs w:val="24"/>
              </w:rPr>
            </w:pPr>
          </w:p>
          <w:p w14:paraId="2980500B" w14:textId="77777777" w:rsidR="003C2E76" w:rsidRPr="003C2E76" w:rsidRDefault="003C2E76" w:rsidP="00C429D5">
            <w:pPr>
              <w:rPr>
                <w:rFonts w:ascii="Arial Narrow" w:hAnsi="Arial Narrow"/>
                <w:sz w:val="24"/>
                <w:szCs w:val="24"/>
              </w:rPr>
            </w:pPr>
          </w:p>
        </w:tc>
      </w:tr>
      <w:tr w:rsidR="003C2E76" w:rsidRPr="003C2E76" w14:paraId="11259BE3" w14:textId="77777777" w:rsidTr="003C2E76">
        <w:trPr>
          <w:trHeight w:val="324"/>
        </w:trPr>
        <w:tc>
          <w:tcPr>
            <w:tcW w:w="2835" w:type="dxa"/>
          </w:tcPr>
          <w:p w14:paraId="11D892F1" w14:textId="77777777" w:rsidR="003C2E76" w:rsidRPr="003C2E76" w:rsidRDefault="003C2E76" w:rsidP="00C429D5">
            <w:pPr>
              <w:rPr>
                <w:rFonts w:ascii="Arial Narrow" w:hAnsi="Arial Narrow"/>
                <w:sz w:val="24"/>
                <w:szCs w:val="24"/>
              </w:rPr>
            </w:pPr>
            <w:r w:rsidRPr="003C2E76">
              <w:rPr>
                <w:rFonts w:ascii="Arial Narrow" w:hAnsi="Arial Narrow"/>
                <w:sz w:val="24"/>
                <w:szCs w:val="24"/>
              </w:rPr>
              <w:t>Adresa e-pošte</w:t>
            </w:r>
          </w:p>
        </w:tc>
        <w:tc>
          <w:tcPr>
            <w:tcW w:w="6227" w:type="dxa"/>
            <w:gridSpan w:val="2"/>
          </w:tcPr>
          <w:p w14:paraId="3C89E511" w14:textId="77777777" w:rsidR="003C2E76" w:rsidRPr="003C2E76" w:rsidRDefault="003C2E76" w:rsidP="00C429D5">
            <w:pPr>
              <w:rPr>
                <w:rFonts w:ascii="Arial Narrow" w:hAnsi="Arial Narrow"/>
                <w:sz w:val="24"/>
                <w:szCs w:val="24"/>
              </w:rPr>
            </w:pPr>
          </w:p>
        </w:tc>
      </w:tr>
      <w:tr w:rsidR="003C2E76" w:rsidRPr="003C2E76" w14:paraId="0890AC03" w14:textId="77777777" w:rsidTr="003C2E76">
        <w:trPr>
          <w:trHeight w:val="324"/>
        </w:trPr>
        <w:tc>
          <w:tcPr>
            <w:tcW w:w="2835" w:type="dxa"/>
          </w:tcPr>
          <w:p w14:paraId="6ADA1DB7" w14:textId="77777777" w:rsidR="003C2E76" w:rsidRPr="003C2E76" w:rsidRDefault="003C2E76" w:rsidP="00C429D5">
            <w:pPr>
              <w:rPr>
                <w:rFonts w:ascii="Arial Narrow" w:hAnsi="Arial Narrow"/>
                <w:sz w:val="24"/>
                <w:szCs w:val="24"/>
              </w:rPr>
            </w:pPr>
            <w:r w:rsidRPr="003C2E76">
              <w:rPr>
                <w:rFonts w:ascii="Arial Narrow" w:hAnsi="Arial Narrow"/>
                <w:sz w:val="24"/>
                <w:szCs w:val="24"/>
              </w:rPr>
              <w:t>Kontakt osoba</w:t>
            </w:r>
          </w:p>
        </w:tc>
        <w:tc>
          <w:tcPr>
            <w:tcW w:w="6227" w:type="dxa"/>
            <w:gridSpan w:val="2"/>
          </w:tcPr>
          <w:p w14:paraId="4CB2F5E8" w14:textId="77777777" w:rsidR="003C2E76" w:rsidRPr="003C2E76" w:rsidRDefault="003C2E76" w:rsidP="00C429D5">
            <w:pPr>
              <w:rPr>
                <w:rFonts w:ascii="Arial Narrow" w:hAnsi="Arial Narrow"/>
                <w:sz w:val="24"/>
                <w:szCs w:val="24"/>
              </w:rPr>
            </w:pPr>
          </w:p>
        </w:tc>
      </w:tr>
      <w:tr w:rsidR="003C2E76" w:rsidRPr="003C2E76" w14:paraId="4F237215" w14:textId="77777777" w:rsidTr="003C2E76">
        <w:trPr>
          <w:trHeight w:val="324"/>
        </w:trPr>
        <w:tc>
          <w:tcPr>
            <w:tcW w:w="2835" w:type="dxa"/>
          </w:tcPr>
          <w:p w14:paraId="3123A3B1" w14:textId="77777777" w:rsidR="003C2E76" w:rsidRPr="003C2E76" w:rsidRDefault="003C2E76" w:rsidP="00C429D5">
            <w:pPr>
              <w:rPr>
                <w:rFonts w:ascii="Arial Narrow" w:hAnsi="Arial Narrow"/>
                <w:sz w:val="24"/>
                <w:szCs w:val="24"/>
              </w:rPr>
            </w:pPr>
            <w:r w:rsidRPr="003C2E76">
              <w:rPr>
                <w:rFonts w:ascii="Arial Narrow" w:hAnsi="Arial Narrow"/>
                <w:sz w:val="24"/>
                <w:szCs w:val="24"/>
              </w:rPr>
              <w:t>Telefon</w:t>
            </w:r>
          </w:p>
        </w:tc>
        <w:tc>
          <w:tcPr>
            <w:tcW w:w="6227" w:type="dxa"/>
            <w:gridSpan w:val="2"/>
          </w:tcPr>
          <w:p w14:paraId="3F4B8468" w14:textId="77777777" w:rsidR="003C2E76" w:rsidRPr="003C2E76" w:rsidRDefault="003C2E76" w:rsidP="00C429D5">
            <w:pPr>
              <w:rPr>
                <w:rFonts w:ascii="Arial Narrow" w:hAnsi="Arial Narrow"/>
                <w:sz w:val="24"/>
                <w:szCs w:val="24"/>
              </w:rPr>
            </w:pPr>
          </w:p>
        </w:tc>
      </w:tr>
      <w:tr w:rsidR="003C2E76" w:rsidRPr="003C2E76" w14:paraId="1447DCD8" w14:textId="77777777" w:rsidTr="003C2E76">
        <w:trPr>
          <w:trHeight w:val="324"/>
        </w:trPr>
        <w:tc>
          <w:tcPr>
            <w:tcW w:w="2835" w:type="dxa"/>
          </w:tcPr>
          <w:p w14:paraId="1DDC637A" w14:textId="77777777" w:rsidR="003C2E76" w:rsidRPr="003C2E76" w:rsidRDefault="003C2E76" w:rsidP="00C429D5">
            <w:pPr>
              <w:rPr>
                <w:rFonts w:ascii="Arial Narrow" w:hAnsi="Arial Narrow"/>
                <w:sz w:val="24"/>
                <w:szCs w:val="24"/>
              </w:rPr>
            </w:pPr>
            <w:r w:rsidRPr="003C2E76">
              <w:rPr>
                <w:rFonts w:ascii="Arial Narrow" w:hAnsi="Arial Narrow"/>
                <w:sz w:val="24"/>
                <w:szCs w:val="24"/>
              </w:rPr>
              <w:t>Fax</w:t>
            </w:r>
          </w:p>
        </w:tc>
        <w:tc>
          <w:tcPr>
            <w:tcW w:w="6227" w:type="dxa"/>
            <w:gridSpan w:val="2"/>
          </w:tcPr>
          <w:p w14:paraId="2AE0FC9D" w14:textId="77777777" w:rsidR="003C2E76" w:rsidRPr="003C2E76" w:rsidRDefault="003C2E76" w:rsidP="00C429D5">
            <w:pPr>
              <w:rPr>
                <w:rFonts w:ascii="Arial Narrow" w:hAnsi="Arial Narrow"/>
                <w:sz w:val="24"/>
                <w:szCs w:val="24"/>
              </w:rPr>
            </w:pPr>
          </w:p>
        </w:tc>
      </w:tr>
    </w:tbl>
    <w:p w14:paraId="23EFFABA" w14:textId="77777777" w:rsidR="003C2E76" w:rsidRPr="003C2E76" w:rsidRDefault="003C2E76" w:rsidP="003C2E76">
      <w:pPr>
        <w:rPr>
          <w:rFonts w:ascii="Arial Narrow" w:hAnsi="Arial Narrow"/>
          <w:sz w:val="24"/>
          <w:szCs w:val="24"/>
        </w:rPr>
      </w:pPr>
    </w:p>
    <w:p w14:paraId="48726426" w14:textId="77777777" w:rsidR="003C2E76" w:rsidRPr="003C2E76" w:rsidRDefault="003C2E76" w:rsidP="003C2E76">
      <w:pPr>
        <w:rPr>
          <w:rFonts w:ascii="Arial Narrow" w:hAnsi="Arial Narrow"/>
          <w:sz w:val="24"/>
          <w:szCs w:val="24"/>
        </w:rPr>
      </w:pPr>
    </w:p>
    <w:p w14:paraId="6778D095" w14:textId="77777777" w:rsidR="003C2E76" w:rsidRPr="003C2E76" w:rsidRDefault="003C2E76" w:rsidP="003C2E76">
      <w:pPr>
        <w:jc w:val="center"/>
        <w:rPr>
          <w:rFonts w:ascii="Arial Narrow" w:hAnsi="Arial Narrow"/>
          <w:sz w:val="24"/>
          <w:szCs w:val="24"/>
        </w:rPr>
      </w:pPr>
    </w:p>
    <w:p w14:paraId="20E6C89C" w14:textId="77777777" w:rsidR="003C2E76" w:rsidRPr="003C2E76" w:rsidRDefault="003C2E76" w:rsidP="003C2E76">
      <w:pPr>
        <w:jc w:val="center"/>
        <w:rPr>
          <w:rFonts w:ascii="Arial Narrow" w:hAnsi="Arial Narrow"/>
          <w:sz w:val="24"/>
          <w:szCs w:val="24"/>
        </w:rPr>
      </w:pPr>
      <w:r w:rsidRPr="003C2E76">
        <w:rPr>
          <w:rFonts w:ascii="Arial Narrow" w:hAnsi="Arial Narrow"/>
          <w:sz w:val="24"/>
          <w:szCs w:val="24"/>
        </w:rPr>
        <w:t>Ponuda broj:</w:t>
      </w:r>
      <w:r>
        <w:rPr>
          <w:rFonts w:ascii="Arial Narrow" w:hAnsi="Arial Narrow"/>
          <w:sz w:val="24"/>
          <w:szCs w:val="24"/>
        </w:rPr>
        <w:t xml:space="preserve"> </w:t>
      </w:r>
      <w:r w:rsidRPr="003C2E76">
        <w:rPr>
          <w:rFonts w:ascii="Arial Narrow" w:hAnsi="Arial Narrow"/>
          <w:sz w:val="24"/>
          <w:szCs w:val="24"/>
        </w:rPr>
        <w:t>_________________</w:t>
      </w:r>
    </w:p>
    <w:p w14:paraId="50AAD267" w14:textId="77777777" w:rsidR="003C2E76" w:rsidRPr="003C2E76" w:rsidRDefault="003C2E76" w:rsidP="003C2E76">
      <w:pPr>
        <w:jc w:val="center"/>
        <w:rPr>
          <w:rFonts w:ascii="Arial Narrow" w:hAnsi="Arial Narrow"/>
          <w:sz w:val="24"/>
          <w:szCs w:val="24"/>
        </w:rPr>
      </w:pPr>
    </w:p>
    <w:p w14:paraId="44568911" w14:textId="77777777" w:rsidR="003C2E76" w:rsidRPr="003C2E76" w:rsidRDefault="003C2E76" w:rsidP="003C2E76">
      <w:pPr>
        <w:jc w:val="center"/>
        <w:rPr>
          <w:rFonts w:ascii="Arial Narrow" w:hAnsi="Arial Narrow"/>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07"/>
        <w:gridCol w:w="6255"/>
      </w:tblGrid>
      <w:tr w:rsidR="003C2E76" w:rsidRPr="003C2E76" w14:paraId="05C51051" w14:textId="77777777" w:rsidTr="00C429D5">
        <w:trPr>
          <w:trHeight w:val="352"/>
        </w:trPr>
        <w:tc>
          <w:tcPr>
            <w:tcW w:w="2943" w:type="dxa"/>
          </w:tcPr>
          <w:p w14:paraId="46D52E3D" w14:textId="4D8EF34E" w:rsidR="003C2E76" w:rsidRPr="003C2E76" w:rsidRDefault="003C2E76" w:rsidP="00C429D5">
            <w:pPr>
              <w:rPr>
                <w:rFonts w:ascii="Arial Narrow" w:hAnsi="Arial Narrow"/>
                <w:sz w:val="24"/>
                <w:szCs w:val="24"/>
              </w:rPr>
            </w:pPr>
            <w:r w:rsidRPr="003C2E76">
              <w:rPr>
                <w:rFonts w:ascii="Arial Narrow" w:hAnsi="Arial Narrow"/>
                <w:sz w:val="24"/>
                <w:szCs w:val="24"/>
              </w:rPr>
              <w:t>Cijena ponude bez PDV-a:</w:t>
            </w:r>
          </w:p>
        </w:tc>
        <w:tc>
          <w:tcPr>
            <w:tcW w:w="6663" w:type="dxa"/>
          </w:tcPr>
          <w:p w14:paraId="7B5BA490" w14:textId="62348E65" w:rsidR="003C2E76" w:rsidRPr="003C2E76" w:rsidRDefault="0054041D" w:rsidP="00C429D5">
            <w:pPr>
              <w:rPr>
                <w:rFonts w:ascii="Arial Narrow" w:hAnsi="Arial Narrow"/>
                <w:sz w:val="24"/>
                <w:szCs w:val="24"/>
              </w:rPr>
            </w:pPr>
            <w:r>
              <w:rPr>
                <w:rFonts w:ascii="Arial Narrow" w:hAnsi="Arial Narrow"/>
                <w:sz w:val="24"/>
                <w:szCs w:val="24"/>
              </w:rPr>
              <w:t xml:space="preserve">                                                    </w:t>
            </w:r>
            <w:r w:rsidR="00BF62DC">
              <w:rPr>
                <w:rFonts w:ascii="Arial Narrow" w:hAnsi="Arial Narrow"/>
                <w:sz w:val="24"/>
                <w:szCs w:val="24"/>
              </w:rPr>
              <w:t xml:space="preserve"> </w:t>
            </w:r>
            <w:r>
              <w:rPr>
                <w:rFonts w:ascii="Arial Narrow" w:hAnsi="Arial Narrow"/>
                <w:sz w:val="24"/>
                <w:szCs w:val="24"/>
              </w:rPr>
              <w:t xml:space="preserve"> kn</w:t>
            </w:r>
          </w:p>
        </w:tc>
      </w:tr>
      <w:tr w:rsidR="003C2E76" w:rsidRPr="003C2E76" w14:paraId="6630F4D5" w14:textId="77777777" w:rsidTr="00C429D5">
        <w:trPr>
          <w:trHeight w:val="352"/>
        </w:trPr>
        <w:tc>
          <w:tcPr>
            <w:tcW w:w="2943" w:type="dxa"/>
          </w:tcPr>
          <w:p w14:paraId="740FAB65" w14:textId="77777777" w:rsidR="003C2E76" w:rsidRPr="003C2E76" w:rsidRDefault="003C2E76" w:rsidP="00C429D5">
            <w:pPr>
              <w:rPr>
                <w:rFonts w:ascii="Arial Narrow" w:hAnsi="Arial Narrow"/>
                <w:sz w:val="24"/>
                <w:szCs w:val="24"/>
              </w:rPr>
            </w:pPr>
            <w:r w:rsidRPr="003C2E76">
              <w:rPr>
                <w:rFonts w:ascii="Arial Narrow" w:hAnsi="Arial Narrow"/>
                <w:sz w:val="24"/>
                <w:szCs w:val="24"/>
              </w:rPr>
              <w:t>PDV:</w:t>
            </w:r>
          </w:p>
        </w:tc>
        <w:tc>
          <w:tcPr>
            <w:tcW w:w="6663" w:type="dxa"/>
          </w:tcPr>
          <w:p w14:paraId="182F35D5" w14:textId="174CB3F5" w:rsidR="003C2E76" w:rsidRPr="003C2E76" w:rsidRDefault="0054041D" w:rsidP="0054041D">
            <w:pPr>
              <w:rPr>
                <w:rFonts w:ascii="Arial Narrow" w:hAnsi="Arial Narrow"/>
                <w:sz w:val="24"/>
                <w:szCs w:val="24"/>
              </w:rPr>
            </w:pPr>
            <w:r>
              <w:rPr>
                <w:rFonts w:ascii="Arial Narrow" w:hAnsi="Arial Narrow"/>
                <w:sz w:val="24"/>
                <w:szCs w:val="24"/>
              </w:rPr>
              <w:t xml:space="preserve">                                                    </w:t>
            </w:r>
            <w:r w:rsidR="00BF62DC">
              <w:rPr>
                <w:rFonts w:ascii="Arial Narrow" w:hAnsi="Arial Narrow"/>
                <w:sz w:val="24"/>
                <w:szCs w:val="24"/>
              </w:rPr>
              <w:t xml:space="preserve">  </w:t>
            </w:r>
            <w:r>
              <w:rPr>
                <w:rFonts w:ascii="Arial Narrow" w:hAnsi="Arial Narrow"/>
                <w:sz w:val="24"/>
                <w:szCs w:val="24"/>
              </w:rPr>
              <w:t>kn</w:t>
            </w:r>
          </w:p>
        </w:tc>
      </w:tr>
      <w:tr w:rsidR="003C2E76" w:rsidRPr="003C2E76" w14:paraId="64FD6BBA" w14:textId="77777777" w:rsidTr="00C429D5">
        <w:trPr>
          <w:trHeight w:val="352"/>
        </w:trPr>
        <w:tc>
          <w:tcPr>
            <w:tcW w:w="2943" w:type="dxa"/>
          </w:tcPr>
          <w:p w14:paraId="7F2D8204" w14:textId="77777777" w:rsidR="003C2E76" w:rsidRPr="003C2E76" w:rsidRDefault="003C2E76" w:rsidP="00C429D5">
            <w:pPr>
              <w:rPr>
                <w:rFonts w:ascii="Arial Narrow" w:hAnsi="Arial Narrow"/>
                <w:sz w:val="24"/>
                <w:szCs w:val="24"/>
              </w:rPr>
            </w:pPr>
            <w:r w:rsidRPr="003C2E76">
              <w:rPr>
                <w:rFonts w:ascii="Arial Narrow" w:hAnsi="Arial Narrow"/>
                <w:sz w:val="24"/>
                <w:szCs w:val="24"/>
              </w:rPr>
              <w:t>Cijena ponude sa PDV-om:</w:t>
            </w:r>
          </w:p>
        </w:tc>
        <w:tc>
          <w:tcPr>
            <w:tcW w:w="6663" w:type="dxa"/>
          </w:tcPr>
          <w:p w14:paraId="0FE1D036" w14:textId="1253CDDA" w:rsidR="003C2E76" w:rsidRPr="003C2E76" w:rsidRDefault="0054041D" w:rsidP="0054041D">
            <w:pPr>
              <w:jc w:val="center"/>
              <w:rPr>
                <w:rFonts w:ascii="Arial Narrow" w:hAnsi="Arial Narrow"/>
                <w:sz w:val="24"/>
                <w:szCs w:val="24"/>
              </w:rPr>
            </w:pPr>
            <w:r>
              <w:rPr>
                <w:rFonts w:ascii="Arial Narrow" w:hAnsi="Arial Narrow"/>
                <w:sz w:val="24"/>
                <w:szCs w:val="24"/>
              </w:rPr>
              <w:t>kn</w:t>
            </w:r>
          </w:p>
        </w:tc>
      </w:tr>
      <w:tr w:rsidR="003C2E76" w:rsidRPr="003C2E76" w14:paraId="4F405015" w14:textId="77777777" w:rsidTr="00C429D5">
        <w:trPr>
          <w:trHeight w:val="352"/>
        </w:trPr>
        <w:tc>
          <w:tcPr>
            <w:tcW w:w="2943" w:type="dxa"/>
          </w:tcPr>
          <w:p w14:paraId="691A9CAE" w14:textId="77777777" w:rsidR="003C2E76" w:rsidRPr="003C2E76" w:rsidRDefault="003C2E76" w:rsidP="00C429D5">
            <w:pPr>
              <w:rPr>
                <w:rFonts w:ascii="Arial Narrow" w:hAnsi="Arial Narrow"/>
                <w:sz w:val="24"/>
                <w:szCs w:val="24"/>
              </w:rPr>
            </w:pPr>
            <w:r w:rsidRPr="003C2E76">
              <w:rPr>
                <w:rFonts w:ascii="Arial Narrow" w:hAnsi="Arial Narrow"/>
                <w:sz w:val="24"/>
                <w:szCs w:val="24"/>
              </w:rPr>
              <w:t xml:space="preserve">Rok valjanosti ponude </w:t>
            </w:r>
          </w:p>
        </w:tc>
        <w:tc>
          <w:tcPr>
            <w:tcW w:w="6663" w:type="dxa"/>
          </w:tcPr>
          <w:p w14:paraId="3CF99E72" w14:textId="77777777" w:rsidR="003C2E76" w:rsidRPr="003C2E76" w:rsidRDefault="00527293" w:rsidP="00C429D5">
            <w:pPr>
              <w:rPr>
                <w:rFonts w:ascii="Arial Narrow" w:hAnsi="Arial Narrow"/>
                <w:sz w:val="24"/>
                <w:szCs w:val="24"/>
              </w:rPr>
            </w:pPr>
            <w:r>
              <w:rPr>
                <w:rFonts w:ascii="Arial Narrow" w:hAnsi="Arial Narrow"/>
                <w:sz w:val="24"/>
                <w:szCs w:val="24"/>
              </w:rPr>
              <w:t>6</w:t>
            </w:r>
            <w:r w:rsidR="0073383B">
              <w:rPr>
                <w:rFonts w:ascii="Arial Narrow" w:hAnsi="Arial Narrow"/>
                <w:sz w:val="24"/>
                <w:szCs w:val="24"/>
              </w:rPr>
              <w:t>0</w:t>
            </w:r>
            <w:r w:rsidR="003C2E76" w:rsidRPr="003C2E76">
              <w:rPr>
                <w:rFonts w:ascii="Arial Narrow" w:hAnsi="Arial Narrow"/>
                <w:sz w:val="24"/>
                <w:szCs w:val="24"/>
              </w:rPr>
              <w:t xml:space="preserve"> dana od krajnjeg roka za dostavu ponuda.</w:t>
            </w:r>
          </w:p>
        </w:tc>
      </w:tr>
      <w:tr w:rsidR="003C2E76" w:rsidRPr="003C2E76" w14:paraId="120B0FE2" w14:textId="77777777" w:rsidTr="00C429D5">
        <w:trPr>
          <w:trHeight w:val="352"/>
        </w:trPr>
        <w:tc>
          <w:tcPr>
            <w:tcW w:w="2943" w:type="dxa"/>
          </w:tcPr>
          <w:p w14:paraId="714D1935" w14:textId="4A5C0112" w:rsidR="003C2E76" w:rsidRPr="003C2E76" w:rsidRDefault="0070150E" w:rsidP="00C429D5">
            <w:pPr>
              <w:rPr>
                <w:rFonts w:ascii="Arial Narrow" w:hAnsi="Arial Narrow"/>
                <w:sz w:val="24"/>
                <w:szCs w:val="24"/>
              </w:rPr>
            </w:pPr>
            <w:r>
              <w:rPr>
                <w:rFonts w:ascii="Arial Narrow" w:hAnsi="Arial Narrow"/>
                <w:sz w:val="24"/>
                <w:szCs w:val="24"/>
              </w:rPr>
              <w:t xml:space="preserve">Rok </w:t>
            </w:r>
            <w:r w:rsidR="00793DBD">
              <w:rPr>
                <w:rFonts w:ascii="Arial Narrow" w:hAnsi="Arial Narrow"/>
                <w:sz w:val="24"/>
                <w:szCs w:val="24"/>
              </w:rPr>
              <w:t>i</w:t>
            </w:r>
            <w:r w:rsidR="00101E9C">
              <w:rPr>
                <w:rFonts w:ascii="Arial Narrow" w:hAnsi="Arial Narrow"/>
                <w:sz w:val="24"/>
                <w:szCs w:val="24"/>
              </w:rPr>
              <w:t>zv</w:t>
            </w:r>
            <w:r w:rsidR="007041EC">
              <w:rPr>
                <w:rFonts w:ascii="Arial Narrow" w:hAnsi="Arial Narrow"/>
                <w:sz w:val="24"/>
                <w:szCs w:val="24"/>
              </w:rPr>
              <w:t>ršenja</w:t>
            </w:r>
            <w:r w:rsidR="00101E9C">
              <w:rPr>
                <w:rFonts w:ascii="Arial Narrow" w:hAnsi="Arial Narrow"/>
                <w:sz w:val="24"/>
                <w:szCs w:val="24"/>
              </w:rPr>
              <w:t xml:space="preserve"> </w:t>
            </w:r>
            <w:r w:rsidR="002E743C">
              <w:rPr>
                <w:rFonts w:ascii="Arial Narrow" w:hAnsi="Arial Narrow"/>
                <w:sz w:val="24"/>
                <w:szCs w:val="24"/>
              </w:rPr>
              <w:t>usluga</w:t>
            </w:r>
            <w:r w:rsidR="003C2E76" w:rsidRPr="003C2E76">
              <w:rPr>
                <w:rFonts w:ascii="Arial Narrow" w:hAnsi="Arial Narrow"/>
                <w:sz w:val="24"/>
                <w:szCs w:val="24"/>
              </w:rPr>
              <w:t>:</w:t>
            </w:r>
          </w:p>
        </w:tc>
        <w:tc>
          <w:tcPr>
            <w:tcW w:w="6663" w:type="dxa"/>
          </w:tcPr>
          <w:p w14:paraId="35CCEF74" w14:textId="5D3EBD4A" w:rsidR="003C2E76" w:rsidRPr="003C2E76" w:rsidRDefault="00AB5EFA" w:rsidP="00C429D5">
            <w:pPr>
              <w:rPr>
                <w:rFonts w:ascii="Arial Narrow" w:hAnsi="Arial Narrow"/>
                <w:sz w:val="24"/>
                <w:szCs w:val="24"/>
                <w:highlight w:val="yellow"/>
              </w:rPr>
            </w:pPr>
            <w:r>
              <w:rPr>
                <w:rFonts w:ascii="Arial Narrow" w:hAnsi="Arial Narrow"/>
                <w:sz w:val="24"/>
                <w:szCs w:val="24"/>
              </w:rPr>
              <w:t>30</w:t>
            </w:r>
            <w:r w:rsidR="00CE0C83">
              <w:rPr>
                <w:rFonts w:ascii="Arial Narrow" w:hAnsi="Arial Narrow"/>
                <w:sz w:val="24"/>
                <w:szCs w:val="24"/>
              </w:rPr>
              <w:t xml:space="preserve"> </w:t>
            </w:r>
            <w:r w:rsidR="00BF62DC">
              <w:rPr>
                <w:rFonts w:ascii="Arial Narrow" w:hAnsi="Arial Narrow"/>
                <w:sz w:val="24"/>
                <w:szCs w:val="24"/>
              </w:rPr>
              <w:t>dana</w:t>
            </w:r>
          </w:p>
        </w:tc>
      </w:tr>
    </w:tbl>
    <w:p w14:paraId="4D6D034E" w14:textId="77777777" w:rsidR="003C2E76" w:rsidRPr="003C2E76" w:rsidRDefault="003C2E76" w:rsidP="003C2E76">
      <w:pPr>
        <w:rPr>
          <w:rFonts w:ascii="Arial Narrow" w:hAnsi="Arial Narrow"/>
          <w:sz w:val="16"/>
          <w:szCs w:val="16"/>
        </w:rPr>
      </w:pPr>
      <w:r w:rsidRPr="003C2E76">
        <w:rPr>
          <w:rFonts w:ascii="Arial Narrow" w:hAnsi="Arial Narrow"/>
          <w:sz w:val="16"/>
          <w:szCs w:val="16"/>
        </w:rPr>
        <w:t>Cijena je u kunama.</w:t>
      </w:r>
    </w:p>
    <w:p w14:paraId="6A2495A2" w14:textId="77777777" w:rsidR="003C2E76" w:rsidRPr="003C2E76" w:rsidRDefault="003C2E76" w:rsidP="003C2E76">
      <w:pPr>
        <w:rPr>
          <w:rFonts w:ascii="Arial Narrow" w:hAnsi="Arial Narrow"/>
          <w:sz w:val="24"/>
          <w:szCs w:val="24"/>
        </w:rPr>
      </w:pPr>
    </w:p>
    <w:p w14:paraId="188D60F0" w14:textId="77777777" w:rsidR="003C2E76" w:rsidRPr="003C2E76" w:rsidRDefault="003C2E76" w:rsidP="003C2E76">
      <w:pPr>
        <w:rPr>
          <w:rFonts w:ascii="Arial Narrow" w:hAnsi="Arial Narrow"/>
          <w:sz w:val="24"/>
          <w:szCs w:val="24"/>
        </w:rPr>
      </w:pPr>
    </w:p>
    <w:p w14:paraId="02CC9F0C" w14:textId="77777777" w:rsidR="003C2E76" w:rsidRPr="003C2E76" w:rsidRDefault="003C2E76" w:rsidP="003C2E76">
      <w:pPr>
        <w:rPr>
          <w:rFonts w:ascii="Arial Narrow" w:hAnsi="Arial Narrow"/>
          <w:sz w:val="24"/>
          <w:szCs w:val="24"/>
        </w:rPr>
      </w:pPr>
    </w:p>
    <w:p w14:paraId="7EFE4A40" w14:textId="77777777" w:rsidR="003C2E76" w:rsidRPr="003C2E76" w:rsidRDefault="003C2E76" w:rsidP="003C2E76">
      <w:pPr>
        <w:rPr>
          <w:rFonts w:ascii="Arial Narrow" w:hAnsi="Arial Narrow"/>
          <w:sz w:val="24"/>
          <w:szCs w:val="24"/>
        </w:rPr>
      </w:pPr>
      <w:r w:rsidRPr="003C2E76">
        <w:rPr>
          <w:rFonts w:ascii="Arial Narrow" w:hAnsi="Arial Narrow"/>
          <w:sz w:val="24"/>
          <w:szCs w:val="24"/>
        </w:rPr>
        <w:t xml:space="preserve">             Ponuditelj:</w:t>
      </w:r>
    </w:p>
    <w:p w14:paraId="7C73709C" w14:textId="77777777" w:rsidR="003C2E76" w:rsidRPr="003C2E76" w:rsidRDefault="003C2E76" w:rsidP="003C2E76">
      <w:pPr>
        <w:rPr>
          <w:rFonts w:ascii="Arial Narrow" w:hAnsi="Arial Narrow"/>
          <w:sz w:val="24"/>
          <w:szCs w:val="24"/>
        </w:rPr>
      </w:pPr>
    </w:p>
    <w:p w14:paraId="73B40F13" w14:textId="77777777" w:rsidR="003C2E76" w:rsidRPr="003C2E76" w:rsidRDefault="003C2E76" w:rsidP="003C2E76">
      <w:pPr>
        <w:rPr>
          <w:rFonts w:ascii="Arial Narrow" w:hAnsi="Arial Narrow"/>
          <w:sz w:val="24"/>
          <w:szCs w:val="24"/>
        </w:rPr>
      </w:pPr>
    </w:p>
    <w:p w14:paraId="5DB33639" w14:textId="77777777" w:rsidR="003C2E76" w:rsidRPr="003C2E76" w:rsidRDefault="003C2E76" w:rsidP="003C2E76">
      <w:pPr>
        <w:jc w:val="right"/>
        <w:rPr>
          <w:rFonts w:ascii="Arial Narrow" w:hAnsi="Arial Narrow"/>
          <w:sz w:val="24"/>
          <w:szCs w:val="24"/>
        </w:rPr>
      </w:pPr>
      <w:r w:rsidRPr="003C2E76">
        <w:rPr>
          <w:rFonts w:ascii="Arial Narrow" w:hAnsi="Arial Narrow"/>
          <w:sz w:val="24"/>
          <w:szCs w:val="24"/>
        </w:rPr>
        <w:t>___</w:t>
      </w:r>
      <w:r>
        <w:rPr>
          <w:rFonts w:ascii="Arial Narrow" w:hAnsi="Arial Narrow"/>
          <w:sz w:val="24"/>
          <w:szCs w:val="24"/>
        </w:rPr>
        <w:t>___</w:t>
      </w:r>
      <w:r w:rsidRPr="003C2E76">
        <w:rPr>
          <w:rFonts w:ascii="Arial Narrow" w:hAnsi="Arial Narrow"/>
          <w:sz w:val="24"/>
          <w:szCs w:val="24"/>
        </w:rPr>
        <w:t xml:space="preserve">________________                  </w:t>
      </w:r>
      <w:r>
        <w:rPr>
          <w:rFonts w:ascii="Arial Narrow" w:hAnsi="Arial Narrow"/>
          <w:sz w:val="24"/>
          <w:szCs w:val="24"/>
        </w:rPr>
        <w:t xml:space="preserve">     </w:t>
      </w:r>
      <w:r w:rsidRPr="003C2E76">
        <w:rPr>
          <w:rFonts w:ascii="Arial Narrow" w:hAnsi="Arial Narrow"/>
          <w:sz w:val="24"/>
          <w:szCs w:val="24"/>
        </w:rPr>
        <w:t xml:space="preserve">        M.P.        </w:t>
      </w:r>
      <w:r>
        <w:rPr>
          <w:rFonts w:ascii="Arial Narrow" w:hAnsi="Arial Narrow"/>
          <w:sz w:val="24"/>
          <w:szCs w:val="24"/>
        </w:rPr>
        <w:t xml:space="preserve">            </w:t>
      </w:r>
      <w:r w:rsidRPr="003C2E76">
        <w:rPr>
          <w:rFonts w:ascii="Arial Narrow" w:hAnsi="Arial Narrow"/>
          <w:sz w:val="24"/>
          <w:szCs w:val="24"/>
        </w:rPr>
        <w:t xml:space="preserve">               __</w:t>
      </w:r>
      <w:r>
        <w:rPr>
          <w:rFonts w:ascii="Arial Narrow" w:hAnsi="Arial Narrow"/>
          <w:sz w:val="24"/>
          <w:szCs w:val="24"/>
        </w:rPr>
        <w:t>_</w:t>
      </w:r>
      <w:r w:rsidRPr="003C2E76">
        <w:rPr>
          <w:rFonts w:ascii="Arial Narrow" w:hAnsi="Arial Narrow"/>
          <w:sz w:val="24"/>
          <w:szCs w:val="24"/>
        </w:rPr>
        <w:t xml:space="preserve">_____________________                                      </w:t>
      </w:r>
    </w:p>
    <w:p w14:paraId="3F341F52" w14:textId="77777777" w:rsidR="00BD5958" w:rsidRDefault="003C2E76" w:rsidP="003C2E76">
      <w:pPr>
        <w:rPr>
          <w:rFonts w:ascii="Arial Narrow" w:hAnsi="Arial Narrow"/>
          <w:sz w:val="24"/>
          <w:szCs w:val="24"/>
        </w:rPr>
      </w:pPr>
      <w:r w:rsidRPr="003C2E76">
        <w:rPr>
          <w:rFonts w:ascii="Arial Narrow" w:hAnsi="Arial Narrow"/>
          <w:sz w:val="24"/>
          <w:szCs w:val="24"/>
        </w:rPr>
        <w:t xml:space="preserve">         (mjesto i datum)                                                                             </w:t>
      </w:r>
      <w:r w:rsidR="00BD5958">
        <w:rPr>
          <w:rFonts w:ascii="Arial Narrow" w:hAnsi="Arial Narrow"/>
          <w:sz w:val="24"/>
          <w:szCs w:val="24"/>
        </w:rPr>
        <w:tab/>
        <w:t xml:space="preserve"> [Ime i prezime]</w:t>
      </w:r>
    </w:p>
    <w:p w14:paraId="4DA254DF" w14:textId="77777777" w:rsidR="003C2E76" w:rsidRPr="00BD5958" w:rsidRDefault="00BD5958" w:rsidP="00BD5958">
      <w:pPr>
        <w:ind w:left="5664" w:firstLine="708"/>
        <w:rPr>
          <w:rFonts w:ascii="Arial Narrow" w:hAnsi="Arial Narrow"/>
          <w:i/>
          <w:sz w:val="24"/>
          <w:szCs w:val="24"/>
        </w:rPr>
      </w:pPr>
      <w:r>
        <w:rPr>
          <w:rFonts w:ascii="Arial Narrow" w:hAnsi="Arial Narrow"/>
          <w:sz w:val="24"/>
          <w:szCs w:val="24"/>
        </w:rPr>
        <w:t xml:space="preserve"> </w:t>
      </w:r>
      <w:r w:rsidR="003C2E76" w:rsidRPr="00BD5958">
        <w:rPr>
          <w:rFonts w:ascii="Arial Narrow" w:hAnsi="Arial Narrow"/>
          <w:i/>
          <w:sz w:val="24"/>
          <w:szCs w:val="24"/>
        </w:rPr>
        <w:t xml:space="preserve">Ovlaštena osoba ponuditelja    </w:t>
      </w:r>
    </w:p>
    <w:p w14:paraId="679EBECF" w14:textId="77777777" w:rsidR="008F2A84" w:rsidRDefault="008F2A84" w:rsidP="003C2E76">
      <w:pPr>
        <w:rPr>
          <w:rFonts w:ascii="Arial Narrow" w:hAnsi="Arial Narrow"/>
          <w:bCs/>
          <w:sz w:val="24"/>
          <w:szCs w:val="24"/>
        </w:rPr>
      </w:pPr>
    </w:p>
    <w:p w14:paraId="2231609E" w14:textId="77777777" w:rsidR="005B23F2" w:rsidRDefault="005B23F2" w:rsidP="00BF62DC">
      <w:pPr>
        <w:autoSpaceDE w:val="0"/>
        <w:autoSpaceDN w:val="0"/>
        <w:adjustRightInd w:val="0"/>
        <w:jc w:val="both"/>
        <w:rPr>
          <w:rFonts w:ascii="Arial Narrow" w:hAnsi="Arial Narrow"/>
          <w:bCs/>
          <w:sz w:val="24"/>
          <w:szCs w:val="24"/>
        </w:rPr>
      </w:pPr>
    </w:p>
    <w:p w14:paraId="4A945FAF" w14:textId="77777777" w:rsidR="005B23F2" w:rsidRDefault="005B23F2" w:rsidP="00BF62DC">
      <w:pPr>
        <w:autoSpaceDE w:val="0"/>
        <w:autoSpaceDN w:val="0"/>
        <w:adjustRightInd w:val="0"/>
        <w:jc w:val="both"/>
        <w:rPr>
          <w:rFonts w:ascii="Arial Narrow" w:hAnsi="Arial Narrow"/>
          <w:bCs/>
          <w:sz w:val="24"/>
          <w:szCs w:val="24"/>
        </w:rPr>
      </w:pPr>
    </w:p>
    <w:p w14:paraId="7ADAADAA" w14:textId="4E8D452B" w:rsidR="00BF62DC" w:rsidRPr="00C37ECB" w:rsidRDefault="00BF62DC" w:rsidP="00BF62DC">
      <w:pPr>
        <w:autoSpaceDE w:val="0"/>
        <w:autoSpaceDN w:val="0"/>
        <w:adjustRightInd w:val="0"/>
        <w:jc w:val="both"/>
        <w:rPr>
          <w:rFonts w:ascii="Arial Narrow" w:hAnsi="Arial Narrow"/>
          <w:bCs/>
          <w:sz w:val="24"/>
          <w:szCs w:val="24"/>
        </w:rPr>
      </w:pPr>
      <w:r w:rsidRPr="00C37ECB">
        <w:rPr>
          <w:rFonts w:ascii="Arial Narrow" w:hAnsi="Arial Narrow"/>
          <w:bCs/>
          <w:sz w:val="24"/>
          <w:szCs w:val="24"/>
        </w:rPr>
        <w:lastRenderedPageBreak/>
        <w:t>Temeljem članka 251. stavka 1. točka 1. i članka 265. stavka 2. Zakona o javnoj nabavi (Narodne</w:t>
      </w:r>
      <w:r>
        <w:rPr>
          <w:rFonts w:ascii="Arial Narrow" w:hAnsi="Arial Narrow"/>
          <w:bCs/>
          <w:sz w:val="24"/>
          <w:szCs w:val="24"/>
        </w:rPr>
        <w:t xml:space="preserve"> </w:t>
      </w:r>
      <w:r w:rsidRPr="00C37ECB">
        <w:rPr>
          <w:rFonts w:ascii="Arial Narrow" w:hAnsi="Arial Narrow"/>
          <w:bCs/>
          <w:sz w:val="24"/>
          <w:szCs w:val="24"/>
        </w:rPr>
        <w:t>Novine</w:t>
      </w:r>
      <w:r>
        <w:rPr>
          <w:rFonts w:ascii="Arial Narrow" w:hAnsi="Arial Narrow"/>
          <w:bCs/>
          <w:sz w:val="24"/>
          <w:szCs w:val="24"/>
        </w:rPr>
        <w:t xml:space="preserve"> </w:t>
      </w:r>
      <w:r w:rsidRPr="00C37ECB">
        <w:rPr>
          <w:rFonts w:ascii="Arial Narrow" w:hAnsi="Arial Narrow"/>
          <w:bCs/>
          <w:sz w:val="24"/>
          <w:szCs w:val="24"/>
        </w:rPr>
        <w:t>br. 120/16.) kao ovlaštena osoba za zastupanje gospodarskog subjekta dajem sljedeću</w:t>
      </w:r>
    </w:p>
    <w:p w14:paraId="324554C2" w14:textId="77777777" w:rsidR="00BF62DC" w:rsidRDefault="00BF62DC" w:rsidP="00BF62DC">
      <w:pPr>
        <w:autoSpaceDE w:val="0"/>
        <w:autoSpaceDN w:val="0"/>
        <w:adjustRightInd w:val="0"/>
        <w:rPr>
          <w:rFonts w:ascii="Arial Narrow" w:hAnsi="Arial Narrow"/>
          <w:bCs/>
          <w:sz w:val="24"/>
          <w:szCs w:val="24"/>
        </w:rPr>
      </w:pPr>
    </w:p>
    <w:p w14:paraId="28D17603" w14:textId="77777777" w:rsidR="00BF62DC" w:rsidRDefault="00BF62DC" w:rsidP="00BF62DC">
      <w:pPr>
        <w:autoSpaceDE w:val="0"/>
        <w:autoSpaceDN w:val="0"/>
        <w:adjustRightInd w:val="0"/>
        <w:jc w:val="center"/>
        <w:rPr>
          <w:rFonts w:ascii="Arial Narrow" w:hAnsi="Arial Narrow"/>
          <w:b/>
          <w:sz w:val="24"/>
          <w:szCs w:val="24"/>
        </w:rPr>
      </w:pPr>
      <w:r w:rsidRPr="00C37ECB">
        <w:rPr>
          <w:rFonts w:ascii="Arial Narrow" w:hAnsi="Arial Narrow"/>
          <w:b/>
          <w:sz w:val="24"/>
          <w:szCs w:val="24"/>
        </w:rPr>
        <w:t>I Z J A V U  O  N E K A Ž NJ A V A NJ U</w:t>
      </w:r>
    </w:p>
    <w:p w14:paraId="06A91B46" w14:textId="77777777" w:rsidR="00BF62DC" w:rsidRPr="00C37ECB" w:rsidRDefault="00BF62DC" w:rsidP="00BF62DC">
      <w:pPr>
        <w:autoSpaceDE w:val="0"/>
        <w:autoSpaceDN w:val="0"/>
        <w:adjustRightInd w:val="0"/>
        <w:jc w:val="center"/>
        <w:rPr>
          <w:rFonts w:ascii="Arial Narrow" w:hAnsi="Arial Narrow"/>
          <w:b/>
          <w:sz w:val="24"/>
          <w:szCs w:val="24"/>
        </w:rPr>
      </w:pPr>
    </w:p>
    <w:p w14:paraId="2087F92A" w14:textId="77777777" w:rsidR="00BF62DC" w:rsidRPr="00C37ECB" w:rsidRDefault="00BF62DC" w:rsidP="00BF62DC">
      <w:pPr>
        <w:autoSpaceDE w:val="0"/>
        <w:autoSpaceDN w:val="0"/>
        <w:adjustRightInd w:val="0"/>
        <w:rPr>
          <w:rFonts w:ascii="Arial Narrow" w:hAnsi="Arial Narrow"/>
          <w:bCs/>
          <w:sz w:val="24"/>
          <w:szCs w:val="24"/>
        </w:rPr>
      </w:pPr>
      <w:r w:rsidRPr="00C37ECB">
        <w:rPr>
          <w:rFonts w:ascii="Arial Narrow" w:hAnsi="Arial Narrow"/>
          <w:bCs/>
          <w:sz w:val="24"/>
          <w:szCs w:val="24"/>
        </w:rPr>
        <w:t xml:space="preserve">kojom ja </w:t>
      </w:r>
      <w:r>
        <w:rPr>
          <w:rFonts w:ascii="Arial Narrow" w:hAnsi="Arial Narrow"/>
          <w:bCs/>
          <w:sz w:val="24"/>
          <w:szCs w:val="24"/>
        </w:rPr>
        <w:t xml:space="preserve">______________________________ </w:t>
      </w:r>
      <w:r w:rsidRPr="00C37ECB">
        <w:rPr>
          <w:rFonts w:ascii="Arial Narrow" w:hAnsi="Arial Narrow"/>
          <w:bCs/>
          <w:sz w:val="24"/>
          <w:szCs w:val="24"/>
        </w:rPr>
        <w:t xml:space="preserve">iz </w:t>
      </w:r>
      <w:r>
        <w:rPr>
          <w:rFonts w:ascii="Arial Narrow" w:hAnsi="Arial Narrow"/>
          <w:bCs/>
          <w:sz w:val="24"/>
          <w:szCs w:val="24"/>
        </w:rPr>
        <w:t>___________________________________________</w:t>
      </w:r>
    </w:p>
    <w:p w14:paraId="1B6E8498" w14:textId="77777777" w:rsidR="00BF62DC" w:rsidRPr="00C37ECB" w:rsidRDefault="00BF62DC" w:rsidP="00BF62DC">
      <w:pPr>
        <w:autoSpaceDE w:val="0"/>
        <w:autoSpaceDN w:val="0"/>
        <w:adjustRightInd w:val="0"/>
        <w:rPr>
          <w:rFonts w:ascii="Arial Narrow" w:hAnsi="Arial Narrow"/>
          <w:bCs/>
          <w:i/>
          <w:iCs/>
        </w:rPr>
      </w:pPr>
      <w:r w:rsidRPr="00C37ECB">
        <w:rPr>
          <w:rFonts w:ascii="Arial Narrow" w:hAnsi="Arial Narrow"/>
          <w:bCs/>
          <w:i/>
          <w:iCs/>
        </w:rPr>
        <w:t xml:space="preserve">                             </w:t>
      </w:r>
      <w:r>
        <w:rPr>
          <w:rFonts w:ascii="Arial Narrow" w:hAnsi="Arial Narrow"/>
          <w:bCs/>
          <w:i/>
          <w:iCs/>
        </w:rPr>
        <w:t xml:space="preserve">       </w:t>
      </w:r>
      <w:r w:rsidRPr="00C37ECB">
        <w:rPr>
          <w:rFonts w:ascii="Arial Narrow" w:hAnsi="Arial Narrow"/>
          <w:bCs/>
          <w:i/>
          <w:iCs/>
        </w:rPr>
        <w:t xml:space="preserve">  (ime i prezime)                                          </w:t>
      </w:r>
      <w:r>
        <w:rPr>
          <w:rFonts w:ascii="Arial Narrow" w:hAnsi="Arial Narrow"/>
          <w:bCs/>
          <w:i/>
          <w:iCs/>
        </w:rPr>
        <w:t xml:space="preserve">                       </w:t>
      </w:r>
      <w:r w:rsidRPr="00C37ECB">
        <w:rPr>
          <w:rFonts w:ascii="Arial Narrow" w:hAnsi="Arial Narrow"/>
          <w:bCs/>
          <w:i/>
          <w:iCs/>
        </w:rPr>
        <w:t xml:space="preserve"> (adresa stanovanja)</w:t>
      </w:r>
    </w:p>
    <w:p w14:paraId="79E187DE" w14:textId="77777777" w:rsidR="00BF62DC" w:rsidRDefault="00BF62DC" w:rsidP="00BF62DC">
      <w:pPr>
        <w:autoSpaceDE w:val="0"/>
        <w:autoSpaceDN w:val="0"/>
        <w:adjustRightInd w:val="0"/>
        <w:rPr>
          <w:rFonts w:ascii="Arial Narrow" w:hAnsi="Arial Narrow"/>
          <w:bCs/>
          <w:sz w:val="24"/>
          <w:szCs w:val="24"/>
        </w:rPr>
      </w:pPr>
    </w:p>
    <w:p w14:paraId="5C2648E2" w14:textId="77777777" w:rsidR="00BF62DC" w:rsidRPr="00C37ECB" w:rsidRDefault="00BF62DC" w:rsidP="00BF62DC">
      <w:pPr>
        <w:autoSpaceDE w:val="0"/>
        <w:autoSpaceDN w:val="0"/>
        <w:adjustRightInd w:val="0"/>
        <w:rPr>
          <w:rFonts w:ascii="Arial Narrow" w:hAnsi="Arial Narrow"/>
          <w:bCs/>
          <w:sz w:val="24"/>
          <w:szCs w:val="24"/>
        </w:rPr>
      </w:pPr>
      <w:r w:rsidRPr="00C37ECB">
        <w:rPr>
          <w:rFonts w:ascii="Arial Narrow" w:hAnsi="Arial Narrow"/>
          <w:bCs/>
          <w:sz w:val="24"/>
          <w:szCs w:val="24"/>
        </w:rPr>
        <w:t xml:space="preserve">broj identifikacijskog dokumenta </w:t>
      </w:r>
      <w:r>
        <w:rPr>
          <w:rFonts w:ascii="Arial Narrow" w:hAnsi="Arial Narrow"/>
          <w:bCs/>
          <w:sz w:val="24"/>
          <w:szCs w:val="24"/>
        </w:rPr>
        <w:t>________________</w:t>
      </w:r>
      <w:r w:rsidRPr="00C37ECB">
        <w:rPr>
          <w:rFonts w:ascii="Arial Narrow" w:hAnsi="Arial Narrow"/>
          <w:bCs/>
          <w:sz w:val="24"/>
          <w:szCs w:val="24"/>
        </w:rPr>
        <w:t xml:space="preserve"> izdanog od</w:t>
      </w:r>
      <w:r>
        <w:rPr>
          <w:rFonts w:ascii="Arial Narrow" w:hAnsi="Arial Narrow"/>
          <w:bCs/>
          <w:sz w:val="24"/>
          <w:szCs w:val="24"/>
        </w:rPr>
        <w:t xml:space="preserve"> _______________________________</w:t>
      </w:r>
    </w:p>
    <w:p w14:paraId="43C6DC0B" w14:textId="77777777" w:rsidR="00BF62DC" w:rsidRDefault="00BF62DC" w:rsidP="00BF62DC">
      <w:pPr>
        <w:autoSpaceDE w:val="0"/>
        <w:autoSpaceDN w:val="0"/>
        <w:adjustRightInd w:val="0"/>
        <w:rPr>
          <w:rFonts w:ascii="Arial Narrow" w:hAnsi="Arial Narrow"/>
          <w:bCs/>
          <w:sz w:val="24"/>
          <w:szCs w:val="24"/>
        </w:rPr>
      </w:pPr>
    </w:p>
    <w:p w14:paraId="3EF478F3" w14:textId="77777777" w:rsidR="00BF62DC" w:rsidRPr="00C37ECB" w:rsidRDefault="00BF62DC" w:rsidP="00BF62DC">
      <w:pPr>
        <w:autoSpaceDE w:val="0"/>
        <w:autoSpaceDN w:val="0"/>
        <w:adjustRightInd w:val="0"/>
        <w:rPr>
          <w:rFonts w:ascii="Arial Narrow" w:hAnsi="Arial Narrow"/>
          <w:bCs/>
          <w:sz w:val="24"/>
          <w:szCs w:val="24"/>
        </w:rPr>
      </w:pPr>
      <w:r w:rsidRPr="00C37ECB">
        <w:rPr>
          <w:rFonts w:ascii="Arial Narrow" w:hAnsi="Arial Narrow"/>
          <w:bCs/>
          <w:sz w:val="24"/>
          <w:szCs w:val="24"/>
        </w:rPr>
        <w:t>kao osoba iz članka 251. stavak 1. točke 1. Zakona o javnoj nabavi za sebe i za gospodarski subjekt</w:t>
      </w:r>
    </w:p>
    <w:p w14:paraId="43D0CBC8" w14:textId="77777777" w:rsidR="00BF62DC" w:rsidRDefault="00BF62DC" w:rsidP="00BF62DC">
      <w:pPr>
        <w:autoSpaceDE w:val="0"/>
        <w:autoSpaceDN w:val="0"/>
        <w:adjustRightInd w:val="0"/>
        <w:rPr>
          <w:rFonts w:ascii="Arial Narrow" w:hAnsi="Arial Narrow"/>
          <w:bCs/>
          <w:sz w:val="24"/>
          <w:szCs w:val="24"/>
        </w:rPr>
      </w:pPr>
    </w:p>
    <w:p w14:paraId="3C2698C4" w14:textId="77777777" w:rsidR="00BF62DC" w:rsidRPr="00C37ECB" w:rsidRDefault="00BF62DC" w:rsidP="00BF62DC">
      <w:pPr>
        <w:autoSpaceDE w:val="0"/>
        <w:autoSpaceDN w:val="0"/>
        <w:adjustRightInd w:val="0"/>
        <w:rPr>
          <w:rFonts w:ascii="Arial Narrow" w:hAnsi="Arial Narrow"/>
          <w:bCs/>
          <w:sz w:val="24"/>
          <w:szCs w:val="24"/>
        </w:rPr>
      </w:pPr>
      <w:r>
        <w:rPr>
          <w:rFonts w:ascii="Arial Narrow" w:hAnsi="Arial Narrow"/>
          <w:bCs/>
          <w:sz w:val="24"/>
          <w:szCs w:val="24"/>
        </w:rPr>
        <w:t>__________________________________________________________________________________</w:t>
      </w:r>
    </w:p>
    <w:p w14:paraId="2FBF5A44" w14:textId="77777777" w:rsidR="00BF62DC" w:rsidRPr="00C37ECB" w:rsidRDefault="00BF62DC" w:rsidP="00BF62DC">
      <w:pPr>
        <w:autoSpaceDE w:val="0"/>
        <w:autoSpaceDN w:val="0"/>
        <w:adjustRightInd w:val="0"/>
        <w:jc w:val="center"/>
        <w:rPr>
          <w:rFonts w:ascii="Arial Narrow" w:hAnsi="Arial Narrow"/>
          <w:bCs/>
          <w:i/>
          <w:iCs/>
        </w:rPr>
      </w:pPr>
      <w:r w:rsidRPr="00C37ECB">
        <w:rPr>
          <w:rFonts w:ascii="Arial Narrow" w:hAnsi="Arial Narrow"/>
          <w:bCs/>
          <w:i/>
          <w:iCs/>
        </w:rPr>
        <w:t>(naziv, adresa sjedišta gospodarskog subjekta i OIB)</w:t>
      </w:r>
    </w:p>
    <w:p w14:paraId="5AF6ABFB" w14:textId="77777777" w:rsidR="00BF62DC" w:rsidRDefault="00BF62DC" w:rsidP="00BF62DC">
      <w:pPr>
        <w:autoSpaceDE w:val="0"/>
        <w:autoSpaceDN w:val="0"/>
        <w:adjustRightInd w:val="0"/>
        <w:rPr>
          <w:rFonts w:ascii="Arial Narrow" w:hAnsi="Arial Narrow"/>
          <w:bCs/>
          <w:sz w:val="24"/>
          <w:szCs w:val="24"/>
        </w:rPr>
      </w:pPr>
    </w:p>
    <w:p w14:paraId="4430AEC0" w14:textId="77777777" w:rsidR="00BF62DC" w:rsidRDefault="00BF62DC" w:rsidP="00BF62DC">
      <w:pPr>
        <w:autoSpaceDE w:val="0"/>
        <w:autoSpaceDN w:val="0"/>
        <w:adjustRightInd w:val="0"/>
        <w:rPr>
          <w:rFonts w:ascii="Arial Narrow" w:hAnsi="Arial Narrow"/>
          <w:bCs/>
          <w:sz w:val="24"/>
          <w:szCs w:val="24"/>
        </w:rPr>
      </w:pPr>
      <w:r w:rsidRPr="00C37ECB">
        <w:rPr>
          <w:rFonts w:ascii="Arial Narrow" w:hAnsi="Arial Narrow"/>
          <w:bCs/>
          <w:sz w:val="24"/>
          <w:szCs w:val="24"/>
        </w:rPr>
        <w:t>Izjavljujem da ja osobno niti gore navedeni gospodarski subjekt nismo pravomoćnom presudom</w:t>
      </w:r>
      <w:r>
        <w:rPr>
          <w:rFonts w:ascii="Arial Narrow" w:hAnsi="Arial Narrow"/>
          <w:bCs/>
          <w:sz w:val="24"/>
          <w:szCs w:val="24"/>
        </w:rPr>
        <w:t xml:space="preserve"> </w:t>
      </w:r>
      <w:r w:rsidRPr="00C37ECB">
        <w:rPr>
          <w:rFonts w:ascii="Arial Narrow" w:hAnsi="Arial Narrow"/>
          <w:bCs/>
          <w:sz w:val="24"/>
          <w:szCs w:val="24"/>
        </w:rPr>
        <w:t>osuđeni za:</w:t>
      </w:r>
    </w:p>
    <w:p w14:paraId="1AACCB2D" w14:textId="77777777" w:rsidR="00BF62DC" w:rsidRPr="00C37ECB" w:rsidRDefault="00BF62DC" w:rsidP="00BF62DC">
      <w:pPr>
        <w:autoSpaceDE w:val="0"/>
        <w:autoSpaceDN w:val="0"/>
        <w:adjustRightInd w:val="0"/>
        <w:rPr>
          <w:rFonts w:ascii="Arial Narrow" w:hAnsi="Arial Narrow"/>
          <w:bCs/>
          <w:sz w:val="24"/>
          <w:szCs w:val="24"/>
        </w:rPr>
      </w:pPr>
    </w:p>
    <w:p w14:paraId="71FB4580" w14:textId="77777777" w:rsidR="00BF62DC" w:rsidRPr="00641F1D" w:rsidRDefault="00BF62DC" w:rsidP="00BF62DC">
      <w:pPr>
        <w:autoSpaceDE w:val="0"/>
        <w:autoSpaceDN w:val="0"/>
        <w:adjustRightInd w:val="0"/>
        <w:rPr>
          <w:rFonts w:ascii="Arial Narrow" w:hAnsi="Arial Narrow"/>
          <w:b/>
          <w:sz w:val="24"/>
          <w:szCs w:val="24"/>
        </w:rPr>
      </w:pPr>
      <w:r w:rsidRPr="00641F1D">
        <w:rPr>
          <w:rFonts w:ascii="Arial Narrow" w:hAnsi="Arial Narrow"/>
          <w:b/>
          <w:sz w:val="24"/>
          <w:szCs w:val="24"/>
        </w:rPr>
        <w:t>a) sudjelovanje u zločinačkoj organizaciji, na temelju</w:t>
      </w:r>
    </w:p>
    <w:p w14:paraId="4FA63CA1" w14:textId="77777777" w:rsidR="00BF62DC" w:rsidRPr="00C37ECB" w:rsidRDefault="00BF62DC" w:rsidP="00BF62DC">
      <w:pPr>
        <w:autoSpaceDE w:val="0"/>
        <w:autoSpaceDN w:val="0"/>
        <w:adjustRightInd w:val="0"/>
        <w:jc w:val="both"/>
        <w:rPr>
          <w:rFonts w:ascii="Arial Narrow" w:hAnsi="Arial Narrow"/>
          <w:bCs/>
          <w:sz w:val="24"/>
          <w:szCs w:val="24"/>
        </w:rPr>
      </w:pPr>
      <w:r w:rsidRPr="00C37ECB">
        <w:rPr>
          <w:rFonts w:ascii="Arial Narrow" w:hAnsi="Arial Narrow"/>
          <w:bCs/>
          <w:sz w:val="24"/>
          <w:szCs w:val="24"/>
        </w:rPr>
        <w:t>– članka 328. (zločinačko udruženje) i članka 329. (počinjenje kaznenog djela u sastavu</w:t>
      </w:r>
      <w:r>
        <w:rPr>
          <w:rFonts w:ascii="Arial Narrow" w:hAnsi="Arial Narrow"/>
          <w:bCs/>
          <w:sz w:val="24"/>
          <w:szCs w:val="24"/>
        </w:rPr>
        <w:t xml:space="preserve"> </w:t>
      </w:r>
      <w:r w:rsidRPr="00C37ECB">
        <w:rPr>
          <w:rFonts w:ascii="Arial Narrow" w:hAnsi="Arial Narrow"/>
          <w:bCs/>
          <w:sz w:val="24"/>
          <w:szCs w:val="24"/>
        </w:rPr>
        <w:t>zločinačkog udruženja) Kaznenog zakona</w:t>
      </w:r>
    </w:p>
    <w:p w14:paraId="3770D384" w14:textId="77777777" w:rsidR="00BF62DC" w:rsidRDefault="00BF62DC" w:rsidP="00BF62DC">
      <w:pPr>
        <w:autoSpaceDE w:val="0"/>
        <w:autoSpaceDN w:val="0"/>
        <w:adjustRightInd w:val="0"/>
        <w:jc w:val="both"/>
        <w:rPr>
          <w:rFonts w:ascii="Arial Narrow" w:hAnsi="Arial Narrow"/>
          <w:bCs/>
          <w:sz w:val="24"/>
          <w:szCs w:val="24"/>
        </w:rPr>
      </w:pPr>
      <w:r w:rsidRPr="00C37ECB">
        <w:rPr>
          <w:rFonts w:ascii="Arial Narrow" w:hAnsi="Arial Narrow"/>
          <w:bCs/>
          <w:sz w:val="24"/>
          <w:szCs w:val="24"/>
        </w:rPr>
        <w:t>– članka 333. (udruživanje za počinjenje kaznenih djela), iz Kaznenog zakona (»Narodne novine«,</w:t>
      </w:r>
      <w:r>
        <w:rPr>
          <w:rFonts w:ascii="Arial Narrow" w:hAnsi="Arial Narrow"/>
          <w:bCs/>
          <w:sz w:val="24"/>
          <w:szCs w:val="24"/>
        </w:rPr>
        <w:t xml:space="preserve"> </w:t>
      </w:r>
      <w:r w:rsidRPr="00C37ECB">
        <w:rPr>
          <w:rFonts w:ascii="Arial Narrow" w:hAnsi="Arial Narrow"/>
          <w:bCs/>
          <w:sz w:val="24"/>
          <w:szCs w:val="24"/>
        </w:rPr>
        <w:t>br. 110/97., 27/98., 50/00., 129/00., 51/01., 111/03., 190/03., 105/04., 84/05., 71/06., 110/07.,</w:t>
      </w:r>
      <w:r>
        <w:rPr>
          <w:rFonts w:ascii="Arial Narrow" w:hAnsi="Arial Narrow"/>
          <w:bCs/>
          <w:sz w:val="24"/>
          <w:szCs w:val="24"/>
        </w:rPr>
        <w:t xml:space="preserve"> </w:t>
      </w:r>
      <w:r w:rsidRPr="00C37ECB">
        <w:rPr>
          <w:rFonts w:ascii="Arial Narrow" w:hAnsi="Arial Narrow"/>
          <w:bCs/>
          <w:sz w:val="24"/>
          <w:szCs w:val="24"/>
        </w:rPr>
        <w:t>152/08., 57/11., 77/11. i 143/12.)</w:t>
      </w:r>
    </w:p>
    <w:p w14:paraId="7E6F3F6C" w14:textId="77777777" w:rsidR="00BF62DC" w:rsidRPr="00C37ECB" w:rsidRDefault="00BF62DC" w:rsidP="00BF62DC">
      <w:pPr>
        <w:autoSpaceDE w:val="0"/>
        <w:autoSpaceDN w:val="0"/>
        <w:adjustRightInd w:val="0"/>
        <w:jc w:val="both"/>
        <w:rPr>
          <w:rFonts w:ascii="Arial Narrow" w:hAnsi="Arial Narrow"/>
          <w:bCs/>
          <w:sz w:val="24"/>
          <w:szCs w:val="24"/>
        </w:rPr>
      </w:pPr>
    </w:p>
    <w:p w14:paraId="0CE11596" w14:textId="77777777" w:rsidR="00BF62DC" w:rsidRPr="00641F1D" w:rsidRDefault="00BF62DC" w:rsidP="00BF62DC">
      <w:pPr>
        <w:autoSpaceDE w:val="0"/>
        <w:autoSpaceDN w:val="0"/>
        <w:adjustRightInd w:val="0"/>
        <w:jc w:val="both"/>
        <w:rPr>
          <w:rFonts w:ascii="Arial Narrow" w:hAnsi="Arial Narrow"/>
          <w:b/>
          <w:sz w:val="24"/>
          <w:szCs w:val="24"/>
        </w:rPr>
      </w:pPr>
      <w:r w:rsidRPr="00641F1D">
        <w:rPr>
          <w:rFonts w:ascii="Arial Narrow" w:hAnsi="Arial Narrow"/>
          <w:b/>
          <w:sz w:val="24"/>
          <w:szCs w:val="24"/>
        </w:rPr>
        <w:t>b) korupciju, na temelju</w:t>
      </w:r>
    </w:p>
    <w:p w14:paraId="3205DF01" w14:textId="77777777" w:rsidR="00BF62DC" w:rsidRPr="00C37ECB" w:rsidRDefault="00BF62DC" w:rsidP="00BF62DC">
      <w:pPr>
        <w:autoSpaceDE w:val="0"/>
        <w:autoSpaceDN w:val="0"/>
        <w:adjustRightInd w:val="0"/>
        <w:jc w:val="both"/>
        <w:rPr>
          <w:rFonts w:ascii="Arial Narrow" w:hAnsi="Arial Narrow"/>
          <w:bCs/>
          <w:sz w:val="24"/>
          <w:szCs w:val="24"/>
        </w:rPr>
      </w:pPr>
      <w:r w:rsidRPr="00C37ECB">
        <w:rPr>
          <w:rFonts w:ascii="Arial Narrow" w:hAnsi="Arial Narrow"/>
          <w:bCs/>
          <w:sz w:val="24"/>
          <w:szCs w:val="24"/>
        </w:rPr>
        <w:t>– članka 252. (primanje mita u gospodarskom poslovanju), članka 253. (davanje mita u</w:t>
      </w:r>
      <w:r>
        <w:rPr>
          <w:rFonts w:ascii="Arial Narrow" w:hAnsi="Arial Narrow"/>
          <w:bCs/>
          <w:sz w:val="24"/>
          <w:szCs w:val="24"/>
        </w:rPr>
        <w:t xml:space="preserve"> </w:t>
      </w:r>
      <w:r w:rsidRPr="00C37ECB">
        <w:rPr>
          <w:rFonts w:ascii="Arial Narrow" w:hAnsi="Arial Narrow"/>
          <w:bCs/>
          <w:sz w:val="24"/>
          <w:szCs w:val="24"/>
        </w:rPr>
        <w:t>gospodarskom poslovanju), članka 254. (zlouporaba u postupku javne nabave), članka 291.</w:t>
      </w:r>
      <w:r>
        <w:rPr>
          <w:rFonts w:ascii="Arial Narrow" w:hAnsi="Arial Narrow"/>
          <w:bCs/>
          <w:sz w:val="24"/>
          <w:szCs w:val="24"/>
        </w:rPr>
        <w:t xml:space="preserve"> </w:t>
      </w:r>
      <w:r w:rsidRPr="00C37ECB">
        <w:rPr>
          <w:rFonts w:ascii="Arial Narrow" w:hAnsi="Arial Narrow"/>
          <w:bCs/>
          <w:sz w:val="24"/>
          <w:szCs w:val="24"/>
        </w:rPr>
        <w:t>(zlouporaba položaja i ovlasti), članka 292. (nezakonito pogodovanje), članka 293. (primanje mita),</w:t>
      </w:r>
      <w:r>
        <w:rPr>
          <w:rFonts w:ascii="Arial Narrow" w:hAnsi="Arial Narrow"/>
          <w:bCs/>
          <w:sz w:val="24"/>
          <w:szCs w:val="24"/>
        </w:rPr>
        <w:t xml:space="preserve"> </w:t>
      </w:r>
      <w:r w:rsidRPr="00C37ECB">
        <w:rPr>
          <w:rFonts w:ascii="Arial Narrow" w:hAnsi="Arial Narrow"/>
          <w:bCs/>
          <w:sz w:val="24"/>
          <w:szCs w:val="24"/>
        </w:rPr>
        <w:t>članka 294. (davanje mita), članka 295. (trgovanje utjecajem) i članka 296. (davanje mita za</w:t>
      </w:r>
      <w:r>
        <w:rPr>
          <w:rFonts w:ascii="Arial Narrow" w:hAnsi="Arial Narrow"/>
          <w:bCs/>
          <w:sz w:val="24"/>
          <w:szCs w:val="24"/>
        </w:rPr>
        <w:t xml:space="preserve"> </w:t>
      </w:r>
      <w:r w:rsidRPr="00C37ECB">
        <w:rPr>
          <w:rFonts w:ascii="Arial Narrow" w:hAnsi="Arial Narrow"/>
          <w:bCs/>
          <w:sz w:val="24"/>
          <w:szCs w:val="24"/>
        </w:rPr>
        <w:t>trgovanje utjecajem) Kaznenog zakona</w:t>
      </w:r>
    </w:p>
    <w:p w14:paraId="2648F617" w14:textId="77777777" w:rsidR="00BF62DC" w:rsidRDefault="00BF62DC" w:rsidP="00BF62DC">
      <w:pPr>
        <w:autoSpaceDE w:val="0"/>
        <w:autoSpaceDN w:val="0"/>
        <w:adjustRightInd w:val="0"/>
        <w:jc w:val="both"/>
        <w:rPr>
          <w:rFonts w:ascii="Arial Narrow" w:hAnsi="Arial Narrow"/>
          <w:bCs/>
          <w:sz w:val="24"/>
          <w:szCs w:val="24"/>
        </w:rPr>
      </w:pPr>
      <w:r w:rsidRPr="00C37ECB">
        <w:rPr>
          <w:rFonts w:ascii="Arial Narrow" w:hAnsi="Arial Narrow"/>
          <w:bCs/>
          <w:sz w:val="24"/>
          <w:szCs w:val="24"/>
        </w:rPr>
        <w:t>– članka 294.a (primanje mita u gospodarskom poslovanju), članka 294.b (davanje mita u</w:t>
      </w:r>
      <w:r>
        <w:rPr>
          <w:rFonts w:ascii="Arial Narrow" w:hAnsi="Arial Narrow"/>
          <w:bCs/>
          <w:sz w:val="24"/>
          <w:szCs w:val="24"/>
        </w:rPr>
        <w:t xml:space="preserve"> </w:t>
      </w:r>
      <w:r w:rsidRPr="00C37ECB">
        <w:rPr>
          <w:rFonts w:ascii="Arial Narrow" w:hAnsi="Arial Narrow"/>
          <w:bCs/>
          <w:sz w:val="24"/>
          <w:szCs w:val="24"/>
        </w:rPr>
        <w:t>gospodarskom poslovanju), članka 337. (zlouporaba položaja i ovlasti), članka 338. (zlouporaba</w:t>
      </w:r>
      <w:r>
        <w:rPr>
          <w:rFonts w:ascii="Arial Narrow" w:hAnsi="Arial Narrow"/>
          <w:bCs/>
          <w:sz w:val="24"/>
          <w:szCs w:val="24"/>
        </w:rPr>
        <w:t xml:space="preserve"> </w:t>
      </w:r>
      <w:r w:rsidRPr="00C37ECB">
        <w:rPr>
          <w:rFonts w:ascii="Arial Narrow" w:hAnsi="Arial Narrow"/>
          <w:bCs/>
          <w:sz w:val="24"/>
          <w:szCs w:val="24"/>
        </w:rPr>
        <w:t>obavljanja dužnosti državne vlasti), članka 343. (protuzakonito posredovanje), članka 347.</w:t>
      </w:r>
      <w:r>
        <w:rPr>
          <w:rFonts w:ascii="Arial Narrow" w:hAnsi="Arial Narrow"/>
          <w:bCs/>
          <w:sz w:val="24"/>
          <w:szCs w:val="24"/>
        </w:rPr>
        <w:t xml:space="preserve"> </w:t>
      </w:r>
      <w:r w:rsidRPr="00C37ECB">
        <w:rPr>
          <w:rFonts w:ascii="Arial Narrow" w:hAnsi="Arial Narrow"/>
          <w:bCs/>
          <w:sz w:val="24"/>
          <w:szCs w:val="24"/>
        </w:rPr>
        <w:t>(primanje mita) i članka 348. (davanje mita) iz Kaznenog zakona (»Narodne novine«, br. 110/97.,</w:t>
      </w:r>
      <w:r>
        <w:rPr>
          <w:rFonts w:ascii="Arial Narrow" w:hAnsi="Arial Narrow"/>
          <w:bCs/>
          <w:sz w:val="24"/>
          <w:szCs w:val="24"/>
        </w:rPr>
        <w:t xml:space="preserve"> </w:t>
      </w:r>
      <w:r w:rsidRPr="00C37ECB">
        <w:rPr>
          <w:rFonts w:ascii="Arial Narrow" w:hAnsi="Arial Narrow"/>
          <w:bCs/>
          <w:sz w:val="24"/>
          <w:szCs w:val="24"/>
        </w:rPr>
        <w:t>27/98., 50/00., 129/00., 51/01., 111/03., 190/03., 105/04., 84/05., 71/06., 110/07., 152/08., 57/11.,</w:t>
      </w:r>
      <w:r>
        <w:rPr>
          <w:rFonts w:ascii="Arial Narrow" w:hAnsi="Arial Narrow"/>
          <w:bCs/>
          <w:sz w:val="24"/>
          <w:szCs w:val="24"/>
        </w:rPr>
        <w:t xml:space="preserve"> </w:t>
      </w:r>
      <w:r w:rsidRPr="00C37ECB">
        <w:rPr>
          <w:rFonts w:ascii="Arial Narrow" w:hAnsi="Arial Narrow"/>
          <w:bCs/>
          <w:sz w:val="24"/>
          <w:szCs w:val="24"/>
        </w:rPr>
        <w:t>77/11. i 143/12.)</w:t>
      </w:r>
    </w:p>
    <w:p w14:paraId="5815AA31" w14:textId="77777777" w:rsidR="00BF62DC" w:rsidRPr="00C37ECB" w:rsidRDefault="00BF62DC" w:rsidP="00BF62DC">
      <w:pPr>
        <w:autoSpaceDE w:val="0"/>
        <w:autoSpaceDN w:val="0"/>
        <w:adjustRightInd w:val="0"/>
        <w:jc w:val="both"/>
        <w:rPr>
          <w:rFonts w:ascii="Arial Narrow" w:hAnsi="Arial Narrow"/>
          <w:bCs/>
          <w:sz w:val="24"/>
          <w:szCs w:val="24"/>
        </w:rPr>
      </w:pPr>
    </w:p>
    <w:p w14:paraId="522F11D6" w14:textId="77777777" w:rsidR="00BF62DC" w:rsidRPr="00641F1D" w:rsidRDefault="00BF62DC" w:rsidP="00BF62DC">
      <w:pPr>
        <w:autoSpaceDE w:val="0"/>
        <w:autoSpaceDN w:val="0"/>
        <w:adjustRightInd w:val="0"/>
        <w:rPr>
          <w:rFonts w:ascii="Arial Narrow" w:hAnsi="Arial Narrow"/>
          <w:b/>
          <w:sz w:val="24"/>
          <w:szCs w:val="24"/>
        </w:rPr>
      </w:pPr>
      <w:r w:rsidRPr="00641F1D">
        <w:rPr>
          <w:rFonts w:ascii="Arial Narrow" w:hAnsi="Arial Narrow"/>
          <w:b/>
          <w:sz w:val="24"/>
          <w:szCs w:val="24"/>
        </w:rPr>
        <w:t>c) prijevaru, na temelju</w:t>
      </w:r>
    </w:p>
    <w:p w14:paraId="72CC1821" w14:textId="77777777" w:rsidR="00BF62DC" w:rsidRPr="00C37ECB" w:rsidRDefault="00BF62DC" w:rsidP="00BF62DC">
      <w:pPr>
        <w:autoSpaceDE w:val="0"/>
        <w:autoSpaceDN w:val="0"/>
        <w:adjustRightInd w:val="0"/>
        <w:jc w:val="both"/>
        <w:rPr>
          <w:rFonts w:ascii="Arial Narrow" w:hAnsi="Arial Narrow"/>
          <w:bCs/>
          <w:sz w:val="24"/>
          <w:szCs w:val="24"/>
        </w:rPr>
      </w:pPr>
      <w:r w:rsidRPr="00C37ECB">
        <w:rPr>
          <w:rFonts w:ascii="Arial Narrow" w:hAnsi="Arial Narrow"/>
          <w:bCs/>
          <w:sz w:val="24"/>
          <w:szCs w:val="24"/>
        </w:rPr>
        <w:t>– članka 236. (prijevara), članka 247. (prijevara u gospodarskom poslovanju), članka 256. (utaja</w:t>
      </w:r>
      <w:r>
        <w:rPr>
          <w:rFonts w:ascii="Arial Narrow" w:hAnsi="Arial Narrow"/>
          <w:bCs/>
          <w:sz w:val="24"/>
          <w:szCs w:val="24"/>
        </w:rPr>
        <w:t xml:space="preserve"> </w:t>
      </w:r>
      <w:r w:rsidRPr="00C37ECB">
        <w:rPr>
          <w:rFonts w:ascii="Arial Narrow" w:hAnsi="Arial Narrow"/>
          <w:bCs/>
          <w:sz w:val="24"/>
          <w:szCs w:val="24"/>
        </w:rPr>
        <w:t>poreza ili carine) i članka 258. (subvencijska prijevara) Kaznenog zakona</w:t>
      </w:r>
    </w:p>
    <w:p w14:paraId="1AC69E94" w14:textId="77777777" w:rsidR="00BF62DC" w:rsidRDefault="00BF62DC" w:rsidP="00BF62DC">
      <w:pPr>
        <w:autoSpaceDE w:val="0"/>
        <w:autoSpaceDN w:val="0"/>
        <w:adjustRightInd w:val="0"/>
        <w:jc w:val="both"/>
        <w:rPr>
          <w:rFonts w:ascii="Arial Narrow" w:hAnsi="Arial Narrow"/>
          <w:bCs/>
          <w:sz w:val="24"/>
          <w:szCs w:val="24"/>
        </w:rPr>
      </w:pPr>
      <w:r w:rsidRPr="00C37ECB">
        <w:rPr>
          <w:rFonts w:ascii="Arial Narrow" w:hAnsi="Arial Narrow"/>
          <w:bCs/>
          <w:sz w:val="24"/>
          <w:szCs w:val="24"/>
        </w:rPr>
        <w:t>– članka 224. (prijevara), članka 293. (prijevara u gospodarskom poslovanju) i članka 286. (utaja</w:t>
      </w:r>
      <w:r>
        <w:rPr>
          <w:rFonts w:ascii="Arial Narrow" w:hAnsi="Arial Narrow"/>
          <w:bCs/>
          <w:sz w:val="24"/>
          <w:szCs w:val="24"/>
        </w:rPr>
        <w:t xml:space="preserve"> </w:t>
      </w:r>
      <w:r w:rsidRPr="00C37ECB">
        <w:rPr>
          <w:rFonts w:ascii="Arial Narrow" w:hAnsi="Arial Narrow"/>
          <w:bCs/>
          <w:sz w:val="24"/>
          <w:szCs w:val="24"/>
        </w:rPr>
        <w:t>poreza i drugih davanja) iz Kaznenog zakona (»Narodne novine«, br. 110/97., 27/98., 50/00.,</w:t>
      </w:r>
      <w:r>
        <w:rPr>
          <w:rFonts w:ascii="Arial Narrow" w:hAnsi="Arial Narrow"/>
          <w:bCs/>
          <w:sz w:val="24"/>
          <w:szCs w:val="24"/>
        </w:rPr>
        <w:t xml:space="preserve"> </w:t>
      </w:r>
      <w:r w:rsidRPr="00C37ECB">
        <w:rPr>
          <w:rFonts w:ascii="Arial Narrow" w:hAnsi="Arial Narrow"/>
          <w:bCs/>
          <w:sz w:val="24"/>
          <w:szCs w:val="24"/>
        </w:rPr>
        <w:t>129/00., 51/01., 111/03., 190/03., 105/04., 84/05., 71/06., 110/07., 152/08., 57/11., 77/11. i 143/12.)</w:t>
      </w:r>
    </w:p>
    <w:p w14:paraId="50BE5F84" w14:textId="77777777" w:rsidR="00BF62DC" w:rsidRPr="00C37ECB" w:rsidRDefault="00BF62DC" w:rsidP="00BF62DC">
      <w:pPr>
        <w:autoSpaceDE w:val="0"/>
        <w:autoSpaceDN w:val="0"/>
        <w:adjustRightInd w:val="0"/>
        <w:jc w:val="both"/>
        <w:rPr>
          <w:rFonts w:ascii="Arial Narrow" w:hAnsi="Arial Narrow"/>
          <w:bCs/>
          <w:sz w:val="24"/>
          <w:szCs w:val="24"/>
        </w:rPr>
      </w:pPr>
    </w:p>
    <w:p w14:paraId="32633D4B" w14:textId="77777777" w:rsidR="00BF62DC" w:rsidRPr="00641F1D" w:rsidRDefault="00BF62DC" w:rsidP="00BF62DC">
      <w:pPr>
        <w:autoSpaceDE w:val="0"/>
        <w:autoSpaceDN w:val="0"/>
        <w:adjustRightInd w:val="0"/>
        <w:jc w:val="both"/>
        <w:rPr>
          <w:rFonts w:ascii="Arial Narrow" w:hAnsi="Arial Narrow"/>
          <w:b/>
          <w:sz w:val="24"/>
          <w:szCs w:val="24"/>
        </w:rPr>
      </w:pPr>
      <w:r w:rsidRPr="00641F1D">
        <w:rPr>
          <w:rFonts w:ascii="Arial Narrow" w:hAnsi="Arial Narrow"/>
          <w:b/>
          <w:sz w:val="24"/>
          <w:szCs w:val="24"/>
        </w:rPr>
        <w:t>d) terorizam ili kaznena djela povezana s terorističkim aktivnostima, na temelju</w:t>
      </w:r>
    </w:p>
    <w:p w14:paraId="24334721" w14:textId="77777777" w:rsidR="00BF62DC" w:rsidRPr="00C37ECB" w:rsidRDefault="00BF62DC" w:rsidP="00BF62DC">
      <w:pPr>
        <w:autoSpaceDE w:val="0"/>
        <w:autoSpaceDN w:val="0"/>
        <w:adjustRightInd w:val="0"/>
        <w:jc w:val="both"/>
        <w:rPr>
          <w:rFonts w:ascii="Arial Narrow" w:hAnsi="Arial Narrow"/>
          <w:bCs/>
          <w:sz w:val="24"/>
          <w:szCs w:val="24"/>
        </w:rPr>
      </w:pPr>
      <w:r w:rsidRPr="00C37ECB">
        <w:rPr>
          <w:rFonts w:ascii="Arial Narrow" w:hAnsi="Arial Narrow"/>
          <w:bCs/>
          <w:sz w:val="24"/>
          <w:szCs w:val="24"/>
        </w:rPr>
        <w:t>– članka 97. (terorizam), članka 99. (javno poticanje na terorizam), članka 100. (novačenje za</w:t>
      </w:r>
      <w:r>
        <w:rPr>
          <w:rFonts w:ascii="Arial Narrow" w:hAnsi="Arial Narrow"/>
          <w:bCs/>
          <w:sz w:val="24"/>
          <w:szCs w:val="24"/>
        </w:rPr>
        <w:t xml:space="preserve"> </w:t>
      </w:r>
      <w:r w:rsidRPr="00C37ECB">
        <w:rPr>
          <w:rFonts w:ascii="Arial Narrow" w:hAnsi="Arial Narrow"/>
          <w:bCs/>
          <w:sz w:val="24"/>
          <w:szCs w:val="24"/>
        </w:rPr>
        <w:t>terorizam), članka 101. (obuka za terorizam) i članka 102. (terorističko udruženje) Kaznenog</w:t>
      </w:r>
      <w:r>
        <w:rPr>
          <w:rFonts w:ascii="Arial Narrow" w:hAnsi="Arial Narrow"/>
          <w:bCs/>
          <w:sz w:val="24"/>
          <w:szCs w:val="24"/>
        </w:rPr>
        <w:t xml:space="preserve"> </w:t>
      </w:r>
      <w:r w:rsidRPr="00C37ECB">
        <w:rPr>
          <w:rFonts w:ascii="Arial Narrow" w:hAnsi="Arial Narrow"/>
          <w:bCs/>
          <w:sz w:val="24"/>
          <w:szCs w:val="24"/>
        </w:rPr>
        <w:t>zakona</w:t>
      </w:r>
    </w:p>
    <w:p w14:paraId="5E3C9182" w14:textId="77777777" w:rsidR="00BF62DC" w:rsidRDefault="00BF62DC" w:rsidP="00BF62DC">
      <w:pPr>
        <w:autoSpaceDE w:val="0"/>
        <w:autoSpaceDN w:val="0"/>
        <w:adjustRightInd w:val="0"/>
        <w:jc w:val="both"/>
        <w:rPr>
          <w:rFonts w:ascii="Arial Narrow" w:hAnsi="Arial Narrow"/>
          <w:bCs/>
          <w:sz w:val="24"/>
          <w:szCs w:val="24"/>
        </w:rPr>
      </w:pPr>
      <w:r w:rsidRPr="00C37ECB">
        <w:rPr>
          <w:rFonts w:ascii="Arial Narrow" w:hAnsi="Arial Narrow"/>
          <w:bCs/>
          <w:sz w:val="24"/>
          <w:szCs w:val="24"/>
        </w:rPr>
        <w:t xml:space="preserve">– članka 169. (terorizam), članka 169.a (javno poticanje na terorizam) i članka 169.b (novačenje </w:t>
      </w:r>
      <w:r>
        <w:rPr>
          <w:rFonts w:ascii="Arial Narrow" w:hAnsi="Arial Narrow"/>
          <w:bCs/>
          <w:sz w:val="24"/>
          <w:szCs w:val="24"/>
        </w:rPr>
        <w:t xml:space="preserve">i </w:t>
      </w:r>
      <w:r w:rsidRPr="00C37ECB">
        <w:rPr>
          <w:rFonts w:ascii="Arial Narrow" w:hAnsi="Arial Narrow"/>
          <w:bCs/>
          <w:sz w:val="24"/>
          <w:szCs w:val="24"/>
        </w:rPr>
        <w:t>obuka za terorizam) iz Kaznenog zakona (»Narodne novine«, br. 110/97., 27/98., 50/00., 129/00.,</w:t>
      </w:r>
      <w:r>
        <w:rPr>
          <w:rFonts w:ascii="Arial Narrow" w:hAnsi="Arial Narrow"/>
          <w:bCs/>
          <w:sz w:val="24"/>
          <w:szCs w:val="24"/>
        </w:rPr>
        <w:t xml:space="preserve"> </w:t>
      </w:r>
      <w:r w:rsidRPr="00C37ECB">
        <w:rPr>
          <w:rFonts w:ascii="Arial Narrow" w:hAnsi="Arial Narrow"/>
          <w:bCs/>
          <w:sz w:val="24"/>
          <w:szCs w:val="24"/>
        </w:rPr>
        <w:t>51/01.,</w:t>
      </w:r>
      <w:r>
        <w:rPr>
          <w:rFonts w:ascii="Arial Narrow" w:hAnsi="Arial Narrow"/>
          <w:bCs/>
          <w:sz w:val="24"/>
          <w:szCs w:val="24"/>
        </w:rPr>
        <w:t xml:space="preserve"> </w:t>
      </w:r>
      <w:r w:rsidRPr="00C37ECB">
        <w:rPr>
          <w:rFonts w:ascii="Arial Narrow" w:hAnsi="Arial Narrow"/>
          <w:bCs/>
          <w:sz w:val="24"/>
          <w:szCs w:val="24"/>
        </w:rPr>
        <w:t>111/03., 190/03., 105/04., 84/05., 71/06., 110/07., 152/08., 57/11., 77/11. i 143/12.)</w:t>
      </w:r>
    </w:p>
    <w:p w14:paraId="54A6FDDE" w14:textId="77777777" w:rsidR="00BF62DC" w:rsidRPr="00C37ECB" w:rsidRDefault="00BF62DC" w:rsidP="00BF62DC">
      <w:pPr>
        <w:autoSpaceDE w:val="0"/>
        <w:autoSpaceDN w:val="0"/>
        <w:adjustRightInd w:val="0"/>
        <w:rPr>
          <w:rFonts w:ascii="Arial Narrow" w:hAnsi="Arial Narrow"/>
          <w:bCs/>
          <w:sz w:val="24"/>
          <w:szCs w:val="24"/>
        </w:rPr>
      </w:pPr>
    </w:p>
    <w:p w14:paraId="25661F18" w14:textId="77777777" w:rsidR="00BF62DC" w:rsidRPr="00641F1D" w:rsidRDefault="00BF62DC" w:rsidP="00BF62DC">
      <w:pPr>
        <w:autoSpaceDE w:val="0"/>
        <w:autoSpaceDN w:val="0"/>
        <w:adjustRightInd w:val="0"/>
        <w:rPr>
          <w:rFonts w:ascii="Arial Narrow" w:hAnsi="Arial Narrow"/>
          <w:b/>
          <w:sz w:val="24"/>
          <w:szCs w:val="24"/>
        </w:rPr>
      </w:pPr>
      <w:r w:rsidRPr="00641F1D">
        <w:rPr>
          <w:rFonts w:ascii="Arial Narrow" w:hAnsi="Arial Narrow"/>
          <w:b/>
          <w:sz w:val="24"/>
          <w:szCs w:val="24"/>
        </w:rPr>
        <w:t>e) pranje novca ili financiranje terorizma, na temelju</w:t>
      </w:r>
    </w:p>
    <w:p w14:paraId="59C38F58" w14:textId="77777777" w:rsidR="00BF62DC" w:rsidRPr="00C37ECB" w:rsidRDefault="00BF62DC" w:rsidP="00BF62DC">
      <w:pPr>
        <w:autoSpaceDE w:val="0"/>
        <w:autoSpaceDN w:val="0"/>
        <w:adjustRightInd w:val="0"/>
        <w:jc w:val="both"/>
        <w:rPr>
          <w:rFonts w:ascii="Arial Narrow" w:hAnsi="Arial Narrow"/>
          <w:bCs/>
          <w:sz w:val="24"/>
          <w:szCs w:val="24"/>
        </w:rPr>
      </w:pPr>
      <w:r w:rsidRPr="00C37ECB">
        <w:rPr>
          <w:rFonts w:ascii="Arial Narrow" w:hAnsi="Arial Narrow"/>
          <w:bCs/>
          <w:sz w:val="24"/>
          <w:szCs w:val="24"/>
        </w:rPr>
        <w:t>– članka 98. (financiranje terorizma) i članka 265. (pranje novca) Kaznenog zakona</w:t>
      </w:r>
    </w:p>
    <w:p w14:paraId="3E5F0294" w14:textId="77777777" w:rsidR="00BF62DC" w:rsidRDefault="00BF62DC" w:rsidP="00BF62DC">
      <w:pPr>
        <w:autoSpaceDE w:val="0"/>
        <w:autoSpaceDN w:val="0"/>
        <w:adjustRightInd w:val="0"/>
        <w:jc w:val="both"/>
        <w:rPr>
          <w:rFonts w:ascii="Arial Narrow" w:hAnsi="Arial Narrow"/>
          <w:bCs/>
          <w:sz w:val="24"/>
          <w:szCs w:val="24"/>
        </w:rPr>
      </w:pPr>
      <w:r w:rsidRPr="00C37ECB">
        <w:rPr>
          <w:rFonts w:ascii="Arial Narrow" w:hAnsi="Arial Narrow"/>
          <w:bCs/>
          <w:sz w:val="24"/>
          <w:szCs w:val="24"/>
        </w:rPr>
        <w:lastRenderedPageBreak/>
        <w:t>– članka 279. (pranje novca) iz Kaznenog zakona (»Narodne novine«, br. 110/97., 27/98., 50/00.,</w:t>
      </w:r>
      <w:r>
        <w:rPr>
          <w:rFonts w:ascii="Arial Narrow" w:hAnsi="Arial Narrow"/>
          <w:bCs/>
          <w:sz w:val="24"/>
          <w:szCs w:val="24"/>
        </w:rPr>
        <w:t xml:space="preserve"> </w:t>
      </w:r>
      <w:r w:rsidRPr="00C37ECB">
        <w:rPr>
          <w:rFonts w:ascii="Arial Narrow" w:hAnsi="Arial Narrow"/>
          <w:bCs/>
          <w:sz w:val="24"/>
          <w:szCs w:val="24"/>
        </w:rPr>
        <w:t>129/00., 51/01., 111/03., 190/03., 105/04., 84/05., 71/06., 110/07., 152/08., 57/11., 77/11. i 143/12.)</w:t>
      </w:r>
    </w:p>
    <w:p w14:paraId="5DF2B8E9" w14:textId="77777777" w:rsidR="00BF62DC" w:rsidRPr="00C37ECB" w:rsidRDefault="00BF62DC" w:rsidP="00BF62DC">
      <w:pPr>
        <w:autoSpaceDE w:val="0"/>
        <w:autoSpaceDN w:val="0"/>
        <w:adjustRightInd w:val="0"/>
        <w:jc w:val="both"/>
        <w:rPr>
          <w:rFonts w:ascii="Arial Narrow" w:hAnsi="Arial Narrow"/>
          <w:bCs/>
          <w:sz w:val="24"/>
          <w:szCs w:val="24"/>
        </w:rPr>
      </w:pPr>
    </w:p>
    <w:p w14:paraId="43ACB7FB" w14:textId="77777777" w:rsidR="00BF62DC" w:rsidRPr="00641F1D" w:rsidRDefault="00BF62DC" w:rsidP="00BF62DC">
      <w:pPr>
        <w:autoSpaceDE w:val="0"/>
        <w:autoSpaceDN w:val="0"/>
        <w:adjustRightInd w:val="0"/>
        <w:jc w:val="both"/>
        <w:rPr>
          <w:rFonts w:ascii="Arial Narrow" w:hAnsi="Arial Narrow"/>
          <w:b/>
          <w:sz w:val="24"/>
          <w:szCs w:val="24"/>
        </w:rPr>
      </w:pPr>
      <w:r w:rsidRPr="00641F1D">
        <w:rPr>
          <w:rFonts w:ascii="Arial Narrow" w:hAnsi="Arial Narrow"/>
          <w:b/>
          <w:sz w:val="24"/>
          <w:szCs w:val="24"/>
        </w:rPr>
        <w:t>f) dječji rad ili druge oblike trgovanja ljudima, na temelju</w:t>
      </w:r>
    </w:p>
    <w:p w14:paraId="541B0341" w14:textId="77777777" w:rsidR="00BF62DC" w:rsidRPr="00C37ECB" w:rsidRDefault="00BF62DC" w:rsidP="00BF62DC">
      <w:pPr>
        <w:autoSpaceDE w:val="0"/>
        <w:autoSpaceDN w:val="0"/>
        <w:adjustRightInd w:val="0"/>
        <w:jc w:val="both"/>
        <w:rPr>
          <w:rFonts w:ascii="Arial Narrow" w:hAnsi="Arial Narrow"/>
          <w:bCs/>
          <w:sz w:val="24"/>
          <w:szCs w:val="24"/>
        </w:rPr>
      </w:pPr>
      <w:r w:rsidRPr="00C37ECB">
        <w:rPr>
          <w:rFonts w:ascii="Arial Narrow" w:hAnsi="Arial Narrow"/>
          <w:bCs/>
          <w:sz w:val="24"/>
          <w:szCs w:val="24"/>
        </w:rPr>
        <w:t>– članka 106. (trgovanje ljudima) Kaznenog zakona</w:t>
      </w:r>
    </w:p>
    <w:p w14:paraId="2B58C41C" w14:textId="77777777" w:rsidR="00BF62DC" w:rsidRPr="003C2E76" w:rsidRDefault="00BF62DC" w:rsidP="00BF62DC">
      <w:pPr>
        <w:autoSpaceDE w:val="0"/>
        <w:autoSpaceDN w:val="0"/>
        <w:adjustRightInd w:val="0"/>
        <w:jc w:val="both"/>
        <w:rPr>
          <w:rFonts w:ascii="Arial Narrow" w:hAnsi="Arial Narrow"/>
          <w:bCs/>
          <w:sz w:val="24"/>
          <w:szCs w:val="24"/>
        </w:rPr>
      </w:pPr>
      <w:r w:rsidRPr="00C37ECB">
        <w:rPr>
          <w:rFonts w:ascii="Arial Narrow" w:hAnsi="Arial Narrow"/>
          <w:bCs/>
          <w:sz w:val="24"/>
          <w:szCs w:val="24"/>
        </w:rPr>
        <w:t>– članka 175. (trgovanje ljudima i ropstvo) iz Kaznenog zakona (»Narodne novine«, br. 110/97.,</w:t>
      </w:r>
      <w:r>
        <w:rPr>
          <w:rFonts w:ascii="Arial Narrow" w:hAnsi="Arial Narrow"/>
          <w:bCs/>
          <w:sz w:val="24"/>
          <w:szCs w:val="24"/>
        </w:rPr>
        <w:t xml:space="preserve"> </w:t>
      </w:r>
      <w:r w:rsidRPr="00C37ECB">
        <w:rPr>
          <w:rFonts w:ascii="Arial Narrow" w:hAnsi="Arial Narrow"/>
          <w:bCs/>
          <w:sz w:val="24"/>
          <w:szCs w:val="24"/>
        </w:rPr>
        <w:t>27/98., 50/00., 129/00., 51/01., 111/03., 190/03., 105/04., 84/05., 71/06., 110/07., 152/08., 57/11.,</w:t>
      </w:r>
      <w:r>
        <w:rPr>
          <w:rFonts w:ascii="Arial Narrow" w:hAnsi="Arial Narrow"/>
          <w:bCs/>
          <w:sz w:val="24"/>
          <w:szCs w:val="24"/>
        </w:rPr>
        <w:t xml:space="preserve"> </w:t>
      </w:r>
      <w:r w:rsidRPr="00C37ECB">
        <w:rPr>
          <w:rFonts w:ascii="Arial Narrow" w:hAnsi="Arial Narrow"/>
          <w:bCs/>
          <w:sz w:val="24"/>
          <w:szCs w:val="24"/>
        </w:rPr>
        <w:t>77/11. i 143/12.)</w:t>
      </w:r>
      <w:r w:rsidRPr="003C2E76">
        <w:rPr>
          <w:rFonts w:ascii="Arial Narrow" w:hAnsi="Arial Narrow"/>
          <w:bCs/>
          <w:sz w:val="24"/>
          <w:szCs w:val="24"/>
        </w:rPr>
        <w:t xml:space="preserve"> </w:t>
      </w:r>
    </w:p>
    <w:p w14:paraId="07682471" w14:textId="77777777" w:rsidR="00BF62DC" w:rsidRPr="003C2E76" w:rsidRDefault="00BF62DC" w:rsidP="00BF62DC">
      <w:pPr>
        <w:autoSpaceDE w:val="0"/>
        <w:autoSpaceDN w:val="0"/>
        <w:adjustRightInd w:val="0"/>
        <w:rPr>
          <w:rFonts w:ascii="Arial Narrow" w:hAnsi="Arial Narrow"/>
          <w:bCs/>
          <w:sz w:val="24"/>
          <w:szCs w:val="24"/>
        </w:rPr>
      </w:pPr>
    </w:p>
    <w:p w14:paraId="414AB45B" w14:textId="77777777" w:rsidR="00BF62DC" w:rsidRPr="003C2E76" w:rsidRDefault="00BF62DC" w:rsidP="00BF62DC">
      <w:pPr>
        <w:autoSpaceDE w:val="0"/>
        <w:autoSpaceDN w:val="0"/>
        <w:adjustRightInd w:val="0"/>
        <w:rPr>
          <w:rFonts w:ascii="Arial Narrow" w:hAnsi="Arial Narrow"/>
          <w:bCs/>
          <w:sz w:val="24"/>
          <w:szCs w:val="24"/>
        </w:rPr>
      </w:pPr>
    </w:p>
    <w:p w14:paraId="69F5CE77" w14:textId="77777777" w:rsidR="00BF62DC" w:rsidRPr="003C2E76" w:rsidRDefault="00BF62DC" w:rsidP="00BF62DC">
      <w:pPr>
        <w:autoSpaceDE w:val="0"/>
        <w:autoSpaceDN w:val="0"/>
        <w:adjustRightInd w:val="0"/>
        <w:rPr>
          <w:rFonts w:ascii="Arial Narrow" w:hAnsi="Arial Narrow"/>
          <w:bCs/>
          <w:sz w:val="24"/>
          <w:szCs w:val="24"/>
        </w:rPr>
      </w:pPr>
    </w:p>
    <w:p w14:paraId="15FE890B" w14:textId="77777777" w:rsidR="00BF62DC" w:rsidRPr="003C2E76" w:rsidRDefault="00BF62DC" w:rsidP="00BF62DC">
      <w:pPr>
        <w:autoSpaceDE w:val="0"/>
        <w:autoSpaceDN w:val="0"/>
        <w:adjustRightInd w:val="0"/>
        <w:rPr>
          <w:rFonts w:ascii="Arial Narrow" w:hAnsi="Arial Narrow"/>
          <w:bCs/>
          <w:sz w:val="24"/>
          <w:szCs w:val="24"/>
        </w:rPr>
      </w:pPr>
    </w:p>
    <w:p w14:paraId="60DC2E5B" w14:textId="77777777" w:rsidR="00BF62DC" w:rsidRPr="003C2E76" w:rsidRDefault="00BF62DC" w:rsidP="00BF62DC">
      <w:pPr>
        <w:rPr>
          <w:rFonts w:ascii="Arial Narrow" w:hAnsi="Arial Narrow"/>
          <w:sz w:val="24"/>
          <w:szCs w:val="24"/>
        </w:rPr>
      </w:pPr>
      <w:r w:rsidRPr="003C2E76">
        <w:rPr>
          <w:rFonts w:ascii="Arial Narrow" w:hAnsi="Arial Narrow"/>
          <w:sz w:val="24"/>
          <w:szCs w:val="24"/>
        </w:rPr>
        <w:t xml:space="preserve">                                                                                                            Ponuditelj:</w:t>
      </w:r>
    </w:p>
    <w:p w14:paraId="79EB3E35" w14:textId="77777777" w:rsidR="00BF62DC" w:rsidRPr="003C2E76" w:rsidRDefault="00BF62DC" w:rsidP="00BF62DC">
      <w:pPr>
        <w:rPr>
          <w:rFonts w:ascii="Arial Narrow" w:hAnsi="Arial Narrow"/>
          <w:sz w:val="24"/>
          <w:szCs w:val="24"/>
        </w:rPr>
      </w:pPr>
    </w:p>
    <w:p w14:paraId="50BE7FB3" w14:textId="77777777" w:rsidR="00BF62DC" w:rsidRPr="003C2E76" w:rsidRDefault="00BF62DC" w:rsidP="00BF62DC">
      <w:pPr>
        <w:rPr>
          <w:rFonts w:ascii="Arial Narrow" w:hAnsi="Arial Narrow"/>
          <w:sz w:val="24"/>
          <w:szCs w:val="24"/>
        </w:rPr>
      </w:pPr>
      <w:r w:rsidRPr="003C2E76">
        <w:rPr>
          <w:rFonts w:ascii="Arial Narrow" w:hAnsi="Arial Narrow"/>
          <w:sz w:val="24"/>
          <w:szCs w:val="24"/>
        </w:rPr>
        <w:t xml:space="preserve">_______________________           </w:t>
      </w:r>
      <w:r>
        <w:rPr>
          <w:rFonts w:ascii="Arial Narrow" w:hAnsi="Arial Narrow"/>
          <w:sz w:val="24"/>
          <w:szCs w:val="24"/>
        </w:rPr>
        <w:t xml:space="preserve">   </w:t>
      </w:r>
      <w:r w:rsidRPr="003C2E76">
        <w:rPr>
          <w:rFonts w:ascii="Arial Narrow" w:hAnsi="Arial Narrow"/>
          <w:sz w:val="24"/>
          <w:szCs w:val="24"/>
        </w:rPr>
        <w:t xml:space="preserve"> </w:t>
      </w:r>
      <w:r>
        <w:rPr>
          <w:rFonts w:ascii="Arial Narrow" w:hAnsi="Arial Narrow"/>
          <w:sz w:val="24"/>
          <w:szCs w:val="24"/>
        </w:rPr>
        <w:t xml:space="preserve">     </w:t>
      </w:r>
      <w:r w:rsidRPr="003C2E76">
        <w:rPr>
          <w:rFonts w:ascii="Arial Narrow" w:hAnsi="Arial Narrow"/>
          <w:sz w:val="24"/>
          <w:szCs w:val="24"/>
        </w:rPr>
        <w:t xml:space="preserve">  M.P.                        </w:t>
      </w:r>
      <w:r>
        <w:rPr>
          <w:rFonts w:ascii="Arial Narrow" w:hAnsi="Arial Narrow"/>
          <w:sz w:val="24"/>
          <w:szCs w:val="24"/>
        </w:rPr>
        <w:t xml:space="preserve">   </w:t>
      </w:r>
      <w:r w:rsidRPr="003C2E76">
        <w:rPr>
          <w:rFonts w:ascii="Arial Narrow" w:hAnsi="Arial Narrow"/>
          <w:sz w:val="24"/>
          <w:szCs w:val="24"/>
        </w:rPr>
        <w:t xml:space="preserve">    _______________________                                      </w:t>
      </w:r>
    </w:p>
    <w:p w14:paraId="3735C707" w14:textId="77777777" w:rsidR="00BF62DC" w:rsidRDefault="00BF62DC" w:rsidP="00BF62DC">
      <w:pPr>
        <w:rPr>
          <w:rFonts w:ascii="Arial Narrow" w:hAnsi="Arial Narrow"/>
          <w:sz w:val="24"/>
          <w:szCs w:val="24"/>
        </w:rPr>
      </w:pPr>
      <w:r>
        <w:rPr>
          <w:rFonts w:ascii="Arial Narrow" w:hAnsi="Arial Narrow"/>
          <w:sz w:val="24"/>
          <w:szCs w:val="24"/>
        </w:rPr>
        <w:t xml:space="preserve">          </w:t>
      </w:r>
      <w:r w:rsidRPr="003C2E76">
        <w:rPr>
          <w:rFonts w:ascii="Arial Narrow" w:hAnsi="Arial Narrow"/>
          <w:sz w:val="24"/>
          <w:szCs w:val="24"/>
        </w:rPr>
        <w:t xml:space="preserve">(mjesto i datum)                                                       </w:t>
      </w:r>
      <w:r>
        <w:rPr>
          <w:rFonts w:ascii="Arial Narrow" w:hAnsi="Arial Narrow"/>
          <w:sz w:val="24"/>
          <w:szCs w:val="24"/>
        </w:rPr>
        <w:t xml:space="preserve">       </w:t>
      </w:r>
      <w:r w:rsidRPr="003C2E76">
        <w:rPr>
          <w:rFonts w:ascii="Arial Narrow" w:hAnsi="Arial Narrow"/>
          <w:sz w:val="24"/>
          <w:szCs w:val="24"/>
        </w:rPr>
        <w:t xml:space="preserve">  </w:t>
      </w:r>
      <w:r>
        <w:rPr>
          <w:rFonts w:ascii="Arial Narrow" w:hAnsi="Arial Narrow"/>
          <w:sz w:val="24"/>
          <w:szCs w:val="24"/>
        </w:rPr>
        <w:t xml:space="preserve">      </w:t>
      </w:r>
      <w:r w:rsidRPr="003C2E76">
        <w:rPr>
          <w:rFonts w:ascii="Arial Narrow" w:hAnsi="Arial Narrow"/>
          <w:sz w:val="24"/>
          <w:szCs w:val="24"/>
        </w:rPr>
        <w:t xml:space="preserve"> </w:t>
      </w:r>
      <w:r>
        <w:rPr>
          <w:rFonts w:ascii="Arial Narrow" w:hAnsi="Arial Narrow"/>
          <w:sz w:val="24"/>
          <w:szCs w:val="24"/>
        </w:rPr>
        <w:t>[Ime i prezime]</w:t>
      </w:r>
    </w:p>
    <w:p w14:paraId="755B5753" w14:textId="25211895" w:rsidR="003C2E76" w:rsidRDefault="00BF62DC" w:rsidP="00BF62DC">
      <w:pPr>
        <w:rPr>
          <w:rFonts w:ascii="Arial Narrow" w:hAnsi="Arial Narrow"/>
          <w:sz w:val="24"/>
          <w:szCs w:val="24"/>
        </w:rPr>
      </w:pPr>
      <w:r w:rsidRPr="00BD5958">
        <w:rPr>
          <w:rFonts w:ascii="Arial Narrow" w:hAnsi="Arial Narrow"/>
          <w:i/>
          <w:sz w:val="24"/>
          <w:szCs w:val="24"/>
        </w:rPr>
        <w:t xml:space="preserve">   Ovlaštena osoba ponuditelja                                                       </w:t>
      </w:r>
    </w:p>
    <w:p w14:paraId="6C70F5DA" w14:textId="0E4CC3DA" w:rsidR="007B31D7" w:rsidRDefault="007B31D7">
      <w:pPr>
        <w:rPr>
          <w:rFonts w:ascii="Arial Narrow" w:hAnsi="Arial Narrow"/>
        </w:rPr>
      </w:pPr>
    </w:p>
    <w:p w14:paraId="24F17281" w14:textId="77777777" w:rsidR="00BF62DC" w:rsidRDefault="00BF62DC" w:rsidP="007B31D7">
      <w:pPr>
        <w:jc w:val="center"/>
        <w:rPr>
          <w:rFonts w:ascii="Arial Narrow" w:hAnsi="Arial Narrow" w:cs="Arial"/>
          <w:b/>
          <w:sz w:val="22"/>
          <w:szCs w:val="22"/>
          <w:lang w:val="hr-HR"/>
        </w:rPr>
      </w:pPr>
    </w:p>
    <w:p w14:paraId="0C0772F9" w14:textId="77777777" w:rsidR="00BF62DC" w:rsidRDefault="00BF62DC" w:rsidP="007B31D7">
      <w:pPr>
        <w:jc w:val="center"/>
        <w:rPr>
          <w:rFonts w:ascii="Arial Narrow" w:hAnsi="Arial Narrow" w:cs="Arial"/>
          <w:b/>
          <w:sz w:val="22"/>
          <w:szCs w:val="22"/>
          <w:lang w:val="hr-HR"/>
        </w:rPr>
      </w:pPr>
    </w:p>
    <w:p w14:paraId="68F84E2C" w14:textId="77777777" w:rsidR="00BF62DC" w:rsidRDefault="00BF62DC" w:rsidP="007B31D7">
      <w:pPr>
        <w:jc w:val="center"/>
        <w:rPr>
          <w:rFonts w:ascii="Arial Narrow" w:hAnsi="Arial Narrow" w:cs="Arial"/>
          <w:b/>
          <w:sz w:val="22"/>
          <w:szCs w:val="22"/>
          <w:lang w:val="hr-HR"/>
        </w:rPr>
      </w:pPr>
    </w:p>
    <w:p w14:paraId="47DD5E27" w14:textId="77777777" w:rsidR="00BF62DC" w:rsidRDefault="00BF62DC" w:rsidP="007B31D7">
      <w:pPr>
        <w:jc w:val="center"/>
        <w:rPr>
          <w:rFonts w:ascii="Arial Narrow" w:hAnsi="Arial Narrow" w:cs="Arial"/>
          <w:b/>
          <w:sz w:val="22"/>
          <w:szCs w:val="22"/>
          <w:lang w:val="hr-HR"/>
        </w:rPr>
      </w:pPr>
    </w:p>
    <w:p w14:paraId="357E2AA1" w14:textId="77777777" w:rsidR="00BF62DC" w:rsidRDefault="00BF62DC" w:rsidP="007B31D7">
      <w:pPr>
        <w:jc w:val="center"/>
        <w:rPr>
          <w:rFonts w:ascii="Arial Narrow" w:hAnsi="Arial Narrow" w:cs="Arial"/>
          <w:b/>
          <w:sz w:val="22"/>
          <w:szCs w:val="22"/>
          <w:lang w:val="hr-HR"/>
        </w:rPr>
      </w:pPr>
    </w:p>
    <w:p w14:paraId="70EE8617" w14:textId="77777777" w:rsidR="00BF62DC" w:rsidRDefault="00BF62DC" w:rsidP="007B31D7">
      <w:pPr>
        <w:jc w:val="center"/>
        <w:rPr>
          <w:rFonts w:ascii="Arial Narrow" w:hAnsi="Arial Narrow" w:cs="Arial"/>
          <w:b/>
          <w:sz w:val="22"/>
          <w:szCs w:val="22"/>
          <w:lang w:val="hr-HR"/>
        </w:rPr>
      </w:pPr>
    </w:p>
    <w:p w14:paraId="1B182F7F" w14:textId="77777777" w:rsidR="00BF62DC" w:rsidRDefault="00BF62DC" w:rsidP="007B31D7">
      <w:pPr>
        <w:jc w:val="center"/>
        <w:rPr>
          <w:rFonts w:ascii="Arial Narrow" w:hAnsi="Arial Narrow" w:cs="Arial"/>
          <w:b/>
          <w:sz w:val="22"/>
          <w:szCs w:val="22"/>
          <w:lang w:val="hr-HR"/>
        </w:rPr>
      </w:pPr>
    </w:p>
    <w:p w14:paraId="5D0ECF5A" w14:textId="77777777" w:rsidR="00BF62DC" w:rsidRDefault="00BF62DC" w:rsidP="007B31D7">
      <w:pPr>
        <w:jc w:val="center"/>
        <w:rPr>
          <w:rFonts w:ascii="Arial Narrow" w:hAnsi="Arial Narrow" w:cs="Arial"/>
          <w:b/>
          <w:sz w:val="22"/>
          <w:szCs w:val="22"/>
          <w:lang w:val="hr-HR"/>
        </w:rPr>
      </w:pPr>
    </w:p>
    <w:p w14:paraId="4FEF5BA7" w14:textId="54CF57F3" w:rsidR="00BF62DC" w:rsidRDefault="00BF62DC" w:rsidP="007B31D7">
      <w:pPr>
        <w:jc w:val="center"/>
        <w:rPr>
          <w:rFonts w:ascii="Arial Narrow" w:hAnsi="Arial Narrow" w:cs="Arial"/>
          <w:b/>
          <w:sz w:val="22"/>
          <w:szCs w:val="22"/>
          <w:lang w:val="hr-HR"/>
        </w:rPr>
      </w:pPr>
    </w:p>
    <w:p w14:paraId="316DD5AD" w14:textId="5DAB23DD" w:rsidR="00D456D7" w:rsidRDefault="00D456D7" w:rsidP="007B31D7">
      <w:pPr>
        <w:jc w:val="center"/>
        <w:rPr>
          <w:rFonts w:ascii="Arial Narrow" w:hAnsi="Arial Narrow" w:cs="Arial"/>
          <w:b/>
          <w:sz w:val="22"/>
          <w:szCs w:val="22"/>
          <w:lang w:val="hr-HR"/>
        </w:rPr>
      </w:pPr>
    </w:p>
    <w:p w14:paraId="098BC335" w14:textId="51CC8DA3" w:rsidR="00D456D7" w:rsidRDefault="00D456D7" w:rsidP="007B31D7">
      <w:pPr>
        <w:jc w:val="center"/>
        <w:rPr>
          <w:rFonts w:ascii="Arial Narrow" w:hAnsi="Arial Narrow" w:cs="Arial"/>
          <w:b/>
          <w:sz w:val="22"/>
          <w:szCs w:val="22"/>
          <w:lang w:val="hr-HR"/>
        </w:rPr>
      </w:pPr>
    </w:p>
    <w:p w14:paraId="2F6287B3" w14:textId="71FC9D90" w:rsidR="00D456D7" w:rsidRDefault="00D456D7" w:rsidP="007B31D7">
      <w:pPr>
        <w:jc w:val="center"/>
        <w:rPr>
          <w:rFonts w:ascii="Arial Narrow" w:hAnsi="Arial Narrow" w:cs="Arial"/>
          <w:b/>
          <w:sz w:val="22"/>
          <w:szCs w:val="22"/>
          <w:lang w:val="hr-HR"/>
        </w:rPr>
      </w:pPr>
    </w:p>
    <w:p w14:paraId="03359EB8" w14:textId="3B16A0A2" w:rsidR="00D456D7" w:rsidRDefault="00D456D7" w:rsidP="007B31D7">
      <w:pPr>
        <w:jc w:val="center"/>
        <w:rPr>
          <w:rFonts w:ascii="Arial Narrow" w:hAnsi="Arial Narrow" w:cs="Arial"/>
          <w:b/>
          <w:sz w:val="22"/>
          <w:szCs w:val="22"/>
          <w:lang w:val="hr-HR"/>
        </w:rPr>
      </w:pPr>
    </w:p>
    <w:p w14:paraId="6E1D2BA3" w14:textId="701FF350" w:rsidR="00D456D7" w:rsidRDefault="00D456D7" w:rsidP="007B31D7">
      <w:pPr>
        <w:jc w:val="center"/>
        <w:rPr>
          <w:rFonts w:ascii="Arial Narrow" w:hAnsi="Arial Narrow" w:cs="Arial"/>
          <w:b/>
          <w:sz w:val="22"/>
          <w:szCs w:val="22"/>
          <w:lang w:val="hr-HR"/>
        </w:rPr>
      </w:pPr>
    </w:p>
    <w:p w14:paraId="14C641DF" w14:textId="14D9BA97" w:rsidR="00D456D7" w:rsidRDefault="00D456D7" w:rsidP="007B31D7">
      <w:pPr>
        <w:jc w:val="center"/>
        <w:rPr>
          <w:rFonts w:ascii="Arial Narrow" w:hAnsi="Arial Narrow" w:cs="Arial"/>
          <w:b/>
          <w:sz w:val="22"/>
          <w:szCs w:val="22"/>
          <w:lang w:val="hr-HR"/>
        </w:rPr>
      </w:pPr>
    </w:p>
    <w:p w14:paraId="7FD7FDA1" w14:textId="1C2A1455" w:rsidR="00D456D7" w:rsidRDefault="00D456D7" w:rsidP="007B31D7">
      <w:pPr>
        <w:jc w:val="center"/>
        <w:rPr>
          <w:rFonts w:ascii="Arial Narrow" w:hAnsi="Arial Narrow" w:cs="Arial"/>
          <w:b/>
          <w:sz w:val="22"/>
          <w:szCs w:val="22"/>
          <w:lang w:val="hr-HR"/>
        </w:rPr>
      </w:pPr>
    </w:p>
    <w:p w14:paraId="155ACAB0" w14:textId="571E7231" w:rsidR="00D456D7" w:rsidRDefault="00D456D7" w:rsidP="007B31D7">
      <w:pPr>
        <w:jc w:val="center"/>
        <w:rPr>
          <w:rFonts w:ascii="Arial Narrow" w:hAnsi="Arial Narrow" w:cs="Arial"/>
          <w:b/>
          <w:sz w:val="22"/>
          <w:szCs w:val="22"/>
          <w:lang w:val="hr-HR"/>
        </w:rPr>
      </w:pPr>
    </w:p>
    <w:p w14:paraId="460F9ABE" w14:textId="5FB035CD" w:rsidR="00D456D7" w:rsidRDefault="00D456D7" w:rsidP="007B31D7">
      <w:pPr>
        <w:jc w:val="center"/>
        <w:rPr>
          <w:rFonts w:ascii="Arial Narrow" w:hAnsi="Arial Narrow" w:cs="Arial"/>
          <w:b/>
          <w:sz w:val="22"/>
          <w:szCs w:val="22"/>
          <w:lang w:val="hr-HR"/>
        </w:rPr>
      </w:pPr>
    </w:p>
    <w:p w14:paraId="060CDDF5" w14:textId="36ABA35F" w:rsidR="00D456D7" w:rsidRDefault="00D456D7" w:rsidP="007B31D7">
      <w:pPr>
        <w:jc w:val="center"/>
        <w:rPr>
          <w:rFonts w:ascii="Arial Narrow" w:hAnsi="Arial Narrow" w:cs="Arial"/>
          <w:b/>
          <w:sz w:val="22"/>
          <w:szCs w:val="22"/>
          <w:lang w:val="hr-HR"/>
        </w:rPr>
      </w:pPr>
    </w:p>
    <w:p w14:paraId="71A74328" w14:textId="38C858F5" w:rsidR="00D456D7" w:rsidRDefault="00D456D7" w:rsidP="007B31D7">
      <w:pPr>
        <w:jc w:val="center"/>
        <w:rPr>
          <w:rFonts w:ascii="Arial Narrow" w:hAnsi="Arial Narrow" w:cs="Arial"/>
          <w:b/>
          <w:sz w:val="22"/>
          <w:szCs w:val="22"/>
          <w:lang w:val="hr-HR"/>
        </w:rPr>
      </w:pPr>
    </w:p>
    <w:p w14:paraId="7909798E" w14:textId="7B893285" w:rsidR="00D456D7" w:rsidRDefault="00D456D7" w:rsidP="007B31D7">
      <w:pPr>
        <w:jc w:val="center"/>
        <w:rPr>
          <w:rFonts w:ascii="Arial Narrow" w:hAnsi="Arial Narrow" w:cs="Arial"/>
          <w:b/>
          <w:sz w:val="22"/>
          <w:szCs w:val="22"/>
          <w:lang w:val="hr-HR"/>
        </w:rPr>
      </w:pPr>
    </w:p>
    <w:p w14:paraId="596414EC" w14:textId="6F837E45" w:rsidR="00D456D7" w:rsidRDefault="00D456D7" w:rsidP="007B31D7">
      <w:pPr>
        <w:jc w:val="center"/>
        <w:rPr>
          <w:rFonts w:ascii="Arial Narrow" w:hAnsi="Arial Narrow" w:cs="Arial"/>
          <w:b/>
          <w:sz w:val="22"/>
          <w:szCs w:val="22"/>
          <w:lang w:val="hr-HR"/>
        </w:rPr>
      </w:pPr>
    </w:p>
    <w:p w14:paraId="2290036C" w14:textId="09DFFE82" w:rsidR="00D456D7" w:rsidRDefault="00D456D7" w:rsidP="007B31D7">
      <w:pPr>
        <w:jc w:val="center"/>
        <w:rPr>
          <w:rFonts w:ascii="Arial Narrow" w:hAnsi="Arial Narrow" w:cs="Arial"/>
          <w:b/>
          <w:sz w:val="22"/>
          <w:szCs w:val="22"/>
          <w:lang w:val="hr-HR"/>
        </w:rPr>
      </w:pPr>
    </w:p>
    <w:p w14:paraId="71338482" w14:textId="606F73C6" w:rsidR="00D456D7" w:rsidRDefault="00D456D7" w:rsidP="007B31D7">
      <w:pPr>
        <w:jc w:val="center"/>
        <w:rPr>
          <w:rFonts w:ascii="Arial Narrow" w:hAnsi="Arial Narrow" w:cs="Arial"/>
          <w:b/>
          <w:sz w:val="22"/>
          <w:szCs w:val="22"/>
          <w:lang w:val="hr-HR"/>
        </w:rPr>
      </w:pPr>
    </w:p>
    <w:p w14:paraId="2EB95935" w14:textId="17A01DC6" w:rsidR="00D456D7" w:rsidRDefault="00D456D7" w:rsidP="007B31D7">
      <w:pPr>
        <w:jc w:val="center"/>
        <w:rPr>
          <w:rFonts w:ascii="Arial Narrow" w:hAnsi="Arial Narrow" w:cs="Arial"/>
          <w:b/>
          <w:sz w:val="22"/>
          <w:szCs w:val="22"/>
          <w:lang w:val="hr-HR"/>
        </w:rPr>
      </w:pPr>
    </w:p>
    <w:p w14:paraId="74A2EE66" w14:textId="29A0A51C" w:rsidR="00D456D7" w:rsidRDefault="00D456D7" w:rsidP="007B31D7">
      <w:pPr>
        <w:jc w:val="center"/>
        <w:rPr>
          <w:rFonts w:ascii="Arial Narrow" w:hAnsi="Arial Narrow" w:cs="Arial"/>
          <w:b/>
          <w:sz w:val="22"/>
          <w:szCs w:val="22"/>
          <w:lang w:val="hr-HR"/>
        </w:rPr>
      </w:pPr>
    </w:p>
    <w:p w14:paraId="12EAE5F0" w14:textId="5883D598" w:rsidR="00D456D7" w:rsidRDefault="00D456D7" w:rsidP="007B31D7">
      <w:pPr>
        <w:jc w:val="center"/>
        <w:rPr>
          <w:rFonts w:ascii="Arial Narrow" w:hAnsi="Arial Narrow" w:cs="Arial"/>
          <w:b/>
          <w:sz w:val="22"/>
          <w:szCs w:val="22"/>
          <w:lang w:val="hr-HR"/>
        </w:rPr>
      </w:pPr>
    </w:p>
    <w:p w14:paraId="54A604E7" w14:textId="00170636" w:rsidR="00D456D7" w:rsidRDefault="00D456D7" w:rsidP="007B31D7">
      <w:pPr>
        <w:jc w:val="center"/>
        <w:rPr>
          <w:rFonts w:ascii="Arial Narrow" w:hAnsi="Arial Narrow" w:cs="Arial"/>
          <w:b/>
          <w:sz w:val="22"/>
          <w:szCs w:val="22"/>
          <w:lang w:val="hr-HR"/>
        </w:rPr>
      </w:pPr>
    </w:p>
    <w:p w14:paraId="0E55F580" w14:textId="12B7E59A" w:rsidR="00D456D7" w:rsidRDefault="00D456D7" w:rsidP="007B31D7">
      <w:pPr>
        <w:jc w:val="center"/>
        <w:rPr>
          <w:rFonts w:ascii="Arial Narrow" w:hAnsi="Arial Narrow" w:cs="Arial"/>
          <w:b/>
          <w:sz w:val="22"/>
          <w:szCs w:val="22"/>
          <w:lang w:val="hr-HR"/>
        </w:rPr>
      </w:pPr>
    </w:p>
    <w:p w14:paraId="33F00B9F" w14:textId="1AFAAFC5" w:rsidR="00D456D7" w:rsidRDefault="00D456D7" w:rsidP="007B31D7">
      <w:pPr>
        <w:jc w:val="center"/>
        <w:rPr>
          <w:rFonts w:ascii="Arial Narrow" w:hAnsi="Arial Narrow" w:cs="Arial"/>
          <w:b/>
          <w:sz w:val="22"/>
          <w:szCs w:val="22"/>
          <w:lang w:val="hr-HR"/>
        </w:rPr>
      </w:pPr>
    </w:p>
    <w:p w14:paraId="1E35D423" w14:textId="121805B4" w:rsidR="00D456D7" w:rsidRDefault="00D456D7" w:rsidP="007B31D7">
      <w:pPr>
        <w:jc w:val="center"/>
        <w:rPr>
          <w:rFonts w:ascii="Arial Narrow" w:hAnsi="Arial Narrow" w:cs="Arial"/>
          <w:b/>
          <w:sz w:val="22"/>
          <w:szCs w:val="22"/>
          <w:lang w:val="hr-HR"/>
        </w:rPr>
      </w:pPr>
    </w:p>
    <w:p w14:paraId="3E9F8CB4" w14:textId="09E5A5B8" w:rsidR="00D456D7" w:rsidRDefault="00D456D7" w:rsidP="007B31D7">
      <w:pPr>
        <w:jc w:val="center"/>
        <w:rPr>
          <w:rFonts w:ascii="Arial Narrow" w:hAnsi="Arial Narrow" w:cs="Arial"/>
          <w:b/>
          <w:sz w:val="22"/>
          <w:szCs w:val="22"/>
          <w:lang w:val="hr-HR"/>
        </w:rPr>
      </w:pPr>
    </w:p>
    <w:p w14:paraId="4A132C88" w14:textId="5CA02915" w:rsidR="00D456D7" w:rsidRDefault="00D456D7" w:rsidP="007B31D7">
      <w:pPr>
        <w:jc w:val="center"/>
        <w:rPr>
          <w:rFonts w:ascii="Arial Narrow" w:hAnsi="Arial Narrow" w:cs="Arial"/>
          <w:b/>
          <w:sz w:val="22"/>
          <w:szCs w:val="22"/>
          <w:lang w:val="hr-HR"/>
        </w:rPr>
      </w:pPr>
    </w:p>
    <w:p w14:paraId="0754F601" w14:textId="616E4300" w:rsidR="00D456D7" w:rsidRDefault="00D456D7" w:rsidP="007B31D7">
      <w:pPr>
        <w:jc w:val="center"/>
        <w:rPr>
          <w:rFonts w:ascii="Arial Narrow" w:hAnsi="Arial Narrow" w:cs="Arial"/>
          <w:b/>
          <w:sz w:val="22"/>
          <w:szCs w:val="22"/>
          <w:lang w:val="hr-HR"/>
        </w:rPr>
      </w:pPr>
    </w:p>
    <w:p w14:paraId="5E0D5182" w14:textId="3FFCC164" w:rsidR="00D456D7" w:rsidRDefault="00D456D7" w:rsidP="007B31D7">
      <w:pPr>
        <w:jc w:val="center"/>
        <w:rPr>
          <w:rFonts w:ascii="Arial Narrow" w:hAnsi="Arial Narrow" w:cs="Arial"/>
          <w:b/>
          <w:sz w:val="22"/>
          <w:szCs w:val="22"/>
          <w:lang w:val="hr-HR"/>
        </w:rPr>
      </w:pPr>
    </w:p>
    <w:p w14:paraId="5E93F903" w14:textId="6DC4C034" w:rsidR="00D456D7" w:rsidRDefault="00D456D7" w:rsidP="007B31D7">
      <w:pPr>
        <w:jc w:val="center"/>
        <w:rPr>
          <w:rFonts w:ascii="Arial Narrow" w:hAnsi="Arial Narrow" w:cs="Arial"/>
          <w:b/>
          <w:sz w:val="22"/>
          <w:szCs w:val="22"/>
          <w:lang w:val="hr-HR"/>
        </w:rPr>
      </w:pPr>
    </w:p>
    <w:p w14:paraId="65D8A074" w14:textId="77777777" w:rsidR="00D456D7" w:rsidRDefault="00D456D7" w:rsidP="007B31D7">
      <w:pPr>
        <w:jc w:val="center"/>
        <w:rPr>
          <w:rFonts w:ascii="Arial Narrow" w:hAnsi="Arial Narrow" w:cs="Arial"/>
          <w:b/>
          <w:sz w:val="22"/>
          <w:szCs w:val="22"/>
          <w:lang w:val="hr-HR"/>
        </w:rPr>
      </w:pPr>
    </w:p>
    <w:p w14:paraId="2D722AD4" w14:textId="77777777" w:rsidR="00BF62DC" w:rsidRDefault="00BF62DC" w:rsidP="005B23F2">
      <w:pPr>
        <w:rPr>
          <w:rFonts w:ascii="Arial Narrow" w:hAnsi="Arial Narrow" w:cs="Arial"/>
          <w:b/>
          <w:sz w:val="22"/>
          <w:szCs w:val="22"/>
          <w:lang w:val="hr-HR"/>
        </w:rPr>
      </w:pPr>
    </w:p>
    <w:p w14:paraId="4494A9B3" w14:textId="1B7D354A" w:rsidR="007B31D7" w:rsidRPr="00D75970" w:rsidRDefault="007B31D7" w:rsidP="007B31D7">
      <w:pPr>
        <w:jc w:val="center"/>
        <w:rPr>
          <w:rFonts w:ascii="Arial Narrow" w:hAnsi="Arial Narrow" w:cs="Arial"/>
          <w:b/>
          <w:sz w:val="22"/>
          <w:szCs w:val="22"/>
          <w:lang w:val="hr-HR"/>
        </w:rPr>
      </w:pPr>
      <w:r w:rsidRPr="00D75970">
        <w:rPr>
          <w:rFonts w:ascii="Arial Narrow" w:hAnsi="Arial Narrow" w:cs="Arial"/>
          <w:b/>
          <w:sz w:val="22"/>
          <w:szCs w:val="22"/>
          <w:lang w:val="hr-HR"/>
        </w:rPr>
        <w:lastRenderedPageBreak/>
        <w:t>TROŠKOVNIK</w:t>
      </w:r>
    </w:p>
    <w:p w14:paraId="163F1B76" w14:textId="77777777" w:rsidR="007B31D7" w:rsidRPr="00787712" w:rsidRDefault="007B31D7" w:rsidP="007B31D7">
      <w:pPr>
        <w:rPr>
          <w:rFonts w:ascii="Arial Narrow" w:hAnsi="Arial Narrow" w:cs="Arial"/>
          <w:b/>
          <w:sz w:val="22"/>
          <w:szCs w:val="22"/>
          <w:lang w:val="hr-HR"/>
        </w:rPr>
      </w:pPr>
    </w:p>
    <w:p w14:paraId="0FE1E3C8" w14:textId="77777777" w:rsidR="00BF62DC" w:rsidRPr="00F75128" w:rsidRDefault="00BF62DC" w:rsidP="00BF62DC">
      <w:pPr>
        <w:jc w:val="both"/>
        <w:rPr>
          <w:rFonts w:ascii="Arial Narrow" w:hAnsi="Arial Narrow"/>
          <w:sz w:val="24"/>
          <w:szCs w:val="24"/>
        </w:rPr>
      </w:pPr>
      <w:bookmarkStart w:id="3" w:name="_Hlk65670590"/>
      <w:r w:rsidRPr="00F75128">
        <w:rPr>
          <w:rFonts w:ascii="Arial Narrow" w:hAnsi="Arial Narrow"/>
          <w:sz w:val="24"/>
          <w:szCs w:val="24"/>
        </w:rPr>
        <w:t>Troškovnik predmeta nabave nalazi se u excel prilogu, radni list „Troškovnik“</w:t>
      </w:r>
      <w:r>
        <w:rPr>
          <w:rFonts w:ascii="Arial Narrow" w:hAnsi="Arial Narrow"/>
          <w:sz w:val="24"/>
          <w:szCs w:val="24"/>
        </w:rPr>
        <w:t xml:space="preserve"> </w:t>
      </w:r>
      <w:r w:rsidRPr="00F75128">
        <w:rPr>
          <w:rFonts w:ascii="Arial Narrow" w:hAnsi="Arial Narrow"/>
          <w:sz w:val="24"/>
          <w:szCs w:val="24"/>
        </w:rPr>
        <w:t>koji je sastavni dio ove dokumentacije o nabavi.</w:t>
      </w:r>
    </w:p>
    <w:bookmarkEnd w:id="3"/>
    <w:p w14:paraId="67EC1E2F" w14:textId="77777777" w:rsidR="00BF62DC" w:rsidRPr="00F75128" w:rsidRDefault="00BF62DC" w:rsidP="00BF62DC">
      <w:pPr>
        <w:jc w:val="both"/>
        <w:rPr>
          <w:rFonts w:ascii="Arial Narrow" w:hAnsi="Arial Narrow"/>
          <w:sz w:val="24"/>
          <w:szCs w:val="24"/>
        </w:rPr>
      </w:pPr>
      <w:r w:rsidRPr="00F75128">
        <w:rPr>
          <w:rFonts w:ascii="Arial Narrow" w:hAnsi="Arial Narrow"/>
          <w:sz w:val="24"/>
          <w:szCs w:val="24"/>
        </w:rPr>
        <w:t>Ponuđač je dužan ponudu rekapitulirati kroz troškovnik ispunjavanjem traženih cijena. Ako Ponuditelj ne ispuni troškovnik u skladu sa zahtjevima iz dokumentacije o nabavi ili promijeni tekst ili količine navedene, smatrat će se da je takav troškovnik nepotpun i nevažeći te će ponuda biti odbijena.</w:t>
      </w:r>
    </w:p>
    <w:p w14:paraId="684EE98F" w14:textId="77777777" w:rsidR="00BF62DC" w:rsidRPr="00F75128" w:rsidRDefault="00BF62DC" w:rsidP="00BF62DC">
      <w:pPr>
        <w:jc w:val="both"/>
        <w:rPr>
          <w:rFonts w:ascii="Arial Narrow" w:hAnsi="Arial Narrow"/>
          <w:sz w:val="24"/>
          <w:szCs w:val="24"/>
        </w:rPr>
      </w:pPr>
    </w:p>
    <w:p w14:paraId="3662EFC9" w14:textId="77777777" w:rsidR="00BF62DC" w:rsidRPr="00F75128" w:rsidRDefault="00BF62DC" w:rsidP="00BF62DC">
      <w:pPr>
        <w:jc w:val="both"/>
        <w:rPr>
          <w:rFonts w:ascii="Arial Narrow" w:hAnsi="Arial Narrow"/>
          <w:sz w:val="24"/>
          <w:szCs w:val="24"/>
        </w:rPr>
      </w:pPr>
      <w:r w:rsidRPr="00F75128">
        <w:rPr>
          <w:rFonts w:ascii="Arial Narrow" w:hAnsi="Arial Narrow"/>
          <w:sz w:val="24"/>
          <w:szCs w:val="24"/>
        </w:rPr>
        <w:t>Upute za popunjavanje radnog lista „Troškovnik“:</w:t>
      </w:r>
    </w:p>
    <w:p w14:paraId="0C95CDE3" w14:textId="77777777" w:rsidR="00BF62DC" w:rsidRPr="00F75128" w:rsidRDefault="00BF62DC" w:rsidP="00BF62DC">
      <w:pPr>
        <w:pStyle w:val="Odlomakpopisa"/>
        <w:numPr>
          <w:ilvl w:val="0"/>
          <w:numId w:val="17"/>
        </w:numPr>
        <w:jc w:val="both"/>
        <w:rPr>
          <w:rFonts w:ascii="Arial Narrow" w:hAnsi="Arial Narrow"/>
          <w:sz w:val="24"/>
          <w:szCs w:val="24"/>
        </w:rPr>
      </w:pPr>
      <w:r w:rsidRPr="00F75128">
        <w:rPr>
          <w:rFonts w:ascii="Arial Narrow" w:hAnsi="Arial Narrow"/>
          <w:sz w:val="24"/>
          <w:szCs w:val="24"/>
        </w:rPr>
        <w:t>ponuditelj u .xls formatu Troškovnika obvezno unosi jedinične cijene koje se izražavaju u HRK (Hrvatska kuna) i koje pomnožene s količinom stavke daju ukupnu cijenu za svaku stavku Troškovnika.</w:t>
      </w:r>
    </w:p>
    <w:p w14:paraId="6A08251A" w14:textId="77777777" w:rsidR="00BF62DC" w:rsidRPr="00F75128" w:rsidRDefault="00BF62DC" w:rsidP="00BF62DC">
      <w:pPr>
        <w:pStyle w:val="Odlomakpopisa"/>
        <w:numPr>
          <w:ilvl w:val="0"/>
          <w:numId w:val="17"/>
        </w:numPr>
        <w:jc w:val="both"/>
        <w:rPr>
          <w:rFonts w:ascii="Arial Narrow" w:hAnsi="Arial Narrow"/>
          <w:sz w:val="24"/>
          <w:szCs w:val="24"/>
        </w:rPr>
      </w:pPr>
      <w:r w:rsidRPr="00F75128">
        <w:rPr>
          <w:rFonts w:ascii="Arial Narrow" w:hAnsi="Arial Narrow"/>
          <w:sz w:val="24"/>
          <w:szCs w:val="24"/>
        </w:rPr>
        <w:t>zbroj svih ukupnih cijena stavki Troškovnika čini cijenu ponude.</w:t>
      </w:r>
    </w:p>
    <w:p w14:paraId="558433A8" w14:textId="77777777" w:rsidR="00BF62DC" w:rsidRPr="00F75128" w:rsidRDefault="00BF62DC" w:rsidP="00BF62DC">
      <w:pPr>
        <w:pStyle w:val="Odlomakpopisa"/>
        <w:numPr>
          <w:ilvl w:val="0"/>
          <w:numId w:val="17"/>
        </w:numPr>
        <w:jc w:val="both"/>
        <w:rPr>
          <w:rFonts w:ascii="Arial Narrow" w:hAnsi="Arial Narrow"/>
          <w:sz w:val="24"/>
          <w:szCs w:val="24"/>
        </w:rPr>
      </w:pPr>
      <w:r w:rsidRPr="00F75128">
        <w:rPr>
          <w:rFonts w:ascii="Arial Narrow" w:hAnsi="Arial Narrow"/>
          <w:sz w:val="24"/>
          <w:szCs w:val="24"/>
        </w:rPr>
        <w:t>ponuditelj je dužan ispuniti Troškovnik u cijelosti (sve stavke Troškovnika) koje u stupcu „količina“ imaju numeričku vrijednost.</w:t>
      </w:r>
    </w:p>
    <w:p w14:paraId="4BBE8C5F" w14:textId="77777777" w:rsidR="00BF62DC" w:rsidRPr="00F75128" w:rsidRDefault="00BF62DC" w:rsidP="00BF62DC">
      <w:pPr>
        <w:pStyle w:val="Odlomakpopisa"/>
        <w:numPr>
          <w:ilvl w:val="0"/>
          <w:numId w:val="17"/>
        </w:numPr>
        <w:jc w:val="both"/>
        <w:rPr>
          <w:rFonts w:ascii="Arial Narrow" w:hAnsi="Arial Narrow"/>
          <w:sz w:val="24"/>
          <w:szCs w:val="24"/>
        </w:rPr>
      </w:pPr>
      <w:r w:rsidRPr="00F75128">
        <w:rPr>
          <w:rFonts w:ascii="Arial Narrow" w:hAnsi="Arial Narrow"/>
          <w:sz w:val="24"/>
          <w:szCs w:val="24"/>
        </w:rPr>
        <w:t>ukoliko ponuditelj ne ispuni Troškovnik u skladu sa zahtjevima iz ove Dokumentacije o nabavi ili promijeni tekst ili količine/mjere navedene u Troškovniku, smatrat će se da je takav Troškovnik nepotpun i nevažeći te će ponuda biti odbijena.</w:t>
      </w:r>
    </w:p>
    <w:p w14:paraId="681BF845" w14:textId="77777777" w:rsidR="00BF62DC" w:rsidRPr="00F75128" w:rsidRDefault="00BF62DC" w:rsidP="00BF62DC">
      <w:pPr>
        <w:pStyle w:val="Odlomakpopisa"/>
        <w:numPr>
          <w:ilvl w:val="0"/>
          <w:numId w:val="17"/>
        </w:numPr>
        <w:jc w:val="both"/>
        <w:rPr>
          <w:rFonts w:ascii="Arial Narrow" w:hAnsi="Arial Narrow"/>
          <w:sz w:val="24"/>
          <w:szCs w:val="24"/>
        </w:rPr>
      </w:pPr>
      <w:r w:rsidRPr="00F75128">
        <w:rPr>
          <w:rFonts w:ascii="Arial Narrow" w:hAnsi="Arial Narrow"/>
          <w:sz w:val="24"/>
          <w:szCs w:val="24"/>
        </w:rPr>
        <w:t>jedinične cijene svake stavke Troškovnika iskazuju se s najviše 2 (dvije) decimale.</w:t>
      </w:r>
    </w:p>
    <w:p w14:paraId="14104E27" w14:textId="77777777" w:rsidR="00BF62DC" w:rsidRDefault="00BF62DC" w:rsidP="00BF62DC">
      <w:pPr>
        <w:pStyle w:val="Odlomakpopisa"/>
        <w:numPr>
          <w:ilvl w:val="0"/>
          <w:numId w:val="17"/>
        </w:numPr>
        <w:jc w:val="both"/>
        <w:rPr>
          <w:rFonts w:ascii="Arial Narrow" w:hAnsi="Arial Narrow"/>
          <w:sz w:val="24"/>
          <w:szCs w:val="24"/>
        </w:rPr>
      </w:pPr>
      <w:r w:rsidRPr="00F75128">
        <w:rPr>
          <w:rFonts w:ascii="Arial Narrow" w:hAnsi="Arial Narrow"/>
          <w:sz w:val="24"/>
          <w:szCs w:val="24"/>
        </w:rPr>
        <w:t>ponuditelj je obvezan u obrazac Troškovnika upisati iznos 0,00 ako određena stavka neće biti naplaćena, odnosno ako se nudi besplatno ili je već uračunata u cijenu neke druge troškovničke stavke.</w:t>
      </w:r>
    </w:p>
    <w:p w14:paraId="71F1F11D" w14:textId="77777777" w:rsidR="00C429D5" w:rsidRDefault="00C429D5" w:rsidP="009502C8">
      <w:pPr>
        <w:rPr>
          <w:rFonts w:ascii="Arial Narrow" w:hAnsi="Arial Narrow"/>
        </w:rPr>
      </w:pPr>
    </w:p>
    <w:p w14:paraId="69BBD5DA" w14:textId="77777777" w:rsidR="00C429D5" w:rsidRDefault="00C429D5" w:rsidP="009502C8">
      <w:pPr>
        <w:rPr>
          <w:rFonts w:ascii="Arial Narrow" w:hAnsi="Arial Narrow"/>
        </w:rPr>
      </w:pPr>
    </w:p>
    <w:p w14:paraId="6607F0D2" w14:textId="77777777" w:rsidR="00C429D5" w:rsidRDefault="00C429D5" w:rsidP="009502C8">
      <w:pPr>
        <w:rPr>
          <w:rFonts w:ascii="Arial Narrow" w:hAnsi="Arial Narrow"/>
        </w:rPr>
      </w:pPr>
    </w:p>
    <w:p w14:paraId="59AEA651" w14:textId="1A822733" w:rsidR="00C429D5" w:rsidRDefault="00C429D5" w:rsidP="009502C8">
      <w:pPr>
        <w:rPr>
          <w:rFonts w:ascii="Arial Narrow" w:hAnsi="Arial Narrow"/>
        </w:rPr>
      </w:pPr>
    </w:p>
    <w:p w14:paraId="0E268C5F" w14:textId="77E3DEDE" w:rsidR="005B23F2" w:rsidRDefault="005B23F2" w:rsidP="009502C8">
      <w:pPr>
        <w:rPr>
          <w:rFonts w:ascii="Arial Narrow" w:hAnsi="Arial Narrow"/>
        </w:rPr>
      </w:pPr>
    </w:p>
    <w:p w14:paraId="7BE9D9FD" w14:textId="555CBC1D" w:rsidR="005B23F2" w:rsidRDefault="005B23F2" w:rsidP="009502C8">
      <w:pPr>
        <w:rPr>
          <w:rFonts w:ascii="Arial Narrow" w:hAnsi="Arial Narrow"/>
        </w:rPr>
      </w:pPr>
    </w:p>
    <w:p w14:paraId="61A99274" w14:textId="416457E3" w:rsidR="005B23F2" w:rsidRDefault="005B23F2" w:rsidP="009502C8">
      <w:pPr>
        <w:rPr>
          <w:rFonts w:ascii="Arial Narrow" w:hAnsi="Arial Narrow"/>
        </w:rPr>
      </w:pPr>
    </w:p>
    <w:p w14:paraId="418C80F2" w14:textId="463BA9D1" w:rsidR="005B23F2" w:rsidRDefault="005B23F2" w:rsidP="009502C8">
      <w:pPr>
        <w:rPr>
          <w:rFonts w:ascii="Arial Narrow" w:hAnsi="Arial Narrow"/>
        </w:rPr>
      </w:pPr>
    </w:p>
    <w:p w14:paraId="79EE91F6" w14:textId="50627ECE" w:rsidR="005B23F2" w:rsidRDefault="005B23F2" w:rsidP="009502C8">
      <w:pPr>
        <w:rPr>
          <w:rFonts w:ascii="Arial Narrow" w:hAnsi="Arial Narrow"/>
        </w:rPr>
      </w:pPr>
    </w:p>
    <w:p w14:paraId="6DA7892A" w14:textId="4F45F26A" w:rsidR="005B23F2" w:rsidRDefault="005B23F2" w:rsidP="009502C8">
      <w:pPr>
        <w:rPr>
          <w:rFonts w:ascii="Arial Narrow" w:hAnsi="Arial Narrow"/>
        </w:rPr>
      </w:pPr>
    </w:p>
    <w:p w14:paraId="4971A48C" w14:textId="27C2791C" w:rsidR="005B23F2" w:rsidRDefault="005B23F2" w:rsidP="009502C8">
      <w:pPr>
        <w:rPr>
          <w:rFonts w:ascii="Arial Narrow" w:hAnsi="Arial Narrow"/>
        </w:rPr>
      </w:pPr>
    </w:p>
    <w:p w14:paraId="6AACF060" w14:textId="078E7E7A" w:rsidR="005B23F2" w:rsidRDefault="005B23F2" w:rsidP="009502C8">
      <w:pPr>
        <w:rPr>
          <w:rFonts w:ascii="Arial Narrow" w:hAnsi="Arial Narrow"/>
        </w:rPr>
      </w:pPr>
    </w:p>
    <w:p w14:paraId="0096BB82" w14:textId="31A40BA5" w:rsidR="005B23F2" w:rsidRDefault="005B23F2" w:rsidP="009502C8">
      <w:pPr>
        <w:rPr>
          <w:rFonts w:ascii="Arial Narrow" w:hAnsi="Arial Narrow"/>
        </w:rPr>
      </w:pPr>
    </w:p>
    <w:p w14:paraId="7D5F933A" w14:textId="56A01F0D" w:rsidR="005B23F2" w:rsidRDefault="005B23F2" w:rsidP="009502C8">
      <w:pPr>
        <w:rPr>
          <w:rFonts w:ascii="Arial Narrow" w:hAnsi="Arial Narrow"/>
        </w:rPr>
      </w:pPr>
    </w:p>
    <w:p w14:paraId="57D42B6F" w14:textId="019328E1" w:rsidR="005B23F2" w:rsidRDefault="005B23F2" w:rsidP="009502C8">
      <w:pPr>
        <w:rPr>
          <w:rFonts w:ascii="Arial Narrow" w:hAnsi="Arial Narrow"/>
        </w:rPr>
      </w:pPr>
    </w:p>
    <w:p w14:paraId="0593F444" w14:textId="180E94D8" w:rsidR="005B23F2" w:rsidRDefault="005B23F2" w:rsidP="009502C8">
      <w:pPr>
        <w:rPr>
          <w:rFonts w:ascii="Arial Narrow" w:hAnsi="Arial Narrow"/>
        </w:rPr>
      </w:pPr>
    </w:p>
    <w:p w14:paraId="0270F407" w14:textId="424E64AD" w:rsidR="005B23F2" w:rsidRDefault="005B23F2" w:rsidP="009502C8">
      <w:pPr>
        <w:rPr>
          <w:rFonts w:ascii="Arial Narrow" w:hAnsi="Arial Narrow"/>
        </w:rPr>
      </w:pPr>
    </w:p>
    <w:p w14:paraId="54790C5C" w14:textId="42DBFB5D" w:rsidR="005B23F2" w:rsidRDefault="005B23F2" w:rsidP="009502C8">
      <w:pPr>
        <w:rPr>
          <w:rFonts w:ascii="Arial Narrow" w:hAnsi="Arial Narrow"/>
        </w:rPr>
      </w:pPr>
    </w:p>
    <w:p w14:paraId="0C4705BD" w14:textId="1BB3ED2B" w:rsidR="005B23F2" w:rsidRDefault="005B23F2" w:rsidP="009502C8">
      <w:pPr>
        <w:rPr>
          <w:rFonts w:ascii="Arial Narrow" w:hAnsi="Arial Narrow"/>
        </w:rPr>
      </w:pPr>
    </w:p>
    <w:p w14:paraId="609E455D" w14:textId="32D7EA36" w:rsidR="005B23F2" w:rsidRDefault="005B23F2" w:rsidP="009502C8">
      <w:pPr>
        <w:rPr>
          <w:rFonts w:ascii="Arial Narrow" w:hAnsi="Arial Narrow"/>
        </w:rPr>
      </w:pPr>
    </w:p>
    <w:p w14:paraId="2040E2E6" w14:textId="744D5DC1" w:rsidR="005B23F2" w:rsidRDefault="005B23F2" w:rsidP="009502C8">
      <w:pPr>
        <w:rPr>
          <w:rFonts w:ascii="Arial Narrow" w:hAnsi="Arial Narrow"/>
        </w:rPr>
      </w:pPr>
    </w:p>
    <w:p w14:paraId="5712AAE6" w14:textId="02332814" w:rsidR="005B23F2" w:rsidRDefault="005B23F2" w:rsidP="009502C8">
      <w:pPr>
        <w:rPr>
          <w:rFonts w:ascii="Arial Narrow" w:hAnsi="Arial Narrow"/>
        </w:rPr>
      </w:pPr>
    </w:p>
    <w:p w14:paraId="7F9537AA" w14:textId="1A858201" w:rsidR="005B23F2" w:rsidRDefault="005B23F2" w:rsidP="009502C8">
      <w:pPr>
        <w:rPr>
          <w:rFonts w:ascii="Arial Narrow" w:hAnsi="Arial Narrow"/>
        </w:rPr>
      </w:pPr>
    </w:p>
    <w:p w14:paraId="0ED9138B" w14:textId="38CF714C" w:rsidR="005B23F2" w:rsidRDefault="005B23F2" w:rsidP="009502C8">
      <w:pPr>
        <w:rPr>
          <w:rFonts w:ascii="Arial Narrow" w:hAnsi="Arial Narrow"/>
        </w:rPr>
      </w:pPr>
    </w:p>
    <w:p w14:paraId="093A3420" w14:textId="18EE55FE" w:rsidR="005B23F2" w:rsidRDefault="005B23F2" w:rsidP="009502C8">
      <w:pPr>
        <w:rPr>
          <w:rFonts w:ascii="Arial Narrow" w:hAnsi="Arial Narrow"/>
        </w:rPr>
      </w:pPr>
    </w:p>
    <w:p w14:paraId="0A65A4C1" w14:textId="786E2B6B" w:rsidR="005B23F2" w:rsidRDefault="005B23F2" w:rsidP="009502C8">
      <w:pPr>
        <w:rPr>
          <w:rFonts w:ascii="Arial Narrow" w:hAnsi="Arial Narrow"/>
        </w:rPr>
      </w:pPr>
    </w:p>
    <w:p w14:paraId="3584A7A0" w14:textId="3D1F736D" w:rsidR="005B23F2" w:rsidRDefault="005B23F2" w:rsidP="009502C8">
      <w:pPr>
        <w:rPr>
          <w:rFonts w:ascii="Arial Narrow" w:hAnsi="Arial Narrow"/>
        </w:rPr>
      </w:pPr>
    </w:p>
    <w:p w14:paraId="7A9BEF51" w14:textId="4B38E4A5" w:rsidR="005B23F2" w:rsidRDefault="005B23F2" w:rsidP="009502C8">
      <w:pPr>
        <w:rPr>
          <w:rFonts w:ascii="Arial Narrow" w:hAnsi="Arial Narrow"/>
        </w:rPr>
      </w:pPr>
    </w:p>
    <w:p w14:paraId="60A86F46" w14:textId="38C1A865" w:rsidR="005B23F2" w:rsidRDefault="005B23F2" w:rsidP="009502C8">
      <w:pPr>
        <w:rPr>
          <w:rFonts w:ascii="Arial Narrow" w:hAnsi="Arial Narrow"/>
        </w:rPr>
      </w:pPr>
    </w:p>
    <w:p w14:paraId="78660DF8" w14:textId="7E32D6C8" w:rsidR="005B23F2" w:rsidRDefault="005B23F2" w:rsidP="009502C8">
      <w:pPr>
        <w:rPr>
          <w:rFonts w:ascii="Arial Narrow" w:hAnsi="Arial Narrow"/>
        </w:rPr>
      </w:pPr>
    </w:p>
    <w:p w14:paraId="7F66A1E0" w14:textId="1F5D0BE2" w:rsidR="005B23F2" w:rsidRDefault="005B23F2" w:rsidP="009502C8">
      <w:pPr>
        <w:rPr>
          <w:rFonts w:ascii="Arial Narrow" w:hAnsi="Arial Narrow"/>
        </w:rPr>
      </w:pPr>
    </w:p>
    <w:p w14:paraId="4F9D9A2B" w14:textId="6C303EE2" w:rsidR="005B23F2" w:rsidRDefault="005B23F2" w:rsidP="009502C8">
      <w:pPr>
        <w:rPr>
          <w:rFonts w:ascii="Arial Narrow" w:hAnsi="Arial Narrow"/>
        </w:rPr>
      </w:pPr>
    </w:p>
    <w:p w14:paraId="11E94716" w14:textId="3D58C885" w:rsidR="005B23F2" w:rsidRDefault="005B23F2" w:rsidP="009502C8">
      <w:pPr>
        <w:rPr>
          <w:rFonts w:ascii="Arial Narrow" w:hAnsi="Arial Narrow"/>
        </w:rPr>
      </w:pPr>
    </w:p>
    <w:p w14:paraId="121172A2" w14:textId="0A11F7AB" w:rsidR="005B23F2" w:rsidRDefault="005B23F2" w:rsidP="009502C8">
      <w:pPr>
        <w:rPr>
          <w:rFonts w:ascii="Arial Narrow" w:hAnsi="Arial Narrow"/>
        </w:rPr>
      </w:pPr>
    </w:p>
    <w:p w14:paraId="6E571197" w14:textId="1D4AD015" w:rsidR="000572E6" w:rsidRDefault="000572E6" w:rsidP="009502C8">
      <w:pPr>
        <w:rPr>
          <w:rFonts w:ascii="Arial Narrow" w:hAnsi="Arial Narrow"/>
        </w:rPr>
      </w:pPr>
    </w:p>
    <w:p w14:paraId="69BF47EB" w14:textId="0DBBB012" w:rsidR="0054041D" w:rsidRDefault="00925447" w:rsidP="00FE236F">
      <w:pPr>
        <w:rPr>
          <w:rFonts w:ascii="Arial Narrow" w:hAnsi="Arial Narrow"/>
          <w:b/>
          <w:bCs/>
          <w:sz w:val="22"/>
          <w:szCs w:val="22"/>
        </w:rPr>
      </w:pPr>
      <w:r>
        <w:rPr>
          <w:rFonts w:ascii="Arial Narrow" w:hAnsi="Arial Narrow"/>
        </w:rPr>
        <w:lastRenderedPageBreak/>
        <w:t xml:space="preserve">       </w:t>
      </w:r>
      <w:r w:rsidR="00FE236F" w:rsidRPr="00FE236F">
        <w:rPr>
          <w:rFonts w:ascii="Arial Narrow" w:hAnsi="Arial Narrow"/>
          <w:b/>
          <w:bCs/>
          <w:sz w:val="22"/>
          <w:szCs w:val="22"/>
        </w:rPr>
        <w:t xml:space="preserve">        </w:t>
      </w:r>
    </w:p>
    <w:p w14:paraId="13F0CCB7" w14:textId="2975ABC1" w:rsidR="0054041D" w:rsidRDefault="00147C56" w:rsidP="00147C56">
      <w:pPr>
        <w:jc w:val="center"/>
        <w:rPr>
          <w:rFonts w:ascii="Arial Narrow" w:hAnsi="Arial Narrow"/>
          <w:b/>
          <w:bCs/>
          <w:sz w:val="22"/>
          <w:szCs w:val="22"/>
        </w:rPr>
      </w:pPr>
      <w:r>
        <w:rPr>
          <w:rFonts w:ascii="Arial Narrow" w:hAnsi="Arial Narrow"/>
          <w:b/>
          <w:bCs/>
          <w:sz w:val="22"/>
          <w:szCs w:val="22"/>
        </w:rPr>
        <w:t>PRIJEDLOG UGOVORA</w:t>
      </w:r>
    </w:p>
    <w:p w14:paraId="30D6CDAC" w14:textId="77777777" w:rsidR="00147C56" w:rsidRDefault="00147C56" w:rsidP="009031F5">
      <w:pPr>
        <w:jc w:val="center"/>
        <w:rPr>
          <w:rFonts w:ascii="Arial Narrow" w:hAnsi="Arial Narrow"/>
          <w:b/>
          <w:bCs/>
          <w:sz w:val="22"/>
          <w:szCs w:val="22"/>
        </w:rPr>
      </w:pPr>
    </w:p>
    <w:p w14:paraId="4CA64F28" w14:textId="77777777" w:rsidR="00147C56" w:rsidRPr="003225ED" w:rsidRDefault="00147C56" w:rsidP="00147C56">
      <w:pPr>
        <w:autoSpaceDE w:val="0"/>
        <w:jc w:val="both"/>
        <w:rPr>
          <w:rFonts w:ascii="Arial Narrow" w:hAnsi="Arial Narrow"/>
          <w:sz w:val="24"/>
          <w:szCs w:val="24"/>
        </w:rPr>
      </w:pPr>
      <w:r w:rsidRPr="003225ED">
        <w:rPr>
          <w:rFonts w:ascii="Arial Narrow" w:hAnsi="Arial Narrow"/>
          <w:b/>
          <w:bCs/>
          <w:sz w:val="24"/>
          <w:szCs w:val="24"/>
          <w:lang w:val="hr-HR"/>
        </w:rPr>
        <w:t>OPĆINA DUGOPOLJE</w:t>
      </w:r>
      <w:r w:rsidRPr="003225ED">
        <w:rPr>
          <w:rFonts w:ascii="Arial Narrow" w:hAnsi="Arial Narrow"/>
          <w:sz w:val="24"/>
          <w:szCs w:val="24"/>
          <w:lang w:val="hr-HR"/>
        </w:rPr>
        <w:t>, Trg Franje Tuđmana 1, 21204 Dugopolje, OIB: 57240842564, kojeg zastupa načelnik Perica Bosančić, dipl.ing.el. (u daljnjem tekstu: Naručitelj),</w:t>
      </w:r>
    </w:p>
    <w:p w14:paraId="23378D05" w14:textId="77777777" w:rsidR="00147C56" w:rsidRPr="003225ED" w:rsidRDefault="00147C56" w:rsidP="00147C56">
      <w:pPr>
        <w:autoSpaceDE w:val="0"/>
        <w:jc w:val="both"/>
        <w:rPr>
          <w:rFonts w:ascii="Arial Narrow" w:hAnsi="Arial Narrow"/>
          <w:sz w:val="24"/>
          <w:szCs w:val="24"/>
          <w:lang w:val="hr-HR"/>
        </w:rPr>
      </w:pPr>
    </w:p>
    <w:p w14:paraId="2529CA57" w14:textId="77777777" w:rsidR="00147C56" w:rsidRPr="003225ED" w:rsidRDefault="00147C56" w:rsidP="00147C56">
      <w:pPr>
        <w:autoSpaceDE w:val="0"/>
        <w:jc w:val="both"/>
        <w:rPr>
          <w:rFonts w:ascii="Arial Narrow" w:hAnsi="Arial Narrow"/>
          <w:sz w:val="24"/>
          <w:szCs w:val="24"/>
          <w:lang w:val="hr-HR"/>
        </w:rPr>
      </w:pPr>
      <w:r w:rsidRPr="003225ED">
        <w:rPr>
          <w:rFonts w:ascii="Arial Narrow" w:hAnsi="Arial Narrow"/>
          <w:sz w:val="24"/>
          <w:szCs w:val="24"/>
          <w:lang w:val="hr-HR"/>
        </w:rPr>
        <w:t>i</w:t>
      </w:r>
    </w:p>
    <w:p w14:paraId="4F44370F" w14:textId="77777777" w:rsidR="00147C56" w:rsidRPr="003225ED" w:rsidRDefault="00147C56" w:rsidP="00147C56">
      <w:pPr>
        <w:autoSpaceDE w:val="0"/>
        <w:jc w:val="both"/>
        <w:rPr>
          <w:rFonts w:ascii="Arial Narrow" w:hAnsi="Arial Narrow"/>
          <w:sz w:val="24"/>
          <w:szCs w:val="24"/>
          <w:lang w:val="hr-HR"/>
        </w:rPr>
      </w:pPr>
    </w:p>
    <w:p w14:paraId="070110EC" w14:textId="77777777" w:rsidR="00147C56" w:rsidRPr="003225ED" w:rsidRDefault="00147C56" w:rsidP="00147C56">
      <w:pPr>
        <w:autoSpaceDE w:val="0"/>
        <w:jc w:val="both"/>
        <w:rPr>
          <w:rFonts w:ascii="Arial Narrow" w:hAnsi="Arial Narrow"/>
          <w:sz w:val="24"/>
          <w:szCs w:val="24"/>
          <w:lang w:val="hr-HR"/>
        </w:rPr>
      </w:pPr>
      <w:r w:rsidRPr="003225ED">
        <w:rPr>
          <w:rFonts w:ascii="Arial Narrow" w:hAnsi="Arial Narrow"/>
          <w:b/>
          <w:sz w:val="24"/>
          <w:szCs w:val="24"/>
          <w:lang w:val="hr-HR"/>
        </w:rPr>
        <w:t xml:space="preserve">_______________________________________ </w:t>
      </w:r>
      <w:r w:rsidRPr="003225ED">
        <w:rPr>
          <w:rFonts w:ascii="Arial Narrow" w:hAnsi="Arial Narrow"/>
          <w:sz w:val="24"/>
          <w:szCs w:val="24"/>
          <w:lang w:val="hr-HR"/>
        </w:rPr>
        <w:t xml:space="preserve">,kojeg zastupa____________________(u daljnjem tekstu: Izvođač) s druge strane, sklopili su </w:t>
      </w:r>
    </w:p>
    <w:p w14:paraId="4EF2D260" w14:textId="77777777" w:rsidR="00147C56" w:rsidRPr="003225ED" w:rsidRDefault="00147C56" w:rsidP="00147C56">
      <w:pPr>
        <w:autoSpaceDE w:val="0"/>
        <w:jc w:val="both"/>
        <w:rPr>
          <w:rFonts w:ascii="Arial Narrow" w:hAnsi="Arial Narrow"/>
          <w:sz w:val="24"/>
          <w:szCs w:val="24"/>
          <w:lang w:val="hr-HR"/>
        </w:rPr>
      </w:pPr>
      <w:r w:rsidRPr="003225ED">
        <w:rPr>
          <w:rFonts w:ascii="Arial Narrow" w:hAnsi="Arial Narrow"/>
          <w:sz w:val="24"/>
          <w:szCs w:val="24"/>
          <w:lang w:val="hr-HR"/>
        </w:rPr>
        <w:t>sljedeći:</w:t>
      </w:r>
    </w:p>
    <w:p w14:paraId="547D7FE5" w14:textId="2756F411" w:rsidR="00147C56" w:rsidRDefault="00147C56" w:rsidP="00147C56">
      <w:pPr>
        <w:autoSpaceDE w:val="0"/>
        <w:jc w:val="both"/>
        <w:rPr>
          <w:rFonts w:ascii="Arial Narrow" w:hAnsi="Arial Narrow"/>
          <w:lang w:val="hr-HR"/>
        </w:rPr>
      </w:pPr>
    </w:p>
    <w:p w14:paraId="4DDDFE53" w14:textId="77777777" w:rsidR="00B40459" w:rsidRPr="00FF7B36" w:rsidRDefault="00B40459" w:rsidP="00147C56">
      <w:pPr>
        <w:autoSpaceDE w:val="0"/>
        <w:jc w:val="both"/>
        <w:rPr>
          <w:rFonts w:ascii="Arial Narrow" w:hAnsi="Arial Narrow"/>
          <w:lang w:val="hr-HR"/>
        </w:rPr>
      </w:pPr>
    </w:p>
    <w:p w14:paraId="6DA057EB" w14:textId="77777777" w:rsidR="00147C56" w:rsidRPr="00956AAC" w:rsidRDefault="00147C56" w:rsidP="00147C56">
      <w:pPr>
        <w:autoSpaceDE w:val="0"/>
        <w:jc w:val="center"/>
        <w:rPr>
          <w:rFonts w:ascii="Arial Narrow" w:hAnsi="Arial Narrow"/>
          <w:lang w:val="hr-HR"/>
        </w:rPr>
      </w:pPr>
      <w:r w:rsidRPr="00FF7B36">
        <w:rPr>
          <w:rFonts w:ascii="Arial Narrow" w:hAnsi="Arial Narrow"/>
          <w:b/>
          <w:bCs/>
          <w:sz w:val="28"/>
          <w:szCs w:val="28"/>
          <w:lang w:val="hr-HR"/>
        </w:rPr>
        <w:t>U G O V O R</w:t>
      </w:r>
    </w:p>
    <w:p w14:paraId="3B59C982" w14:textId="77EF8EEA" w:rsidR="00147C56" w:rsidRPr="00FF7B36" w:rsidRDefault="00147C56" w:rsidP="00147C56">
      <w:pPr>
        <w:autoSpaceDE w:val="0"/>
        <w:jc w:val="center"/>
        <w:rPr>
          <w:rFonts w:ascii="Arial Narrow" w:hAnsi="Arial Narrow"/>
        </w:rPr>
      </w:pPr>
      <w:r w:rsidRPr="00FF7B36">
        <w:rPr>
          <w:rFonts w:ascii="Arial Narrow" w:hAnsi="Arial Narrow"/>
          <w:b/>
          <w:bCs/>
          <w:sz w:val="28"/>
          <w:szCs w:val="28"/>
          <w:lang w:val="hr-HR"/>
        </w:rPr>
        <w:t xml:space="preserve">o </w:t>
      </w:r>
      <w:r w:rsidR="00CA38E9">
        <w:rPr>
          <w:rFonts w:ascii="Arial Narrow" w:hAnsi="Arial Narrow"/>
          <w:b/>
          <w:bCs/>
          <w:sz w:val="28"/>
          <w:szCs w:val="28"/>
          <w:lang w:val="hr-HR"/>
        </w:rPr>
        <w:t>isporuci</w:t>
      </w:r>
      <w:r w:rsidR="003225ED">
        <w:rPr>
          <w:rFonts w:ascii="Arial Narrow" w:hAnsi="Arial Narrow"/>
          <w:b/>
          <w:bCs/>
          <w:sz w:val="28"/>
          <w:szCs w:val="28"/>
          <w:lang w:val="hr-HR"/>
        </w:rPr>
        <w:t xml:space="preserve"> robe</w:t>
      </w:r>
    </w:p>
    <w:p w14:paraId="7E9452DE" w14:textId="7BCCE64C" w:rsidR="00147C56" w:rsidRDefault="00147C56" w:rsidP="00147C56">
      <w:pPr>
        <w:autoSpaceDE w:val="0"/>
        <w:jc w:val="both"/>
        <w:rPr>
          <w:rFonts w:ascii="Arial Narrow" w:hAnsi="Arial Narrow"/>
          <w:b/>
          <w:bCs/>
          <w:sz w:val="28"/>
          <w:szCs w:val="28"/>
          <w:lang w:val="hr-HR"/>
        </w:rPr>
      </w:pPr>
    </w:p>
    <w:p w14:paraId="7EABFEB2" w14:textId="77777777" w:rsidR="00B40459" w:rsidRPr="00FF7B36" w:rsidRDefault="00B40459" w:rsidP="00147C56">
      <w:pPr>
        <w:autoSpaceDE w:val="0"/>
        <w:jc w:val="both"/>
        <w:rPr>
          <w:rFonts w:ascii="Arial Narrow" w:hAnsi="Arial Narrow"/>
          <w:b/>
          <w:bCs/>
          <w:sz w:val="28"/>
          <w:szCs w:val="28"/>
          <w:lang w:val="hr-HR"/>
        </w:rPr>
      </w:pPr>
    </w:p>
    <w:p w14:paraId="2D95B607" w14:textId="77777777" w:rsidR="003225ED" w:rsidRPr="00E61319" w:rsidRDefault="003225ED" w:rsidP="003225ED">
      <w:pPr>
        <w:spacing w:line="360" w:lineRule="auto"/>
        <w:jc w:val="both"/>
        <w:rPr>
          <w:rFonts w:ascii="Arial Narrow" w:hAnsi="Arial Narrow"/>
          <w:sz w:val="24"/>
          <w:szCs w:val="24"/>
        </w:rPr>
      </w:pPr>
      <w:r w:rsidRPr="00E61319">
        <w:rPr>
          <w:rFonts w:ascii="Arial Narrow" w:hAnsi="Arial Narrow"/>
          <w:b/>
          <w:bCs/>
          <w:sz w:val="24"/>
          <w:szCs w:val="24"/>
        </w:rPr>
        <w:t>I. PREDMET UGOVORA </w:t>
      </w:r>
    </w:p>
    <w:p w14:paraId="6374EA01" w14:textId="77777777" w:rsidR="003225ED" w:rsidRPr="00E61319" w:rsidRDefault="003225ED" w:rsidP="003225ED">
      <w:pPr>
        <w:spacing w:line="360" w:lineRule="auto"/>
        <w:jc w:val="center"/>
        <w:rPr>
          <w:rFonts w:ascii="Arial Narrow" w:hAnsi="Arial Narrow"/>
          <w:sz w:val="24"/>
          <w:szCs w:val="24"/>
        </w:rPr>
      </w:pPr>
      <w:r w:rsidRPr="00E61319">
        <w:rPr>
          <w:rFonts w:ascii="Arial Narrow" w:hAnsi="Arial Narrow"/>
          <w:b/>
          <w:bCs/>
          <w:sz w:val="24"/>
          <w:szCs w:val="24"/>
        </w:rPr>
        <w:t>Članak 1.</w:t>
      </w:r>
    </w:p>
    <w:p w14:paraId="174222CD" w14:textId="3F3213D8" w:rsidR="003225ED" w:rsidRPr="00E61319" w:rsidRDefault="003225ED" w:rsidP="003225ED">
      <w:pPr>
        <w:jc w:val="both"/>
        <w:rPr>
          <w:rFonts w:ascii="Arial Narrow" w:hAnsi="Arial Narrow"/>
          <w:sz w:val="24"/>
          <w:szCs w:val="24"/>
        </w:rPr>
      </w:pPr>
      <w:r w:rsidRPr="00E61319">
        <w:rPr>
          <w:rFonts w:ascii="Arial Narrow" w:hAnsi="Arial Narrow"/>
          <w:sz w:val="24"/>
          <w:szCs w:val="24"/>
        </w:rPr>
        <w:t xml:space="preserve">Ovim Ugovorom Naručitelj naručuje, a Izvršitelj se obvezuje </w:t>
      </w:r>
      <w:r>
        <w:rPr>
          <w:rFonts w:ascii="Arial Narrow" w:hAnsi="Arial Narrow"/>
          <w:sz w:val="24"/>
          <w:szCs w:val="24"/>
        </w:rPr>
        <w:t>isporučiti</w:t>
      </w:r>
      <w:r w:rsidRPr="00E61319">
        <w:rPr>
          <w:rFonts w:ascii="Arial Narrow" w:hAnsi="Arial Narrow"/>
          <w:sz w:val="24"/>
          <w:szCs w:val="24"/>
        </w:rPr>
        <w:t xml:space="preserve"> </w:t>
      </w:r>
      <w:r w:rsidR="00AB5EFA">
        <w:rPr>
          <w:rFonts w:ascii="Arial Narrow" w:hAnsi="Arial Narrow"/>
          <w:sz w:val="24"/>
          <w:szCs w:val="24"/>
        </w:rPr>
        <w:t>i</w:t>
      </w:r>
      <w:r w:rsidR="00AB5EFA" w:rsidRPr="00AB5EFA">
        <w:rPr>
          <w:rFonts w:ascii="Arial Narrow" w:hAnsi="Arial Narrow"/>
          <w:sz w:val="24"/>
          <w:szCs w:val="24"/>
        </w:rPr>
        <w:t>nformacijsko-komunikacijsk</w:t>
      </w:r>
      <w:r w:rsidR="00AB5EFA">
        <w:rPr>
          <w:rFonts w:ascii="Arial Narrow" w:hAnsi="Arial Narrow"/>
          <w:sz w:val="24"/>
          <w:szCs w:val="24"/>
        </w:rPr>
        <w:t>u</w:t>
      </w:r>
      <w:r w:rsidR="00AB5EFA" w:rsidRPr="00AB5EFA">
        <w:rPr>
          <w:rFonts w:ascii="Arial Narrow" w:hAnsi="Arial Narrow"/>
          <w:sz w:val="24"/>
          <w:szCs w:val="24"/>
        </w:rPr>
        <w:t xml:space="preserve"> oprem</w:t>
      </w:r>
      <w:r w:rsidR="00AB5EFA">
        <w:rPr>
          <w:rFonts w:ascii="Arial Narrow" w:hAnsi="Arial Narrow"/>
          <w:sz w:val="24"/>
          <w:szCs w:val="24"/>
        </w:rPr>
        <w:t>u</w:t>
      </w:r>
      <w:r w:rsidR="00AB5EFA" w:rsidRPr="00AB5EFA">
        <w:rPr>
          <w:rFonts w:ascii="Arial Narrow" w:hAnsi="Arial Narrow"/>
          <w:sz w:val="24"/>
          <w:szCs w:val="24"/>
        </w:rPr>
        <w:t xml:space="preserve"> te licenc</w:t>
      </w:r>
      <w:r w:rsidR="00AB5EFA">
        <w:rPr>
          <w:rFonts w:ascii="Arial Narrow" w:hAnsi="Arial Narrow"/>
          <w:sz w:val="24"/>
          <w:szCs w:val="24"/>
        </w:rPr>
        <w:t>e</w:t>
      </w:r>
      <w:r w:rsidR="00AB5EFA" w:rsidRPr="00AB5EFA">
        <w:rPr>
          <w:rFonts w:ascii="Arial Narrow" w:hAnsi="Arial Narrow"/>
          <w:sz w:val="24"/>
          <w:szCs w:val="24"/>
        </w:rPr>
        <w:t xml:space="preserve"> za sistemski i korisnički software za uređenje uredskih prostorija Razvojne agencije Općine Dugopolje</w:t>
      </w:r>
      <w:r>
        <w:rPr>
          <w:rFonts w:ascii="Arial Narrow" w:hAnsi="Arial Narrow"/>
          <w:sz w:val="24"/>
          <w:szCs w:val="24"/>
        </w:rPr>
        <w:t xml:space="preserve"> a sve u skladu s tehničkim specifikacijama i</w:t>
      </w:r>
      <w:r w:rsidRPr="00E61319">
        <w:rPr>
          <w:rFonts w:ascii="Arial Narrow" w:hAnsi="Arial Narrow"/>
          <w:sz w:val="24"/>
          <w:szCs w:val="24"/>
        </w:rPr>
        <w:t xml:space="preserve"> troškovnikom koji čini sastavni dio ovog ugovora. </w:t>
      </w:r>
    </w:p>
    <w:p w14:paraId="5F3DBE4E" w14:textId="77777777" w:rsidR="003225ED" w:rsidRPr="00D73855" w:rsidRDefault="003225ED" w:rsidP="003225ED">
      <w:pPr>
        <w:spacing w:line="360" w:lineRule="auto"/>
        <w:jc w:val="both"/>
        <w:rPr>
          <w:sz w:val="24"/>
          <w:szCs w:val="24"/>
        </w:rPr>
      </w:pPr>
    </w:p>
    <w:p w14:paraId="5EBA9A24" w14:textId="77777777" w:rsidR="003225ED" w:rsidRPr="000A0AB7" w:rsidRDefault="003225ED" w:rsidP="003225ED">
      <w:pPr>
        <w:spacing w:line="360" w:lineRule="auto"/>
        <w:jc w:val="both"/>
        <w:rPr>
          <w:rFonts w:ascii="Arial Narrow" w:hAnsi="Arial Narrow"/>
          <w:sz w:val="24"/>
          <w:szCs w:val="24"/>
        </w:rPr>
      </w:pPr>
      <w:r w:rsidRPr="000A0AB7">
        <w:rPr>
          <w:rFonts w:ascii="Arial Narrow" w:hAnsi="Arial Narrow"/>
          <w:b/>
          <w:bCs/>
          <w:sz w:val="24"/>
          <w:szCs w:val="24"/>
        </w:rPr>
        <w:t>II. CIJENA </w:t>
      </w:r>
    </w:p>
    <w:p w14:paraId="37B82ED2" w14:textId="77777777" w:rsidR="003225ED" w:rsidRPr="000A0AB7" w:rsidRDefault="003225ED" w:rsidP="003225ED">
      <w:pPr>
        <w:spacing w:line="360" w:lineRule="auto"/>
        <w:jc w:val="center"/>
        <w:rPr>
          <w:rFonts w:ascii="Arial Narrow" w:hAnsi="Arial Narrow"/>
          <w:sz w:val="24"/>
          <w:szCs w:val="24"/>
        </w:rPr>
      </w:pPr>
      <w:r w:rsidRPr="000A0AB7">
        <w:rPr>
          <w:rFonts w:ascii="Arial Narrow" w:hAnsi="Arial Narrow"/>
          <w:b/>
          <w:bCs/>
          <w:sz w:val="24"/>
          <w:szCs w:val="24"/>
        </w:rPr>
        <w:t>Članak 2.</w:t>
      </w:r>
    </w:p>
    <w:p w14:paraId="2FE8FCAA" w14:textId="28069879" w:rsidR="003225ED" w:rsidRPr="000A0AB7" w:rsidRDefault="003225ED" w:rsidP="003225ED">
      <w:pPr>
        <w:jc w:val="both"/>
        <w:rPr>
          <w:rFonts w:ascii="Arial Narrow" w:hAnsi="Arial Narrow"/>
          <w:sz w:val="24"/>
          <w:szCs w:val="24"/>
        </w:rPr>
      </w:pPr>
      <w:r w:rsidRPr="000A0AB7">
        <w:rPr>
          <w:rFonts w:ascii="Arial Narrow" w:hAnsi="Arial Narrow"/>
          <w:sz w:val="24"/>
          <w:szCs w:val="24"/>
        </w:rPr>
        <w:t xml:space="preserve">Za predmetne </w:t>
      </w:r>
      <w:r>
        <w:rPr>
          <w:rFonts w:ascii="Arial Narrow" w:hAnsi="Arial Narrow"/>
          <w:sz w:val="24"/>
          <w:szCs w:val="24"/>
        </w:rPr>
        <w:t>robu</w:t>
      </w:r>
      <w:r w:rsidRPr="000A0AB7">
        <w:rPr>
          <w:rFonts w:ascii="Arial Narrow" w:hAnsi="Arial Narrow"/>
          <w:sz w:val="24"/>
          <w:szCs w:val="24"/>
        </w:rPr>
        <w:t xml:space="preserve"> Naručitelj se obvezuje isplatiti Izvršitelju iznos od: </w:t>
      </w:r>
    </w:p>
    <w:p w14:paraId="1831DF73" w14:textId="243CF1D7" w:rsidR="003225ED" w:rsidRPr="000A0AB7" w:rsidRDefault="003225ED" w:rsidP="003225ED">
      <w:pPr>
        <w:jc w:val="center"/>
        <w:rPr>
          <w:rFonts w:ascii="Arial Narrow" w:hAnsi="Arial Narrow"/>
          <w:sz w:val="24"/>
          <w:szCs w:val="24"/>
        </w:rPr>
      </w:pPr>
      <w:r>
        <w:rPr>
          <w:rFonts w:ascii="Arial Narrow" w:hAnsi="Arial Narrow"/>
          <w:b/>
          <w:bCs/>
          <w:sz w:val="24"/>
          <w:szCs w:val="24"/>
        </w:rPr>
        <w:t xml:space="preserve">______________ </w:t>
      </w:r>
      <w:r w:rsidRPr="000A0AB7">
        <w:rPr>
          <w:rFonts w:ascii="Arial Narrow" w:hAnsi="Arial Narrow"/>
          <w:b/>
          <w:bCs/>
          <w:sz w:val="24"/>
          <w:szCs w:val="24"/>
        </w:rPr>
        <w:t>HRK</w:t>
      </w:r>
    </w:p>
    <w:p w14:paraId="4C560283" w14:textId="77777777" w:rsidR="003225ED" w:rsidRPr="000A0AB7" w:rsidRDefault="003225ED" w:rsidP="003225ED">
      <w:pPr>
        <w:jc w:val="both"/>
        <w:rPr>
          <w:rFonts w:ascii="Arial Narrow" w:hAnsi="Arial Narrow"/>
          <w:sz w:val="24"/>
          <w:szCs w:val="24"/>
        </w:rPr>
      </w:pPr>
      <w:r w:rsidRPr="000A0AB7">
        <w:rPr>
          <w:rFonts w:ascii="Arial Narrow" w:hAnsi="Arial Narrow"/>
          <w:sz w:val="24"/>
          <w:szCs w:val="24"/>
        </w:rPr>
        <w:t>Na ugovorenu cijenu obračunati će se porez na dodanu vrijednost (PDV) primjenom Zakonom definirane stope. U trenutku potpisivanja Ugovora vrijednost stope PDV-a je 25% u iznosu od: </w:t>
      </w:r>
    </w:p>
    <w:p w14:paraId="1AAB3D39" w14:textId="02C6EB49" w:rsidR="003225ED" w:rsidRPr="000A0AB7" w:rsidRDefault="003225ED" w:rsidP="003225ED">
      <w:pPr>
        <w:jc w:val="center"/>
        <w:rPr>
          <w:rFonts w:ascii="Arial Narrow" w:hAnsi="Arial Narrow"/>
          <w:b/>
          <w:bCs/>
          <w:sz w:val="24"/>
          <w:szCs w:val="24"/>
        </w:rPr>
      </w:pPr>
      <w:r>
        <w:rPr>
          <w:rFonts w:ascii="Arial Narrow" w:hAnsi="Arial Narrow"/>
          <w:b/>
          <w:bCs/>
          <w:sz w:val="24"/>
          <w:szCs w:val="24"/>
        </w:rPr>
        <w:t>_____________</w:t>
      </w:r>
      <w:r w:rsidRPr="000A0AB7">
        <w:rPr>
          <w:rFonts w:ascii="Arial Narrow" w:hAnsi="Arial Narrow"/>
          <w:b/>
          <w:bCs/>
          <w:sz w:val="24"/>
          <w:szCs w:val="24"/>
        </w:rPr>
        <w:t xml:space="preserve"> HRK</w:t>
      </w:r>
    </w:p>
    <w:p w14:paraId="3658812F" w14:textId="77777777" w:rsidR="003225ED" w:rsidRPr="000A0AB7" w:rsidRDefault="003225ED" w:rsidP="003225ED">
      <w:pPr>
        <w:jc w:val="both"/>
        <w:rPr>
          <w:rFonts w:ascii="Arial Narrow" w:hAnsi="Arial Narrow"/>
          <w:sz w:val="24"/>
          <w:szCs w:val="24"/>
        </w:rPr>
      </w:pPr>
      <w:r w:rsidRPr="000A0AB7">
        <w:rPr>
          <w:rFonts w:ascii="Arial Narrow" w:hAnsi="Arial Narrow"/>
          <w:sz w:val="24"/>
          <w:szCs w:val="24"/>
        </w:rPr>
        <w:t>Pa sveukupna cijena iznosi: </w:t>
      </w:r>
    </w:p>
    <w:p w14:paraId="7C60BADE" w14:textId="4401286B" w:rsidR="003225ED" w:rsidRPr="000A0AB7" w:rsidRDefault="003225ED" w:rsidP="003225ED">
      <w:pPr>
        <w:jc w:val="center"/>
        <w:rPr>
          <w:rFonts w:ascii="Arial Narrow" w:hAnsi="Arial Narrow"/>
          <w:sz w:val="24"/>
          <w:szCs w:val="24"/>
        </w:rPr>
      </w:pPr>
      <w:r>
        <w:rPr>
          <w:rFonts w:ascii="Arial Narrow" w:hAnsi="Arial Narrow"/>
          <w:b/>
          <w:bCs/>
          <w:sz w:val="24"/>
          <w:szCs w:val="24"/>
        </w:rPr>
        <w:t>_____________</w:t>
      </w:r>
      <w:r w:rsidRPr="000A0AB7">
        <w:rPr>
          <w:rFonts w:ascii="Arial Narrow" w:hAnsi="Arial Narrow"/>
          <w:b/>
          <w:bCs/>
          <w:sz w:val="24"/>
          <w:szCs w:val="24"/>
        </w:rPr>
        <w:t xml:space="preserve"> HRK</w:t>
      </w:r>
    </w:p>
    <w:p w14:paraId="25EDCBD7" w14:textId="77777777" w:rsidR="003225ED" w:rsidRPr="000A0AB7" w:rsidRDefault="003225ED" w:rsidP="003225ED">
      <w:pPr>
        <w:jc w:val="both"/>
        <w:rPr>
          <w:rFonts w:ascii="Arial Narrow" w:hAnsi="Arial Narrow"/>
          <w:sz w:val="24"/>
          <w:szCs w:val="24"/>
        </w:rPr>
      </w:pPr>
      <w:r w:rsidRPr="000A0AB7">
        <w:rPr>
          <w:rFonts w:ascii="Arial Narrow" w:hAnsi="Arial Narrow"/>
          <w:sz w:val="24"/>
          <w:szCs w:val="24"/>
        </w:rPr>
        <w:t>Ukoliko se tijekom izvršenja usluge promijeni zakonom definirana stopa poreza na dodanu vrijednost (PDV) ista će se primijeniti u ispostavljenoj situaciji. </w:t>
      </w:r>
    </w:p>
    <w:p w14:paraId="2EB1ADE1" w14:textId="77777777" w:rsidR="003225ED" w:rsidRPr="00D73855" w:rsidRDefault="003225ED" w:rsidP="003225ED">
      <w:pPr>
        <w:spacing w:line="360" w:lineRule="auto"/>
        <w:jc w:val="both"/>
        <w:rPr>
          <w:sz w:val="24"/>
          <w:szCs w:val="24"/>
        </w:rPr>
      </w:pPr>
    </w:p>
    <w:p w14:paraId="7168621C" w14:textId="77777777" w:rsidR="003225ED" w:rsidRPr="000A0AB7" w:rsidRDefault="003225ED" w:rsidP="003225ED">
      <w:pPr>
        <w:spacing w:line="360" w:lineRule="auto"/>
        <w:jc w:val="center"/>
        <w:rPr>
          <w:rFonts w:ascii="Arial Narrow" w:hAnsi="Arial Narrow"/>
          <w:sz w:val="24"/>
          <w:szCs w:val="24"/>
        </w:rPr>
      </w:pPr>
      <w:r w:rsidRPr="000A0AB7">
        <w:rPr>
          <w:rFonts w:ascii="Arial Narrow" w:hAnsi="Arial Narrow"/>
          <w:b/>
          <w:bCs/>
          <w:sz w:val="24"/>
          <w:szCs w:val="24"/>
        </w:rPr>
        <w:t>Članak 3.</w:t>
      </w:r>
    </w:p>
    <w:p w14:paraId="4C88B00D" w14:textId="28C454D2" w:rsidR="003225ED" w:rsidRPr="00583E87" w:rsidRDefault="003225ED" w:rsidP="003225ED">
      <w:pPr>
        <w:jc w:val="both"/>
        <w:rPr>
          <w:rFonts w:ascii="Arial Narrow" w:hAnsi="Arial Narrow"/>
          <w:sz w:val="24"/>
          <w:szCs w:val="24"/>
        </w:rPr>
      </w:pPr>
      <w:r w:rsidRPr="00583E87">
        <w:rPr>
          <w:rFonts w:ascii="Arial Narrow" w:hAnsi="Arial Narrow"/>
          <w:sz w:val="24"/>
          <w:szCs w:val="24"/>
        </w:rPr>
        <w:t xml:space="preserve">Ugovorena cijena je nepromjenjiva tijekom trajanja Ugovora do </w:t>
      </w:r>
      <w:r>
        <w:rPr>
          <w:rFonts w:ascii="Arial Narrow" w:hAnsi="Arial Narrow"/>
          <w:sz w:val="24"/>
          <w:szCs w:val="24"/>
        </w:rPr>
        <w:t>isporuke i montaže robe</w:t>
      </w:r>
      <w:r w:rsidRPr="00583E87">
        <w:rPr>
          <w:rFonts w:ascii="Arial Narrow" w:hAnsi="Arial Narrow"/>
          <w:sz w:val="24"/>
          <w:szCs w:val="24"/>
        </w:rPr>
        <w:t xml:space="preserve"> i obuhvaća sve troškove i izdatke Izvršitelja neophodne za uspješno izvršenje zadataka i ugovoren</w:t>
      </w:r>
      <w:r>
        <w:rPr>
          <w:rFonts w:ascii="Arial Narrow" w:hAnsi="Arial Narrow"/>
          <w:sz w:val="24"/>
          <w:szCs w:val="24"/>
        </w:rPr>
        <w:t>e isporuke robe</w:t>
      </w:r>
      <w:r w:rsidRPr="00583E87">
        <w:rPr>
          <w:rFonts w:ascii="Arial Narrow" w:hAnsi="Arial Narrow"/>
          <w:sz w:val="24"/>
          <w:szCs w:val="24"/>
        </w:rPr>
        <w:t>. </w:t>
      </w:r>
    </w:p>
    <w:p w14:paraId="32D6C182" w14:textId="77777777" w:rsidR="003225ED" w:rsidRPr="00D73855" w:rsidRDefault="003225ED" w:rsidP="003225ED">
      <w:pPr>
        <w:spacing w:line="360" w:lineRule="auto"/>
        <w:jc w:val="both"/>
        <w:rPr>
          <w:sz w:val="24"/>
          <w:szCs w:val="24"/>
        </w:rPr>
      </w:pPr>
    </w:p>
    <w:p w14:paraId="73CA6972" w14:textId="2F28EBC5" w:rsidR="003225ED" w:rsidRPr="00583E87" w:rsidRDefault="003225ED" w:rsidP="003225ED">
      <w:pPr>
        <w:spacing w:line="360" w:lineRule="auto"/>
        <w:jc w:val="both"/>
        <w:rPr>
          <w:rFonts w:ascii="Arial Narrow" w:hAnsi="Arial Narrow"/>
          <w:sz w:val="24"/>
          <w:szCs w:val="24"/>
        </w:rPr>
      </w:pPr>
      <w:r w:rsidRPr="00583E87">
        <w:rPr>
          <w:rFonts w:ascii="Arial Narrow" w:hAnsi="Arial Narrow"/>
          <w:b/>
          <w:bCs/>
          <w:sz w:val="24"/>
          <w:szCs w:val="24"/>
        </w:rPr>
        <w:t xml:space="preserve">III. ROK </w:t>
      </w:r>
      <w:r>
        <w:rPr>
          <w:rFonts w:ascii="Arial Narrow" w:hAnsi="Arial Narrow"/>
          <w:b/>
          <w:bCs/>
          <w:sz w:val="24"/>
          <w:szCs w:val="24"/>
        </w:rPr>
        <w:t>ISPORUKE ROBE</w:t>
      </w:r>
      <w:r w:rsidRPr="00583E87">
        <w:rPr>
          <w:rFonts w:ascii="Arial Narrow" w:hAnsi="Arial Narrow"/>
          <w:b/>
          <w:bCs/>
          <w:sz w:val="24"/>
          <w:szCs w:val="24"/>
        </w:rPr>
        <w:t> </w:t>
      </w:r>
    </w:p>
    <w:p w14:paraId="373C36B9" w14:textId="77777777" w:rsidR="003225ED" w:rsidRPr="00583E87" w:rsidRDefault="003225ED" w:rsidP="003225ED">
      <w:pPr>
        <w:spacing w:line="360" w:lineRule="auto"/>
        <w:jc w:val="center"/>
        <w:rPr>
          <w:rFonts w:ascii="Arial Narrow" w:hAnsi="Arial Narrow"/>
          <w:sz w:val="24"/>
          <w:szCs w:val="24"/>
        </w:rPr>
      </w:pPr>
      <w:r w:rsidRPr="00583E87">
        <w:rPr>
          <w:rFonts w:ascii="Arial Narrow" w:hAnsi="Arial Narrow"/>
          <w:b/>
          <w:bCs/>
          <w:sz w:val="24"/>
          <w:szCs w:val="24"/>
        </w:rPr>
        <w:t>Članak 4.</w:t>
      </w:r>
    </w:p>
    <w:p w14:paraId="1C0C17DF" w14:textId="4D0E2C3F" w:rsidR="003225ED" w:rsidRPr="00583E87" w:rsidRDefault="003225ED" w:rsidP="003225ED">
      <w:pPr>
        <w:jc w:val="both"/>
        <w:rPr>
          <w:rFonts w:ascii="Arial Narrow" w:hAnsi="Arial Narrow"/>
          <w:sz w:val="24"/>
          <w:szCs w:val="24"/>
        </w:rPr>
      </w:pPr>
      <w:r>
        <w:rPr>
          <w:rFonts w:ascii="Arial Narrow" w:hAnsi="Arial Narrow"/>
          <w:sz w:val="24"/>
          <w:szCs w:val="24"/>
        </w:rPr>
        <w:t>Izvršitelj</w:t>
      </w:r>
      <w:r w:rsidRPr="00971E62">
        <w:rPr>
          <w:rFonts w:ascii="Arial Narrow" w:hAnsi="Arial Narrow"/>
          <w:sz w:val="24"/>
          <w:szCs w:val="24"/>
        </w:rPr>
        <w:t xml:space="preserve"> je dužan postaviti opremu i </w:t>
      </w:r>
      <w:r>
        <w:rPr>
          <w:rFonts w:ascii="Arial Narrow" w:hAnsi="Arial Narrow"/>
          <w:sz w:val="24"/>
          <w:szCs w:val="24"/>
        </w:rPr>
        <w:t>montirati je u prostoje Naročitelja</w:t>
      </w:r>
      <w:r w:rsidRPr="00971E62">
        <w:rPr>
          <w:rFonts w:ascii="Arial Narrow" w:hAnsi="Arial Narrow"/>
          <w:sz w:val="24"/>
          <w:szCs w:val="24"/>
        </w:rPr>
        <w:t xml:space="preserve"> u roku od </w:t>
      </w:r>
      <w:r w:rsidR="00BF34B2">
        <w:rPr>
          <w:rFonts w:ascii="Arial Narrow" w:hAnsi="Arial Narrow"/>
          <w:sz w:val="24"/>
          <w:szCs w:val="24"/>
        </w:rPr>
        <w:t>6</w:t>
      </w:r>
      <w:r w:rsidRPr="00971E62">
        <w:rPr>
          <w:rFonts w:ascii="Arial Narrow" w:hAnsi="Arial Narrow"/>
          <w:sz w:val="24"/>
          <w:szCs w:val="24"/>
        </w:rPr>
        <w:t>0 dana</w:t>
      </w:r>
      <w:r>
        <w:rPr>
          <w:rFonts w:ascii="Arial Narrow" w:hAnsi="Arial Narrow"/>
          <w:sz w:val="24"/>
          <w:szCs w:val="24"/>
        </w:rPr>
        <w:t xml:space="preserve"> od dana potpisa Ugovora</w:t>
      </w:r>
    </w:p>
    <w:p w14:paraId="16FC967D" w14:textId="77777777" w:rsidR="003225ED" w:rsidRPr="00D73855" w:rsidRDefault="003225ED" w:rsidP="003225ED">
      <w:pPr>
        <w:spacing w:line="360" w:lineRule="auto"/>
        <w:jc w:val="both"/>
        <w:rPr>
          <w:sz w:val="24"/>
          <w:szCs w:val="24"/>
        </w:rPr>
      </w:pPr>
    </w:p>
    <w:p w14:paraId="7325F008" w14:textId="77777777" w:rsidR="003225ED" w:rsidRPr="00583E87" w:rsidRDefault="003225ED" w:rsidP="003225ED">
      <w:pPr>
        <w:spacing w:line="360" w:lineRule="auto"/>
        <w:jc w:val="center"/>
        <w:rPr>
          <w:rFonts w:ascii="Arial Narrow" w:hAnsi="Arial Narrow"/>
          <w:sz w:val="24"/>
          <w:szCs w:val="24"/>
        </w:rPr>
      </w:pPr>
      <w:r w:rsidRPr="00583E87">
        <w:rPr>
          <w:rFonts w:ascii="Arial Narrow" w:hAnsi="Arial Narrow"/>
          <w:b/>
          <w:bCs/>
          <w:sz w:val="24"/>
          <w:szCs w:val="24"/>
        </w:rPr>
        <w:t>Članak 5.</w:t>
      </w:r>
    </w:p>
    <w:p w14:paraId="11764CB5" w14:textId="77777777" w:rsidR="003225ED" w:rsidRDefault="003225ED" w:rsidP="003225ED">
      <w:pPr>
        <w:jc w:val="both"/>
        <w:rPr>
          <w:rFonts w:ascii="Arial Narrow" w:hAnsi="Arial Narrow"/>
          <w:sz w:val="24"/>
          <w:szCs w:val="24"/>
        </w:rPr>
      </w:pPr>
      <w:r w:rsidRPr="00583E87">
        <w:rPr>
          <w:rFonts w:ascii="Arial Narrow" w:hAnsi="Arial Narrow"/>
          <w:sz w:val="24"/>
          <w:szCs w:val="24"/>
        </w:rPr>
        <w:t xml:space="preserve">Izvršitelj ima pravo na produženje ugovornog roka u slučaju sljedećih promijenjenih okolnosti i smetnji: </w:t>
      </w:r>
    </w:p>
    <w:p w14:paraId="02698184" w14:textId="5961A928" w:rsidR="003225ED" w:rsidRPr="00583E87" w:rsidRDefault="003225ED" w:rsidP="003225ED">
      <w:pPr>
        <w:jc w:val="both"/>
        <w:rPr>
          <w:rFonts w:ascii="Arial Narrow" w:hAnsi="Arial Narrow"/>
          <w:sz w:val="24"/>
          <w:szCs w:val="24"/>
        </w:rPr>
      </w:pPr>
      <w:r w:rsidRPr="00583E87">
        <w:rPr>
          <w:rFonts w:ascii="Arial Narrow" w:hAnsi="Arial Narrow"/>
          <w:sz w:val="24"/>
          <w:szCs w:val="24"/>
        </w:rPr>
        <w:lastRenderedPageBreak/>
        <w:t>-</w:t>
      </w:r>
      <w:r>
        <w:rPr>
          <w:rFonts w:ascii="Arial Narrow" w:hAnsi="Arial Narrow"/>
          <w:sz w:val="24"/>
          <w:szCs w:val="24"/>
        </w:rPr>
        <w:t xml:space="preserve"> </w:t>
      </w:r>
      <w:r w:rsidRPr="00583E87">
        <w:rPr>
          <w:rFonts w:ascii="Arial Narrow" w:hAnsi="Arial Narrow"/>
          <w:sz w:val="24"/>
          <w:szCs w:val="24"/>
        </w:rPr>
        <w:t>Nastup sljedećih događaja: rat, požar, poplava duljeg trajanja, potres i dr. Koje Izvršitelj nije mogao predvidjeti, a nastupom kojih je Izvršitelj spriječen izvršavati predmetne usluge</w:t>
      </w:r>
      <w:r>
        <w:rPr>
          <w:rFonts w:ascii="Arial Narrow" w:hAnsi="Arial Narrow"/>
          <w:sz w:val="24"/>
          <w:szCs w:val="24"/>
        </w:rPr>
        <w:t>.</w:t>
      </w:r>
    </w:p>
    <w:p w14:paraId="249A5C8D" w14:textId="12A35174" w:rsidR="003225ED" w:rsidRDefault="003225ED" w:rsidP="003225ED">
      <w:pPr>
        <w:jc w:val="both"/>
        <w:rPr>
          <w:rFonts w:ascii="Arial Narrow" w:hAnsi="Arial Narrow"/>
          <w:sz w:val="24"/>
          <w:szCs w:val="24"/>
        </w:rPr>
      </w:pPr>
      <w:r>
        <w:rPr>
          <w:rFonts w:ascii="Arial Narrow" w:hAnsi="Arial Narrow"/>
          <w:sz w:val="24"/>
          <w:szCs w:val="24"/>
        </w:rPr>
        <w:t xml:space="preserve">- </w:t>
      </w:r>
      <w:r w:rsidRPr="00583E87">
        <w:rPr>
          <w:rFonts w:ascii="Arial Narrow" w:hAnsi="Arial Narrow"/>
          <w:sz w:val="24"/>
          <w:szCs w:val="24"/>
        </w:rPr>
        <w:t>Mjere predviđene aktima nadležnih organa</w:t>
      </w:r>
      <w:r>
        <w:rPr>
          <w:rFonts w:ascii="Arial Narrow" w:hAnsi="Arial Narrow"/>
          <w:sz w:val="24"/>
          <w:szCs w:val="24"/>
        </w:rPr>
        <w:t>.</w:t>
      </w:r>
      <w:r w:rsidRPr="00583E87">
        <w:rPr>
          <w:rFonts w:ascii="Arial Narrow" w:hAnsi="Arial Narrow"/>
          <w:sz w:val="24"/>
          <w:szCs w:val="24"/>
        </w:rPr>
        <w:t xml:space="preserve"> </w:t>
      </w:r>
    </w:p>
    <w:p w14:paraId="50DD5E86" w14:textId="38809CCC" w:rsidR="003225ED" w:rsidRPr="00583E87" w:rsidRDefault="003225ED" w:rsidP="003225ED">
      <w:pPr>
        <w:jc w:val="both"/>
        <w:rPr>
          <w:rFonts w:ascii="Arial Narrow" w:hAnsi="Arial Narrow"/>
          <w:sz w:val="24"/>
          <w:szCs w:val="24"/>
        </w:rPr>
      </w:pPr>
      <w:r w:rsidRPr="00583E87">
        <w:rPr>
          <w:rFonts w:ascii="Arial Narrow" w:hAnsi="Arial Narrow"/>
          <w:sz w:val="24"/>
          <w:szCs w:val="24"/>
        </w:rPr>
        <w:t>- Zastoji uzrokovani potrebama ili krivnjom Naručitelja</w:t>
      </w:r>
      <w:r>
        <w:rPr>
          <w:rFonts w:ascii="Arial Narrow" w:hAnsi="Arial Narrow"/>
          <w:sz w:val="24"/>
          <w:szCs w:val="24"/>
        </w:rPr>
        <w:t>.</w:t>
      </w:r>
    </w:p>
    <w:p w14:paraId="5780083B" w14:textId="77777777" w:rsidR="003225ED" w:rsidRDefault="003225ED" w:rsidP="003225ED">
      <w:pPr>
        <w:jc w:val="both"/>
        <w:rPr>
          <w:rFonts w:ascii="Arial Narrow" w:hAnsi="Arial Narrow"/>
          <w:sz w:val="24"/>
          <w:szCs w:val="24"/>
        </w:rPr>
      </w:pPr>
      <w:r w:rsidRPr="00583E87">
        <w:rPr>
          <w:rFonts w:ascii="Arial Narrow" w:hAnsi="Arial Narrow"/>
          <w:sz w:val="24"/>
          <w:szCs w:val="24"/>
        </w:rPr>
        <w:t>Izvršitelj ima pravo na produženje roka onoliko dana za koliko traju smetnje prouzrokovane promijenjenim okolnostima, odnosno radnjom Naručitelja. U tom slučaju prvobitno ugovoreni rok izvršenja usluge produžuje se za onoliko dana koliko su trajale promijenjene okolnosti i smetnje. Izvršitelj je dužan poduzeti sve moguće radnje za umanje</w:t>
      </w:r>
      <w:r w:rsidRPr="00583E87">
        <w:rPr>
          <w:rFonts w:ascii="Arial Narrow" w:hAnsi="Arial Narrow"/>
          <w:sz w:val="24"/>
          <w:szCs w:val="24"/>
          <w:u w:val="single"/>
        </w:rPr>
        <w:t>nj</w:t>
      </w:r>
      <w:r w:rsidRPr="00583E87">
        <w:rPr>
          <w:rFonts w:ascii="Arial Narrow" w:hAnsi="Arial Narrow"/>
          <w:sz w:val="24"/>
          <w:szCs w:val="24"/>
        </w:rPr>
        <w:t>e bilo kakve vrste štete. </w:t>
      </w:r>
    </w:p>
    <w:p w14:paraId="65C89932" w14:textId="77777777" w:rsidR="003225ED" w:rsidRPr="00583E87" w:rsidRDefault="003225ED" w:rsidP="003225ED">
      <w:pPr>
        <w:spacing w:line="360" w:lineRule="auto"/>
        <w:jc w:val="both"/>
        <w:rPr>
          <w:rFonts w:ascii="Arial Narrow" w:hAnsi="Arial Narrow"/>
          <w:sz w:val="24"/>
          <w:szCs w:val="24"/>
        </w:rPr>
      </w:pPr>
    </w:p>
    <w:p w14:paraId="5BAA043B" w14:textId="3A9F0134" w:rsidR="003225ED" w:rsidRPr="00583E87" w:rsidRDefault="003225ED" w:rsidP="003225ED">
      <w:pPr>
        <w:spacing w:line="360" w:lineRule="auto"/>
        <w:jc w:val="center"/>
        <w:rPr>
          <w:rFonts w:ascii="Arial Narrow" w:hAnsi="Arial Narrow"/>
          <w:sz w:val="24"/>
          <w:szCs w:val="24"/>
        </w:rPr>
      </w:pPr>
      <w:r w:rsidRPr="00583E87">
        <w:rPr>
          <w:rFonts w:ascii="Arial Narrow" w:hAnsi="Arial Narrow"/>
          <w:b/>
          <w:bCs/>
          <w:sz w:val="24"/>
          <w:szCs w:val="24"/>
        </w:rPr>
        <w:t xml:space="preserve">IV. OBRAČUN I PLAĆANJE </w:t>
      </w:r>
      <w:r>
        <w:rPr>
          <w:rFonts w:ascii="Arial Narrow" w:hAnsi="Arial Narrow"/>
          <w:b/>
          <w:bCs/>
          <w:sz w:val="24"/>
          <w:szCs w:val="24"/>
        </w:rPr>
        <w:t>ISPORUČENIH ROBE</w:t>
      </w:r>
    </w:p>
    <w:p w14:paraId="247128F2" w14:textId="77777777" w:rsidR="003225ED" w:rsidRPr="00583E87" w:rsidRDefault="003225ED" w:rsidP="003225ED">
      <w:pPr>
        <w:spacing w:line="360" w:lineRule="auto"/>
        <w:jc w:val="both"/>
        <w:rPr>
          <w:rFonts w:ascii="Arial Narrow" w:hAnsi="Arial Narrow"/>
          <w:sz w:val="24"/>
          <w:szCs w:val="24"/>
        </w:rPr>
      </w:pPr>
      <w:r w:rsidRPr="00583E87">
        <w:rPr>
          <w:rFonts w:ascii="Arial Narrow" w:hAnsi="Arial Narrow"/>
          <w:b/>
          <w:bCs/>
          <w:sz w:val="24"/>
          <w:szCs w:val="24"/>
        </w:rPr>
        <w:t>Članak 6. </w:t>
      </w:r>
    </w:p>
    <w:p w14:paraId="66FC6206" w14:textId="17B6DF97" w:rsidR="003225ED" w:rsidRPr="003225ED" w:rsidRDefault="003225ED" w:rsidP="003225ED">
      <w:pPr>
        <w:autoSpaceDE w:val="0"/>
        <w:jc w:val="both"/>
        <w:rPr>
          <w:rFonts w:ascii="Arial Narrow" w:hAnsi="Arial Narrow"/>
          <w:sz w:val="24"/>
          <w:szCs w:val="24"/>
        </w:rPr>
      </w:pPr>
      <w:r w:rsidRPr="003225ED">
        <w:rPr>
          <w:rFonts w:ascii="Arial Narrow" w:hAnsi="Arial Narrow"/>
          <w:sz w:val="24"/>
          <w:szCs w:val="24"/>
          <w:lang w:val="hr-HR"/>
        </w:rPr>
        <w:t xml:space="preserve">Plaćanje će se vršiti </w:t>
      </w:r>
      <w:r>
        <w:rPr>
          <w:rFonts w:ascii="Arial Narrow" w:hAnsi="Arial Narrow"/>
          <w:sz w:val="24"/>
          <w:szCs w:val="24"/>
          <w:lang w:val="hr-HR"/>
        </w:rPr>
        <w:t>ispostavljanjem računa za isporučenu robu.</w:t>
      </w:r>
    </w:p>
    <w:p w14:paraId="4848C0E7" w14:textId="7F9B1AC4" w:rsidR="003225ED" w:rsidRPr="003225ED" w:rsidRDefault="003225ED" w:rsidP="003225ED">
      <w:pPr>
        <w:autoSpaceDE w:val="0"/>
        <w:jc w:val="both"/>
        <w:rPr>
          <w:rFonts w:ascii="Arial Narrow" w:hAnsi="Arial Narrow"/>
          <w:sz w:val="24"/>
          <w:szCs w:val="24"/>
          <w:lang w:val="hr-HR"/>
        </w:rPr>
      </w:pPr>
      <w:r w:rsidRPr="003225ED">
        <w:rPr>
          <w:rFonts w:ascii="Arial Narrow" w:hAnsi="Arial Narrow"/>
          <w:sz w:val="24"/>
          <w:szCs w:val="24"/>
          <w:lang w:val="hr-HR"/>
        </w:rPr>
        <w:t xml:space="preserve">Izvođač će </w:t>
      </w:r>
      <w:r>
        <w:rPr>
          <w:rFonts w:ascii="Arial Narrow" w:hAnsi="Arial Narrow"/>
          <w:sz w:val="24"/>
          <w:szCs w:val="24"/>
          <w:lang w:val="hr-HR"/>
        </w:rPr>
        <w:t>račune ispostavljati</w:t>
      </w:r>
      <w:r w:rsidRPr="003225ED">
        <w:rPr>
          <w:rFonts w:ascii="Arial Narrow" w:hAnsi="Arial Narrow"/>
          <w:sz w:val="24"/>
          <w:szCs w:val="24"/>
          <w:lang w:val="hr-HR"/>
        </w:rPr>
        <w:t xml:space="preserve"> putem e-računa</w:t>
      </w:r>
      <w:r>
        <w:rPr>
          <w:rFonts w:ascii="Arial Narrow" w:hAnsi="Arial Narrow"/>
          <w:sz w:val="24"/>
          <w:szCs w:val="24"/>
          <w:lang w:val="hr-HR"/>
        </w:rPr>
        <w:t>.</w:t>
      </w:r>
    </w:p>
    <w:p w14:paraId="015BD22C" w14:textId="7C5EBF1F" w:rsidR="003225ED" w:rsidRPr="003225ED" w:rsidRDefault="003225ED" w:rsidP="003225ED">
      <w:pPr>
        <w:autoSpaceDE w:val="0"/>
        <w:jc w:val="both"/>
        <w:rPr>
          <w:rFonts w:ascii="Arial Narrow" w:hAnsi="Arial Narrow"/>
          <w:sz w:val="24"/>
          <w:szCs w:val="24"/>
          <w:lang w:val="hr-HR"/>
        </w:rPr>
      </w:pPr>
      <w:r w:rsidRPr="003225ED">
        <w:rPr>
          <w:rFonts w:ascii="Arial Narrow" w:hAnsi="Arial Narrow"/>
          <w:sz w:val="24"/>
          <w:szCs w:val="24"/>
          <w:lang w:val="hr-HR"/>
        </w:rPr>
        <w:t xml:space="preserve">Plaćanje će se izvršiti u roku od 30 (trideset) dana od datuma </w:t>
      </w:r>
      <w:r>
        <w:rPr>
          <w:rFonts w:ascii="Arial Narrow" w:hAnsi="Arial Narrow"/>
          <w:sz w:val="24"/>
          <w:szCs w:val="24"/>
          <w:lang w:val="hr-HR"/>
        </w:rPr>
        <w:t>zaprimanja računa</w:t>
      </w:r>
      <w:r w:rsidRPr="003225ED">
        <w:rPr>
          <w:rFonts w:ascii="Arial Narrow" w:hAnsi="Arial Narrow"/>
          <w:sz w:val="24"/>
          <w:szCs w:val="24"/>
          <w:lang w:val="hr-HR"/>
        </w:rPr>
        <w:t xml:space="preserve"> od strane Naručitelja.</w:t>
      </w:r>
    </w:p>
    <w:p w14:paraId="57422317" w14:textId="59D6F415" w:rsidR="003225ED" w:rsidRPr="003225ED" w:rsidRDefault="003225ED" w:rsidP="003225ED">
      <w:pPr>
        <w:autoSpaceDE w:val="0"/>
        <w:jc w:val="both"/>
        <w:rPr>
          <w:rFonts w:ascii="Arial Narrow" w:hAnsi="Arial Narrow"/>
          <w:sz w:val="24"/>
          <w:szCs w:val="24"/>
          <w:lang w:val="hr-HR"/>
        </w:rPr>
      </w:pPr>
      <w:r w:rsidRPr="003225ED">
        <w:rPr>
          <w:rFonts w:ascii="Arial Narrow" w:hAnsi="Arial Narrow"/>
          <w:sz w:val="24"/>
          <w:szCs w:val="24"/>
          <w:lang w:val="hr-HR"/>
        </w:rPr>
        <w:t>Predujam i traženje sredstava osiguranja plaćanja isključeni su.</w:t>
      </w:r>
    </w:p>
    <w:p w14:paraId="69C4418A" w14:textId="77777777" w:rsidR="003225ED" w:rsidRPr="009633E6" w:rsidRDefault="003225ED" w:rsidP="003225ED">
      <w:pPr>
        <w:jc w:val="both"/>
        <w:rPr>
          <w:rFonts w:ascii="Arial Narrow" w:hAnsi="Arial Narrow"/>
          <w:sz w:val="24"/>
          <w:szCs w:val="24"/>
        </w:rPr>
      </w:pPr>
    </w:p>
    <w:p w14:paraId="29133B27" w14:textId="77777777" w:rsidR="003225ED" w:rsidRPr="009633E6" w:rsidRDefault="003225ED" w:rsidP="003225ED">
      <w:pPr>
        <w:spacing w:line="360" w:lineRule="auto"/>
        <w:jc w:val="center"/>
        <w:rPr>
          <w:rFonts w:ascii="Arial Narrow" w:hAnsi="Arial Narrow"/>
          <w:sz w:val="24"/>
          <w:szCs w:val="24"/>
        </w:rPr>
      </w:pPr>
      <w:r w:rsidRPr="009633E6">
        <w:rPr>
          <w:rFonts w:ascii="Arial Narrow" w:hAnsi="Arial Narrow"/>
          <w:b/>
          <w:bCs/>
          <w:sz w:val="24"/>
          <w:szCs w:val="24"/>
        </w:rPr>
        <w:t>V. ODREDBE O PODUGOVARATELJIMA</w:t>
      </w:r>
    </w:p>
    <w:p w14:paraId="61D10FD9" w14:textId="77777777" w:rsidR="003225ED" w:rsidRPr="009633E6" w:rsidRDefault="003225ED" w:rsidP="003225ED">
      <w:pPr>
        <w:spacing w:line="360" w:lineRule="auto"/>
        <w:jc w:val="both"/>
        <w:rPr>
          <w:rFonts w:ascii="Arial Narrow" w:hAnsi="Arial Narrow"/>
          <w:sz w:val="24"/>
          <w:szCs w:val="24"/>
        </w:rPr>
      </w:pPr>
      <w:r w:rsidRPr="009633E6">
        <w:rPr>
          <w:rFonts w:ascii="Arial Narrow" w:hAnsi="Arial Narrow"/>
          <w:b/>
          <w:bCs/>
          <w:sz w:val="24"/>
          <w:szCs w:val="24"/>
        </w:rPr>
        <w:t>Članak 7. </w:t>
      </w:r>
    </w:p>
    <w:p w14:paraId="2C59D904" w14:textId="77777777" w:rsidR="003225ED" w:rsidRPr="009633E6" w:rsidRDefault="003225ED" w:rsidP="003225ED">
      <w:pPr>
        <w:jc w:val="both"/>
        <w:rPr>
          <w:rFonts w:ascii="Arial Narrow" w:hAnsi="Arial Narrow"/>
          <w:sz w:val="24"/>
          <w:szCs w:val="24"/>
        </w:rPr>
      </w:pPr>
      <w:r w:rsidRPr="009633E6">
        <w:rPr>
          <w:rFonts w:ascii="Arial Narrow" w:hAnsi="Arial Narrow"/>
          <w:sz w:val="24"/>
          <w:szCs w:val="24"/>
        </w:rPr>
        <w:t>Ako se dio ugovora o javnoj nabavi daje u podugovor, tada za usluge koje će izvršiti podugovarateli. Naručitelj neposredno plaća podugovaratelju (osim ako I</w:t>
      </w:r>
      <w:r w:rsidRPr="009633E6">
        <w:rPr>
          <w:rFonts w:ascii="Arial Narrow" w:hAnsi="Arial Narrow"/>
          <w:i/>
          <w:iCs/>
          <w:sz w:val="24"/>
          <w:szCs w:val="24"/>
        </w:rPr>
        <w:t>z</w:t>
      </w:r>
      <w:r w:rsidRPr="009633E6">
        <w:rPr>
          <w:rFonts w:ascii="Arial Narrow" w:hAnsi="Arial Narrow"/>
          <w:sz w:val="24"/>
          <w:szCs w:val="24"/>
        </w:rPr>
        <w:t>vršitelj dokaže da su obveze prema podugovaratelju za taj dio ugovora već podmirene). </w:t>
      </w:r>
    </w:p>
    <w:p w14:paraId="0DE7387C" w14:textId="265EB228" w:rsidR="003225ED" w:rsidRPr="009633E6" w:rsidRDefault="003225ED" w:rsidP="003225ED">
      <w:pPr>
        <w:jc w:val="both"/>
        <w:rPr>
          <w:rFonts w:ascii="Arial Narrow" w:hAnsi="Arial Narrow"/>
          <w:sz w:val="24"/>
          <w:szCs w:val="24"/>
        </w:rPr>
      </w:pPr>
      <w:r w:rsidRPr="009633E6">
        <w:rPr>
          <w:rFonts w:ascii="Arial Narrow" w:hAnsi="Arial Narrow"/>
          <w:sz w:val="24"/>
          <w:szCs w:val="24"/>
        </w:rPr>
        <w:t>Izvršitelj mora svom računu ili situaciji priložiti račune ili situacije svojih podugovaratelja koje je prethodno potvrdio.</w:t>
      </w:r>
    </w:p>
    <w:p w14:paraId="7A6EB234" w14:textId="77777777" w:rsidR="003225ED" w:rsidRPr="00D73855" w:rsidRDefault="003225ED" w:rsidP="003225ED">
      <w:pPr>
        <w:spacing w:line="360" w:lineRule="auto"/>
        <w:jc w:val="both"/>
        <w:rPr>
          <w:sz w:val="24"/>
          <w:szCs w:val="24"/>
        </w:rPr>
      </w:pPr>
    </w:p>
    <w:p w14:paraId="03B767D6" w14:textId="77777777" w:rsidR="003225ED" w:rsidRPr="009633E6" w:rsidRDefault="003225ED" w:rsidP="003225ED">
      <w:pPr>
        <w:spacing w:line="360" w:lineRule="auto"/>
        <w:jc w:val="center"/>
        <w:rPr>
          <w:rFonts w:ascii="Arial Narrow" w:hAnsi="Arial Narrow"/>
          <w:sz w:val="24"/>
          <w:szCs w:val="24"/>
        </w:rPr>
      </w:pPr>
      <w:r w:rsidRPr="009633E6">
        <w:rPr>
          <w:rFonts w:ascii="Arial Narrow" w:hAnsi="Arial Narrow"/>
          <w:b/>
          <w:bCs/>
          <w:sz w:val="24"/>
          <w:szCs w:val="24"/>
        </w:rPr>
        <w:t>VI. OBVEZE IZVRŠITELJA</w:t>
      </w:r>
    </w:p>
    <w:p w14:paraId="2E17226F" w14:textId="77777777" w:rsidR="003225ED" w:rsidRPr="009633E6" w:rsidRDefault="003225ED" w:rsidP="003225ED">
      <w:pPr>
        <w:spacing w:line="360" w:lineRule="auto"/>
        <w:jc w:val="both"/>
        <w:rPr>
          <w:rFonts w:ascii="Arial Narrow" w:hAnsi="Arial Narrow"/>
          <w:sz w:val="24"/>
          <w:szCs w:val="24"/>
        </w:rPr>
      </w:pPr>
      <w:r w:rsidRPr="009633E6">
        <w:rPr>
          <w:rFonts w:ascii="Arial Narrow" w:hAnsi="Arial Narrow"/>
          <w:b/>
          <w:bCs/>
          <w:sz w:val="24"/>
          <w:szCs w:val="24"/>
        </w:rPr>
        <w:t>Članak 8. </w:t>
      </w:r>
    </w:p>
    <w:p w14:paraId="4890BDD0" w14:textId="4DA2A608" w:rsidR="003225ED" w:rsidRDefault="003225ED" w:rsidP="003225ED">
      <w:pPr>
        <w:jc w:val="both"/>
        <w:rPr>
          <w:rFonts w:ascii="Arial Narrow" w:hAnsi="Arial Narrow"/>
          <w:sz w:val="24"/>
          <w:szCs w:val="24"/>
        </w:rPr>
      </w:pPr>
      <w:r>
        <w:rPr>
          <w:rFonts w:ascii="Arial Narrow" w:hAnsi="Arial Narrow"/>
          <w:sz w:val="24"/>
          <w:szCs w:val="24"/>
        </w:rPr>
        <w:t xml:space="preserve">Izvršitelj </w:t>
      </w:r>
      <w:r w:rsidRPr="009633E6">
        <w:rPr>
          <w:rFonts w:ascii="Arial Narrow" w:hAnsi="Arial Narrow"/>
          <w:sz w:val="24"/>
          <w:szCs w:val="24"/>
        </w:rPr>
        <w:t xml:space="preserve">se obvezuje </w:t>
      </w:r>
      <w:r>
        <w:rPr>
          <w:rFonts w:ascii="Arial Narrow" w:hAnsi="Arial Narrow"/>
          <w:sz w:val="24"/>
          <w:szCs w:val="24"/>
        </w:rPr>
        <w:t>robu isporučiti</w:t>
      </w:r>
      <w:r w:rsidRPr="009633E6">
        <w:rPr>
          <w:rFonts w:ascii="Arial Narrow" w:hAnsi="Arial Narrow"/>
          <w:sz w:val="24"/>
          <w:szCs w:val="24"/>
        </w:rPr>
        <w:t xml:space="preserve"> stručno i kvalitetno, u skladu sa Zakonom o obveznim odnosima, ostalim zakonima i drugim propisima koji uređuju javnu nabavu, svojom ponudom danom u postupku javne nabave, to ostalim važećim tehničkim normativima i pravilima struke. </w:t>
      </w:r>
    </w:p>
    <w:p w14:paraId="73CEA4F5" w14:textId="77777777" w:rsidR="003225ED" w:rsidRDefault="003225ED" w:rsidP="003225ED">
      <w:pPr>
        <w:spacing w:line="360" w:lineRule="auto"/>
        <w:jc w:val="both"/>
        <w:rPr>
          <w:rFonts w:ascii="Arial Narrow" w:hAnsi="Arial Narrow"/>
          <w:b/>
          <w:bCs/>
          <w:sz w:val="24"/>
          <w:szCs w:val="24"/>
        </w:rPr>
      </w:pPr>
    </w:p>
    <w:p w14:paraId="599B4762" w14:textId="77777777" w:rsidR="003225ED" w:rsidRDefault="003225ED" w:rsidP="003225ED">
      <w:pPr>
        <w:spacing w:line="360" w:lineRule="auto"/>
        <w:jc w:val="both"/>
        <w:rPr>
          <w:rFonts w:ascii="Arial Narrow" w:hAnsi="Arial Narrow"/>
          <w:b/>
          <w:bCs/>
          <w:sz w:val="24"/>
          <w:szCs w:val="24"/>
        </w:rPr>
      </w:pPr>
    </w:p>
    <w:p w14:paraId="350E6886" w14:textId="77777777" w:rsidR="003225ED" w:rsidRPr="000572E6" w:rsidRDefault="003225ED" w:rsidP="003225ED">
      <w:pPr>
        <w:spacing w:line="360" w:lineRule="auto"/>
        <w:jc w:val="center"/>
        <w:rPr>
          <w:rFonts w:ascii="Arial Narrow" w:hAnsi="Arial Narrow"/>
          <w:b/>
          <w:bCs/>
          <w:sz w:val="24"/>
          <w:szCs w:val="24"/>
        </w:rPr>
      </w:pPr>
      <w:r w:rsidRPr="000572E6">
        <w:rPr>
          <w:rFonts w:ascii="Arial Narrow" w:hAnsi="Arial Narrow"/>
          <w:b/>
          <w:bCs/>
          <w:sz w:val="24"/>
          <w:szCs w:val="24"/>
        </w:rPr>
        <w:t>VII. JAMSTVO ZA UREDNO ISPUNJENJE UGOVORA</w:t>
      </w:r>
    </w:p>
    <w:p w14:paraId="04CCA211" w14:textId="77777777" w:rsidR="003225ED" w:rsidRPr="00877086" w:rsidRDefault="003225ED" w:rsidP="003225ED">
      <w:pPr>
        <w:spacing w:line="360" w:lineRule="auto"/>
        <w:jc w:val="both"/>
        <w:rPr>
          <w:rFonts w:ascii="Arial Narrow" w:hAnsi="Arial Narrow"/>
          <w:sz w:val="24"/>
          <w:szCs w:val="24"/>
        </w:rPr>
      </w:pPr>
      <w:r w:rsidRPr="009633E6">
        <w:rPr>
          <w:rFonts w:ascii="Arial Narrow" w:hAnsi="Arial Narrow"/>
          <w:b/>
          <w:bCs/>
          <w:sz w:val="24"/>
          <w:szCs w:val="24"/>
        </w:rPr>
        <w:t xml:space="preserve">Članak </w:t>
      </w:r>
      <w:r>
        <w:rPr>
          <w:rFonts w:ascii="Arial Narrow" w:hAnsi="Arial Narrow"/>
          <w:b/>
          <w:bCs/>
          <w:sz w:val="24"/>
          <w:szCs w:val="24"/>
        </w:rPr>
        <w:t>9</w:t>
      </w:r>
      <w:r w:rsidRPr="009633E6">
        <w:rPr>
          <w:rFonts w:ascii="Arial Narrow" w:hAnsi="Arial Narrow"/>
          <w:b/>
          <w:bCs/>
          <w:sz w:val="24"/>
          <w:szCs w:val="24"/>
        </w:rPr>
        <w:t>. </w:t>
      </w:r>
    </w:p>
    <w:p w14:paraId="3972214C" w14:textId="77777777" w:rsidR="003225ED" w:rsidRPr="000572E6" w:rsidRDefault="003225ED" w:rsidP="003225ED">
      <w:pPr>
        <w:autoSpaceDE w:val="0"/>
        <w:jc w:val="both"/>
        <w:rPr>
          <w:rFonts w:ascii="Arial Narrow" w:hAnsi="Arial Narrow"/>
          <w:sz w:val="24"/>
          <w:szCs w:val="24"/>
        </w:rPr>
      </w:pPr>
      <w:r w:rsidRPr="000572E6">
        <w:rPr>
          <w:rFonts w:ascii="Arial Narrow" w:hAnsi="Arial Narrow"/>
          <w:sz w:val="24"/>
          <w:szCs w:val="24"/>
        </w:rPr>
        <w:t>Izvođač se obvezuje predati Naručitelju 8 (osam) dana od dana obostranog potpisa ugovora, bjanko zadužnicu na iznos od 10% ugovora bez PDV-a, koja mora biti potvrđena (solemnizirana) kod javnog bilježnika i popunjena u skladu s Pravilnikom o obliku i sadržaju bjanko zadužnice („Narodne novine“ broj“ 115/12 i 82/17.).</w:t>
      </w:r>
    </w:p>
    <w:p w14:paraId="6A742025" w14:textId="77777777" w:rsidR="003225ED" w:rsidRPr="009633E6" w:rsidRDefault="003225ED" w:rsidP="003225ED">
      <w:pPr>
        <w:spacing w:line="360" w:lineRule="auto"/>
        <w:jc w:val="both"/>
        <w:rPr>
          <w:rFonts w:ascii="Arial Narrow" w:hAnsi="Arial Narrow"/>
          <w:sz w:val="24"/>
          <w:szCs w:val="24"/>
        </w:rPr>
      </w:pPr>
      <w:r w:rsidRPr="009633E6">
        <w:rPr>
          <w:rFonts w:ascii="Arial Narrow" w:hAnsi="Arial Narrow"/>
          <w:sz w:val="24"/>
          <w:szCs w:val="24"/>
        </w:rPr>
        <w:t> </w:t>
      </w:r>
    </w:p>
    <w:p w14:paraId="04022CD9" w14:textId="77777777" w:rsidR="003225ED" w:rsidRPr="00971E62" w:rsidRDefault="003225ED" w:rsidP="003225ED">
      <w:pPr>
        <w:spacing w:line="360" w:lineRule="auto"/>
        <w:jc w:val="center"/>
        <w:rPr>
          <w:rFonts w:ascii="Arial Narrow" w:hAnsi="Arial Narrow"/>
          <w:b/>
          <w:bCs/>
          <w:sz w:val="24"/>
          <w:szCs w:val="24"/>
        </w:rPr>
      </w:pPr>
      <w:r>
        <w:rPr>
          <w:rFonts w:ascii="Arial Narrow" w:hAnsi="Arial Narrow"/>
          <w:b/>
          <w:bCs/>
          <w:sz w:val="24"/>
          <w:szCs w:val="24"/>
        </w:rPr>
        <w:t>VIII</w:t>
      </w:r>
      <w:r w:rsidRPr="00877086">
        <w:rPr>
          <w:rFonts w:ascii="Arial Narrow" w:hAnsi="Arial Narrow"/>
          <w:b/>
          <w:bCs/>
          <w:sz w:val="24"/>
          <w:szCs w:val="24"/>
        </w:rPr>
        <w:t>. UGOVORNA KAZNA</w:t>
      </w:r>
    </w:p>
    <w:p w14:paraId="627F288B" w14:textId="77777777" w:rsidR="003225ED" w:rsidRPr="00877086" w:rsidRDefault="003225ED" w:rsidP="003225ED">
      <w:pPr>
        <w:spacing w:line="360" w:lineRule="auto"/>
        <w:jc w:val="both"/>
        <w:rPr>
          <w:rFonts w:ascii="Arial Narrow" w:hAnsi="Arial Narrow"/>
          <w:sz w:val="24"/>
          <w:szCs w:val="24"/>
        </w:rPr>
      </w:pPr>
      <w:r w:rsidRPr="00877086">
        <w:rPr>
          <w:rFonts w:ascii="Arial Narrow" w:hAnsi="Arial Narrow"/>
          <w:b/>
          <w:bCs/>
          <w:sz w:val="24"/>
          <w:szCs w:val="24"/>
        </w:rPr>
        <w:t>Članak 1</w:t>
      </w:r>
      <w:r>
        <w:rPr>
          <w:rFonts w:ascii="Arial Narrow" w:hAnsi="Arial Narrow"/>
          <w:b/>
          <w:bCs/>
          <w:sz w:val="24"/>
          <w:szCs w:val="24"/>
        </w:rPr>
        <w:t>0</w:t>
      </w:r>
      <w:r w:rsidRPr="00877086">
        <w:rPr>
          <w:rFonts w:ascii="Arial Narrow" w:hAnsi="Arial Narrow"/>
          <w:b/>
          <w:bCs/>
          <w:sz w:val="24"/>
          <w:szCs w:val="24"/>
        </w:rPr>
        <w:t>. </w:t>
      </w:r>
    </w:p>
    <w:p w14:paraId="434340AD" w14:textId="77777777" w:rsidR="003225ED" w:rsidRPr="00877086" w:rsidRDefault="003225ED" w:rsidP="003225ED">
      <w:pPr>
        <w:jc w:val="both"/>
        <w:rPr>
          <w:rFonts w:ascii="Arial Narrow" w:hAnsi="Arial Narrow"/>
          <w:sz w:val="24"/>
          <w:szCs w:val="24"/>
        </w:rPr>
      </w:pPr>
      <w:r w:rsidRPr="00877086">
        <w:rPr>
          <w:rFonts w:ascii="Arial Narrow" w:hAnsi="Arial Narrow"/>
          <w:sz w:val="24"/>
          <w:szCs w:val="24"/>
        </w:rPr>
        <w:t>Ukoliko Izvršitelj svojom krivnjom ne ispuni ugovorne obveze u roku utvrđenim u članku 4. ovog Ugovora, Naručitelj ima pravo od ukupnog ugovorene cijene za uslugu koja je predmet Ugovora odbiti iznos od 0,2% za svaki dan zakašnjenja, a najviše 5% ugovorene vrijednosti usluge. </w:t>
      </w:r>
    </w:p>
    <w:p w14:paraId="06150112" w14:textId="77777777" w:rsidR="003225ED" w:rsidRPr="00877086" w:rsidRDefault="003225ED" w:rsidP="003225ED">
      <w:pPr>
        <w:jc w:val="both"/>
        <w:rPr>
          <w:rFonts w:ascii="Arial Narrow" w:hAnsi="Arial Narrow"/>
          <w:sz w:val="24"/>
          <w:szCs w:val="24"/>
        </w:rPr>
      </w:pPr>
      <w:r w:rsidRPr="00877086">
        <w:rPr>
          <w:rFonts w:ascii="Arial Narrow" w:hAnsi="Arial Narrow"/>
          <w:sz w:val="24"/>
          <w:szCs w:val="24"/>
        </w:rPr>
        <w:lastRenderedPageBreak/>
        <w:t>U slučaju kada Izvršitelj prekorači rok i dostigne ugovornu kaznu od 5% vrijednosti ugovornih usluga, sva daljnja kašnjenja uzrokovana krivnjom Izvršitelja smatrati će se bitnom povredom Ugovora od strane Izvršitelja. </w:t>
      </w:r>
    </w:p>
    <w:p w14:paraId="6ED6C94E" w14:textId="77777777" w:rsidR="003225ED" w:rsidRPr="00877086" w:rsidRDefault="003225ED" w:rsidP="003225ED">
      <w:pPr>
        <w:jc w:val="both"/>
        <w:rPr>
          <w:rFonts w:ascii="Arial Narrow" w:hAnsi="Arial Narrow"/>
          <w:sz w:val="24"/>
          <w:szCs w:val="24"/>
        </w:rPr>
      </w:pPr>
      <w:r w:rsidRPr="00877086">
        <w:rPr>
          <w:rFonts w:ascii="Arial Narrow" w:hAnsi="Arial Narrow"/>
          <w:sz w:val="24"/>
          <w:szCs w:val="24"/>
        </w:rPr>
        <w:t>Naručitelj ugovornu kaznu za kašnjenje ima pravo naplatiti iz bilo kojeg plaćanja koje dospijeva Izvršitelju. </w:t>
      </w:r>
    </w:p>
    <w:p w14:paraId="40F5B743" w14:textId="77777777" w:rsidR="003225ED" w:rsidRPr="00D73855" w:rsidRDefault="003225ED" w:rsidP="003225ED">
      <w:pPr>
        <w:spacing w:line="360" w:lineRule="auto"/>
        <w:jc w:val="both"/>
        <w:rPr>
          <w:sz w:val="24"/>
          <w:szCs w:val="24"/>
        </w:rPr>
      </w:pPr>
    </w:p>
    <w:p w14:paraId="2D845DFB" w14:textId="77777777" w:rsidR="003225ED" w:rsidRPr="00877086" w:rsidRDefault="003225ED" w:rsidP="003225ED">
      <w:pPr>
        <w:spacing w:line="360" w:lineRule="auto"/>
        <w:jc w:val="center"/>
        <w:rPr>
          <w:rFonts w:ascii="Arial Narrow" w:hAnsi="Arial Narrow"/>
          <w:sz w:val="24"/>
          <w:szCs w:val="24"/>
        </w:rPr>
      </w:pPr>
      <w:r>
        <w:rPr>
          <w:rFonts w:ascii="Arial Narrow" w:hAnsi="Arial Narrow"/>
          <w:b/>
          <w:bCs/>
          <w:sz w:val="24"/>
          <w:szCs w:val="24"/>
        </w:rPr>
        <w:t>I</w:t>
      </w:r>
      <w:r w:rsidRPr="00877086">
        <w:rPr>
          <w:rFonts w:ascii="Arial Narrow" w:hAnsi="Arial Narrow"/>
          <w:b/>
          <w:bCs/>
          <w:sz w:val="24"/>
          <w:szCs w:val="24"/>
        </w:rPr>
        <w:t>X. RASKID UGOVORA</w:t>
      </w:r>
    </w:p>
    <w:p w14:paraId="4A163B74" w14:textId="77777777" w:rsidR="003225ED" w:rsidRPr="00877086" w:rsidRDefault="003225ED" w:rsidP="003225ED">
      <w:pPr>
        <w:spacing w:line="360" w:lineRule="auto"/>
        <w:jc w:val="both"/>
        <w:rPr>
          <w:rFonts w:ascii="Arial Narrow" w:hAnsi="Arial Narrow"/>
          <w:sz w:val="24"/>
          <w:szCs w:val="24"/>
        </w:rPr>
      </w:pPr>
      <w:r w:rsidRPr="00877086">
        <w:rPr>
          <w:rFonts w:ascii="Arial Narrow" w:hAnsi="Arial Narrow"/>
          <w:b/>
          <w:bCs/>
          <w:sz w:val="24"/>
          <w:szCs w:val="24"/>
        </w:rPr>
        <w:t>Članak 1</w:t>
      </w:r>
      <w:r>
        <w:rPr>
          <w:rFonts w:ascii="Arial Narrow" w:hAnsi="Arial Narrow"/>
          <w:b/>
          <w:bCs/>
          <w:sz w:val="24"/>
          <w:szCs w:val="24"/>
        </w:rPr>
        <w:t>1</w:t>
      </w:r>
      <w:r w:rsidRPr="00877086">
        <w:rPr>
          <w:rFonts w:ascii="Arial Narrow" w:hAnsi="Arial Narrow"/>
          <w:b/>
          <w:bCs/>
          <w:sz w:val="24"/>
          <w:szCs w:val="24"/>
        </w:rPr>
        <w:t>. </w:t>
      </w:r>
    </w:p>
    <w:p w14:paraId="51F39FBD" w14:textId="77777777" w:rsidR="003225ED" w:rsidRPr="00877086" w:rsidRDefault="003225ED" w:rsidP="003225ED">
      <w:pPr>
        <w:jc w:val="both"/>
        <w:rPr>
          <w:rFonts w:ascii="Arial Narrow" w:hAnsi="Arial Narrow"/>
          <w:sz w:val="24"/>
          <w:szCs w:val="24"/>
        </w:rPr>
      </w:pPr>
      <w:r w:rsidRPr="00877086">
        <w:rPr>
          <w:rFonts w:ascii="Arial Narrow" w:hAnsi="Arial Narrow"/>
          <w:sz w:val="24"/>
          <w:szCs w:val="24"/>
        </w:rPr>
        <w:t xml:space="preserve">Ako se tijekom </w:t>
      </w:r>
      <w:r>
        <w:rPr>
          <w:rFonts w:ascii="Arial Narrow" w:hAnsi="Arial Narrow"/>
          <w:sz w:val="24"/>
          <w:szCs w:val="24"/>
        </w:rPr>
        <w:t xml:space="preserve">isporuke robe i </w:t>
      </w:r>
      <w:r w:rsidRPr="00877086">
        <w:rPr>
          <w:rFonts w:ascii="Arial Narrow" w:hAnsi="Arial Narrow"/>
          <w:sz w:val="24"/>
          <w:szCs w:val="24"/>
        </w:rPr>
        <w:t>izvršavanje usluge iz članka 1. ovog Ugovora pokaže da Izvršitelj ne pridržava uvjeta Ugovora i da I</w:t>
      </w:r>
      <w:r w:rsidRPr="00877086">
        <w:rPr>
          <w:rFonts w:ascii="Arial Narrow" w:hAnsi="Arial Narrow"/>
          <w:i/>
          <w:iCs/>
          <w:sz w:val="24"/>
          <w:szCs w:val="24"/>
        </w:rPr>
        <w:t>z</w:t>
      </w:r>
      <w:r w:rsidRPr="00877086">
        <w:rPr>
          <w:rFonts w:ascii="Arial Narrow" w:hAnsi="Arial Narrow"/>
          <w:sz w:val="24"/>
          <w:szCs w:val="24"/>
        </w:rPr>
        <w:t>vršitelj ne obavlja poslove iz Ugovora na način kako je određeno u ovom Ugovoru, Naručitelj će upozoriti Izvršitelja na to i odrediti mu primjeren rok da svoj rad uskladi sa svojim obvezama. </w:t>
      </w:r>
    </w:p>
    <w:p w14:paraId="0A440442" w14:textId="77777777" w:rsidR="003225ED" w:rsidRPr="00877086" w:rsidRDefault="003225ED" w:rsidP="003225ED">
      <w:pPr>
        <w:jc w:val="both"/>
        <w:rPr>
          <w:rFonts w:ascii="Arial Narrow" w:hAnsi="Arial Narrow"/>
          <w:sz w:val="24"/>
          <w:szCs w:val="24"/>
        </w:rPr>
      </w:pPr>
      <w:r w:rsidRPr="00877086">
        <w:rPr>
          <w:rFonts w:ascii="Arial Narrow" w:hAnsi="Arial Narrow"/>
          <w:sz w:val="24"/>
          <w:szCs w:val="24"/>
        </w:rPr>
        <w:t xml:space="preserve">Ukoliko do isteka roka Izvršitelj ne postupi po zahtjevu Naručitelja, naručitelj ima pravo raskinuti ugovor i naplatiti </w:t>
      </w:r>
      <w:r>
        <w:rPr>
          <w:rFonts w:ascii="Arial Narrow" w:hAnsi="Arial Narrow"/>
          <w:sz w:val="24"/>
          <w:szCs w:val="24"/>
        </w:rPr>
        <w:t>bjanko zadužnicu</w:t>
      </w:r>
      <w:r w:rsidRPr="00877086">
        <w:rPr>
          <w:rFonts w:ascii="Arial Narrow" w:hAnsi="Arial Narrow"/>
          <w:sz w:val="24"/>
          <w:szCs w:val="24"/>
        </w:rPr>
        <w:t xml:space="preserve"> za uredno izvršenje ugovora odnosno zahtijevati naknadu štete od Izvršitelja. </w:t>
      </w:r>
    </w:p>
    <w:p w14:paraId="6E640F59" w14:textId="77777777" w:rsidR="003225ED" w:rsidRDefault="003225ED" w:rsidP="003225ED">
      <w:pPr>
        <w:jc w:val="both"/>
        <w:rPr>
          <w:rFonts w:ascii="Arial Narrow" w:hAnsi="Arial Narrow"/>
          <w:b/>
          <w:bCs/>
          <w:sz w:val="24"/>
          <w:szCs w:val="24"/>
        </w:rPr>
      </w:pPr>
    </w:p>
    <w:p w14:paraId="0FADAC17" w14:textId="77777777" w:rsidR="003225ED" w:rsidRPr="00877086" w:rsidRDefault="003225ED" w:rsidP="003225ED">
      <w:pPr>
        <w:jc w:val="both"/>
        <w:rPr>
          <w:rFonts w:ascii="Arial Narrow" w:hAnsi="Arial Narrow"/>
          <w:sz w:val="24"/>
          <w:szCs w:val="24"/>
        </w:rPr>
      </w:pPr>
      <w:r w:rsidRPr="00877086">
        <w:rPr>
          <w:rFonts w:ascii="Arial Narrow" w:hAnsi="Arial Narrow"/>
          <w:b/>
          <w:bCs/>
          <w:sz w:val="24"/>
          <w:szCs w:val="24"/>
        </w:rPr>
        <w:t>Članak 1</w:t>
      </w:r>
      <w:r>
        <w:rPr>
          <w:rFonts w:ascii="Arial Narrow" w:hAnsi="Arial Narrow"/>
          <w:b/>
          <w:bCs/>
          <w:sz w:val="24"/>
          <w:szCs w:val="24"/>
        </w:rPr>
        <w:t>2</w:t>
      </w:r>
      <w:r w:rsidRPr="00877086">
        <w:rPr>
          <w:rFonts w:ascii="Arial Narrow" w:hAnsi="Arial Narrow"/>
          <w:b/>
          <w:bCs/>
          <w:sz w:val="24"/>
          <w:szCs w:val="24"/>
        </w:rPr>
        <w:t>. </w:t>
      </w:r>
    </w:p>
    <w:p w14:paraId="14AFB16B" w14:textId="77777777" w:rsidR="003225ED" w:rsidRPr="00877086" w:rsidRDefault="003225ED" w:rsidP="003225ED">
      <w:pPr>
        <w:jc w:val="both"/>
        <w:rPr>
          <w:rFonts w:ascii="Arial Narrow" w:hAnsi="Arial Narrow"/>
          <w:sz w:val="24"/>
          <w:szCs w:val="24"/>
        </w:rPr>
      </w:pPr>
      <w:r w:rsidRPr="00877086">
        <w:rPr>
          <w:rFonts w:ascii="Arial Narrow" w:hAnsi="Arial Narrow"/>
          <w:sz w:val="24"/>
          <w:szCs w:val="24"/>
        </w:rPr>
        <w:t>U slučaju raskida ovog ugovor prije isteka roka valjanosti ugovornim stranama ostaju sva prava i obveze koje su nastale tijekom važenja Ugovora. </w:t>
      </w:r>
    </w:p>
    <w:p w14:paraId="33361F27" w14:textId="77777777" w:rsidR="003225ED" w:rsidRPr="00877086" w:rsidRDefault="003225ED" w:rsidP="003225ED">
      <w:pPr>
        <w:jc w:val="both"/>
        <w:rPr>
          <w:rFonts w:ascii="Arial Narrow" w:hAnsi="Arial Narrow"/>
          <w:sz w:val="24"/>
          <w:szCs w:val="24"/>
        </w:rPr>
      </w:pPr>
      <w:r w:rsidRPr="00877086">
        <w:rPr>
          <w:rFonts w:ascii="Arial Narrow" w:hAnsi="Arial Narrow"/>
          <w:sz w:val="24"/>
          <w:szCs w:val="24"/>
        </w:rPr>
        <w:t>Ugovorne strane suglasne su da se Ugovor može raskinuti prije isteka valjanosti u slučaju nastupa sljedećih okolnosti: </w:t>
      </w:r>
    </w:p>
    <w:p w14:paraId="3E55E75F" w14:textId="77777777" w:rsidR="003225ED" w:rsidRDefault="003225ED" w:rsidP="003225ED">
      <w:pPr>
        <w:jc w:val="both"/>
        <w:rPr>
          <w:rFonts w:ascii="Arial Narrow" w:hAnsi="Arial Narrow"/>
          <w:sz w:val="24"/>
          <w:szCs w:val="24"/>
        </w:rPr>
      </w:pPr>
      <w:r w:rsidRPr="00877086">
        <w:rPr>
          <w:rFonts w:ascii="Arial Narrow" w:hAnsi="Arial Narrow"/>
          <w:sz w:val="24"/>
          <w:szCs w:val="24"/>
        </w:rPr>
        <w:t xml:space="preserve">- Ako zbog više sile nije moguće stalno ispunjavati ugovorenu obvezu </w:t>
      </w:r>
    </w:p>
    <w:p w14:paraId="0099F6F1" w14:textId="77777777" w:rsidR="003225ED" w:rsidRPr="00877086" w:rsidRDefault="003225ED" w:rsidP="003225ED">
      <w:pPr>
        <w:jc w:val="both"/>
        <w:rPr>
          <w:rFonts w:ascii="Arial Narrow" w:hAnsi="Arial Narrow"/>
          <w:sz w:val="24"/>
          <w:szCs w:val="24"/>
        </w:rPr>
      </w:pPr>
      <w:r>
        <w:rPr>
          <w:rFonts w:ascii="Arial Narrow" w:hAnsi="Arial Narrow"/>
          <w:sz w:val="24"/>
          <w:szCs w:val="24"/>
        </w:rPr>
        <w:t xml:space="preserve">- </w:t>
      </w:r>
      <w:r w:rsidRPr="00877086">
        <w:rPr>
          <w:rFonts w:ascii="Arial Narrow" w:hAnsi="Arial Narrow"/>
          <w:sz w:val="24"/>
          <w:szCs w:val="24"/>
        </w:rPr>
        <w:t>Ako nastupe druge okolnosti ili događaji koji onemogućuju ispunjavanje Ugovora </w:t>
      </w:r>
    </w:p>
    <w:p w14:paraId="2DA31D58" w14:textId="77777777" w:rsidR="003225ED" w:rsidRDefault="003225ED" w:rsidP="003225ED">
      <w:pPr>
        <w:jc w:val="both"/>
        <w:rPr>
          <w:rFonts w:ascii="Arial Narrow" w:hAnsi="Arial Narrow"/>
          <w:sz w:val="24"/>
          <w:szCs w:val="24"/>
        </w:rPr>
      </w:pPr>
      <w:r w:rsidRPr="00877086">
        <w:rPr>
          <w:rFonts w:ascii="Arial Narrow" w:hAnsi="Arial Narrow"/>
          <w:sz w:val="24"/>
          <w:szCs w:val="24"/>
        </w:rPr>
        <w:t>Izvršitelj se obvezuje u slučaju raskida ovog Ugovora izvršiti preuzete poslove do gotovosti faze u kojoj ih Naručitelj može koristiti. </w:t>
      </w:r>
    </w:p>
    <w:p w14:paraId="65A98FBC" w14:textId="77777777" w:rsidR="003225ED" w:rsidRPr="00877086" w:rsidRDefault="003225ED" w:rsidP="003225ED">
      <w:pPr>
        <w:jc w:val="both"/>
        <w:rPr>
          <w:rFonts w:ascii="Arial Narrow" w:hAnsi="Arial Narrow"/>
          <w:sz w:val="24"/>
          <w:szCs w:val="24"/>
        </w:rPr>
      </w:pPr>
    </w:p>
    <w:p w14:paraId="34FC11AD" w14:textId="77777777" w:rsidR="003225ED" w:rsidRPr="00877086" w:rsidRDefault="003225ED" w:rsidP="003225ED">
      <w:pPr>
        <w:spacing w:line="360" w:lineRule="auto"/>
        <w:jc w:val="center"/>
        <w:rPr>
          <w:rFonts w:ascii="Arial Narrow" w:hAnsi="Arial Narrow"/>
          <w:sz w:val="24"/>
          <w:szCs w:val="24"/>
        </w:rPr>
      </w:pPr>
      <w:r w:rsidRPr="00877086">
        <w:rPr>
          <w:rFonts w:ascii="Arial Narrow" w:hAnsi="Arial Narrow"/>
          <w:b/>
          <w:bCs/>
          <w:sz w:val="24"/>
          <w:szCs w:val="24"/>
        </w:rPr>
        <w:t>X. ZAVRŠNE ODREDBE</w:t>
      </w:r>
    </w:p>
    <w:p w14:paraId="453EEB12" w14:textId="77777777" w:rsidR="003225ED" w:rsidRPr="00877086" w:rsidRDefault="003225ED" w:rsidP="003225ED">
      <w:pPr>
        <w:spacing w:line="360" w:lineRule="auto"/>
        <w:jc w:val="both"/>
        <w:rPr>
          <w:rFonts w:ascii="Arial Narrow" w:hAnsi="Arial Narrow"/>
          <w:sz w:val="24"/>
          <w:szCs w:val="24"/>
        </w:rPr>
      </w:pPr>
      <w:r w:rsidRPr="00877086">
        <w:rPr>
          <w:rFonts w:ascii="Arial Narrow" w:hAnsi="Arial Narrow"/>
          <w:b/>
          <w:bCs/>
          <w:sz w:val="24"/>
          <w:szCs w:val="24"/>
        </w:rPr>
        <w:t>Članak 1</w:t>
      </w:r>
      <w:r>
        <w:rPr>
          <w:rFonts w:ascii="Arial Narrow" w:hAnsi="Arial Narrow"/>
          <w:b/>
          <w:bCs/>
          <w:sz w:val="24"/>
          <w:szCs w:val="24"/>
        </w:rPr>
        <w:t>3</w:t>
      </w:r>
      <w:r w:rsidRPr="00877086">
        <w:rPr>
          <w:rFonts w:ascii="Arial Narrow" w:hAnsi="Arial Narrow"/>
          <w:b/>
          <w:bCs/>
          <w:sz w:val="24"/>
          <w:szCs w:val="24"/>
        </w:rPr>
        <w:t>. </w:t>
      </w:r>
    </w:p>
    <w:p w14:paraId="19CCE77C" w14:textId="77777777" w:rsidR="003225ED" w:rsidRDefault="003225ED" w:rsidP="003225ED">
      <w:pPr>
        <w:jc w:val="both"/>
        <w:rPr>
          <w:rFonts w:ascii="Arial Narrow" w:hAnsi="Arial Narrow"/>
          <w:sz w:val="24"/>
          <w:szCs w:val="24"/>
        </w:rPr>
      </w:pPr>
      <w:r w:rsidRPr="00877086">
        <w:rPr>
          <w:rFonts w:ascii="Arial Narrow" w:hAnsi="Arial Narrow"/>
          <w:sz w:val="24"/>
          <w:szCs w:val="24"/>
        </w:rPr>
        <w:t xml:space="preserve">Ugovorne strane suglasne su da će sve eventualne sporove koji proizađu iz ovog Ugovora </w:t>
      </w:r>
      <w:r>
        <w:rPr>
          <w:rFonts w:ascii="Arial Narrow" w:hAnsi="Arial Narrow"/>
          <w:sz w:val="24"/>
          <w:szCs w:val="24"/>
        </w:rPr>
        <w:t>rješavati</w:t>
      </w:r>
      <w:r w:rsidRPr="00877086">
        <w:rPr>
          <w:rFonts w:ascii="Arial Narrow" w:hAnsi="Arial Narrow"/>
          <w:sz w:val="24"/>
          <w:szCs w:val="24"/>
        </w:rPr>
        <w:t xml:space="preserve"> sporazumno mirnim putem, a u slučaju da do sporazuma ne dođe, spor će se rješavati na stvarno nadležnom sudu u Splitu. </w:t>
      </w:r>
    </w:p>
    <w:p w14:paraId="64D940A2" w14:textId="77777777" w:rsidR="003225ED" w:rsidRDefault="003225ED" w:rsidP="003225ED">
      <w:pPr>
        <w:spacing w:line="360" w:lineRule="auto"/>
        <w:jc w:val="both"/>
        <w:rPr>
          <w:rFonts w:ascii="Arial Narrow" w:hAnsi="Arial Narrow"/>
          <w:sz w:val="24"/>
          <w:szCs w:val="24"/>
        </w:rPr>
      </w:pPr>
    </w:p>
    <w:p w14:paraId="508451F3" w14:textId="77777777" w:rsidR="003225ED" w:rsidRPr="00877086" w:rsidRDefault="003225ED" w:rsidP="003225ED">
      <w:pPr>
        <w:spacing w:line="360" w:lineRule="auto"/>
        <w:jc w:val="both"/>
        <w:rPr>
          <w:rFonts w:ascii="Arial Narrow" w:hAnsi="Arial Narrow"/>
          <w:sz w:val="24"/>
          <w:szCs w:val="24"/>
        </w:rPr>
      </w:pPr>
    </w:p>
    <w:p w14:paraId="7F48C0B3" w14:textId="77777777" w:rsidR="003225ED" w:rsidRPr="00877086" w:rsidRDefault="003225ED" w:rsidP="003225ED">
      <w:pPr>
        <w:spacing w:line="360" w:lineRule="auto"/>
        <w:jc w:val="both"/>
        <w:rPr>
          <w:rFonts w:ascii="Arial Narrow" w:hAnsi="Arial Narrow"/>
          <w:b/>
          <w:bCs/>
          <w:sz w:val="24"/>
          <w:szCs w:val="24"/>
        </w:rPr>
      </w:pPr>
      <w:r w:rsidRPr="00877086">
        <w:rPr>
          <w:rFonts w:ascii="Arial Narrow" w:hAnsi="Arial Narrow"/>
          <w:b/>
          <w:bCs/>
          <w:sz w:val="24"/>
          <w:szCs w:val="24"/>
        </w:rPr>
        <w:t>Članak 1</w:t>
      </w:r>
      <w:r>
        <w:rPr>
          <w:rFonts w:ascii="Arial Narrow" w:hAnsi="Arial Narrow"/>
          <w:b/>
          <w:bCs/>
          <w:sz w:val="24"/>
          <w:szCs w:val="24"/>
        </w:rPr>
        <w:t>4</w:t>
      </w:r>
      <w:r w:rsidRPr="00877086">
        <w:rPr>
          <w:rFonts w:ascii="Arial Narrow" w:hAnsi="Arial Narrow"/>
          <w:b/>
          <w:bCs/>
          <w:sz w:val="24"/>
          <w:szCs w:val="24"/>
        </w:rPr>
        <w:t>. </w:t>
      </w:r>
    </w:p>
    <w:p w14:paraId="251582AC" w14:textId="528AEAA4" w:rsidR="003225ED" w:rsidRDefault="003225ED" w:rsidP="003225ED">
      <w:pPr>
        <w:jc w:val="both"/>
        <w:rPr>
          <w:rFonts w:ascii="Arial Narrow" w:hAnsi="Arial Narrow"/>
          <w:sz w:val="24"/>
          <w:szCs w:val="24"/>
        </w:rPr>
      </w:pPr>
      <w:r w:rsidRPr="00877086">
        <w:rPr>
          <w:rFonts w:ascii="Arial Narrow" w:hAnsi="Arial Narrow"/>
          <w:sz w:val="24"/>
          <w:szCs w:val="24"/>
        </w:rPr>
        <w:t xml:space="preserve">Ovaj ugovor sastavljen je u </w:t>
      </w:r>
      <w:r w:rsidR="000572E6">
        <w:rPr>
          <w:rFonts w:ascii="Arial Narrow" w:hAnsi="Arial Narrow"/>
          <w:sz w:val="24"/>
          <w:szCs w:val="24"/>
        </w:rPr>
        <w:t>4</w:t>
      </w:r>
      <w:r w:rsidRPr="00877086">
        <w:rPr>
          <w:rFonts w:ascii="Arial Narrow" w:hAnsi="Arial Narrow"/>
          <w:sz w:val="24"/>
          <w:szCs w:val="24"/>
        </w:rPr>
        <w:t xml:space="preserve"> (šest) istovjetnih primjeraka, od tog 4 (četiri) primjerka za Naručitelja, a 2</w:t>
      </w:r>
      <w:r w:rsidR="000572E6">
        <w:rPr>
          <w:rFonts w:ascii="Arial Narrow" w:hAnsi="Arial Narrow"/>
          <w:sz w:val="24"/>
          <w:szCs w:val="24"/>
        </w:rPr>
        <w:t xml:space="preserve"> </w:t>
      </w:r>
      <w:r w:rsidRPr="00877086">
        <w:rPr>
          <w:rFonts w:ascii="Arial Narrow" w:hAnsi="Arial Narrow"/>
          <w:sz w:val="24"/>
          <w:szCs w:val="24"/>
        </w:rPr>
        <w:t>(dva) primjerka za Izvršitelja.</w:t>
      </w:r>
    </w:p>
    <w:p w14:paraId="7A8E319A" w14:textId="77777777" w:rsidR="00147C56" w:rsidRPr="00FF7B36" w:rsidRDefault="00147C56" w:rsidP="00147C56">
      <w:pPr>
        <w:autoSpaceDE w:val="0"/>
        <w:jc w:val="both"/>
        <w:rPr>
          <w:rFonts w:ascii="Arial Narrow" w:hAnsi="Arial Narrow"/>
          <w:lang w:val="hr-HR"/>
        </w:rPr>
      </w:pPr>
    </w:p>
    <w:p w14:paraId="3C11D430" w14:textId="77777777" w:rsidR="00147C56" w:rsidRPr="000572E6" w:rsidRDefault="00147C56" w:rsidP="00147C56">
      <w:pPr>
        <w:autoSpaceDE w:val="0"/>
        <w:jc w:val="both"/>
        <w:rPr>
          <w:rFonts w:ascii="Arial Narrow" w:hAnsi="Arial Narrow"/>
          <w:sz w:val="24"/>
          <w:szCs w:val="24"/>
          <w:lang w:val="hr-HR"/>
        </w:rPr>
      </w:pPr>
    </w:p>
    <w:p w14:paraId="1305F701" w14:textId="77777777" w:rsidR="00147C56" w:rsidRPr="000572E6" w:rsidRDefault="00147C56" w:rsidP="00147C56">
      <w:pPr>
        <w:autoSpaceDE w:val="0"/>
        <w:jc w:val="both"/>
        <w:rPr>
          <w:rFonts w:ascii="Arial Narrow" w:hAnsi="Arial Narrow"/>
          <w:sz w:val="24"/>
          <w:szCs w:val="24"/>
          <w:lang w:val="hr-HR"/>
        </w:rPr>
      </w:pPr>
      <w:r w:rsidRPr="000572E6">
        <w:rPr>
          <w:rFonts w:ascii="Arial Narrow" w:hAnsi="Arial Narrow"/>
          <w:sz w:val="24"/>
          <w:szCs w:val="24"/>
          <w:lang w:val="hr-HR"/>
        </w:rPr>
        <w:t>KLASA:</w:t>
      </w:r>
      <w:r w:rsidRPr="000572E6">
        <w:rPr>
          <w:rFonts w:ascii="Arial Narrow" w:hAnsi="Arial Narrow"/>
          <w:sz w:val="24"/>
          <w:szCs w:val="24"/>
          <w:lang w:val="hr-HR"/>
        </w:rPr>
        <w:tab/>
      </w:r>
      <w:r w:rsidRPr="000572E6">
        <w:rPr>
          <w:rFonts w:ascii="Arial Narrow" w:hAnsi="Arial Narrow"/>
          <w:sz w:val="24"/>
          <w:szCs w:val="24"/>
          <w:lang w:val="hr-HR"/>
        </w:rPr>
        <w:tab/>
      </w:r>
      <w:r w:rsidRPr="000572E6">
        <w:rPr>
          <w:rFonts w:ascii="Arial Narrow" w:hAnsi="Arial Narrow"/>
          <w:sz w:val="24"/>
          <w:szCs w:val="24"/>
          <w:lang w:val="hr-HR"/>
        </w:rPr>
        <w:tab/>
      </w:r>
      <w:r w:rsidRPr="000572E6">
        <w:rPr>
          <w:rFonts w:ascii="Arial Narrow" w:hAnsi="Arial Narrow"/>
          <w:sz w:val="24"/>
          <w:szCs w:val="24"/>
          <w:lang w:val="hr-HR"/>
        </w:rPr>
        <w:tab/>
        <w:t xml:space="preserve">                               </w:t>
      </w:r>
      <w:r w:rsidRPr="000572E6">
        <w:rPr>
          <w:rFonts w:ascii="Arial Narrow" w:hAnsi="Arial Narrow"/>
          <w:sz w:val="24"/>
          <w:szCs w:val="24"/>
          <w:lang w:val="hr-HR"/>
        </w:rPr>
        <w:tab/>
        <w:t>BROJ:</w:t>
      </w:r>
    </w:p>
    <w:p w14:paraId="66E1925D" w14:textId="77777777" w:rsidR="00147C56" w:rsidRPr="000572E6" w:rsidRDefault="00147C56" w:rsidP="00147C56">
      <w:pPr>
        <w:autoSpaceDE w:val="0"/>
        <w:jc w:val="both"/>
        <w:rPr>
          <w:rFonts w:ascii="Arial Narrow" w:hAnsi="Arial Narrow"/>
          <w:sz w:val="24"/>
          <w:szCs w:val="24"/>
          <w:lang w:val="hr-HR"/>
        </w:rPr>
      </w:pPr>
      <w:r w:rsidRPr="000572E6">
        <w:rPr>
          <w:rFonts w:ascii="Arial Narrow" w:hAnsi="Arial Narrow"/>
          <w:sz w:val="24"/>
          <w:szCs w:val="24"/>
          <w:lang w:val="hr-HR"/>
        </w:rPr>
        <w:t xml:space="preserve">URBROJ: </w:t>
      </w:r>
    </w:p>
    <w:p w14:paraId="76B8F20B" w14:textId="77777777" w:rsidR="00147C56" w:rsidRPr="000572E6" w:rsidRDefault="00147C56" w:rsidP="00147C56">
      <w:pPr>
        <w:autoSpaceDE w:val="0"/>
        <w:jc w:val="both"/>
        <w:rPr>
          <w:rFonts w:ascii="Arial Narrow" w:hAnsi="Arial Narrow"/>
          <w:sz w:val="24"/>
          <w:szCs w:val="24"/>
          <w:lang w:val="hr-HR"/>
        </w:rPr>
      </w:pPr>
    </w:p>
    <w:p w14:paraId="302A7E4B" w14:textId="5E23FD7B" w:rsidR="00147C56" w:rsidRPr="000572E6" w:rsidRDefault="00147C56" w:rsidP="00147C56">
      <w:pPr>
        <w:autoSpaceDE w:val="0"/>
        <w:jc w:val="both"/>
        <w:rPr>
          <w:rFonts w:ascii="Arial Narrow" w:hAnsi="Arial Narrow"/>
          <w:sz w:val="24"/>
          <w:szCs w:val="24"/>
          <w:lang w:val="hr-HR"/>
        </w:rPr>
      </w:pPr>
      <w:r w:rsidRPr="000572E6">
        <w:rPr>
          <w:rFonts w:ascii="Arial Narrow" w:hAnsi="Arial Narrow"/>
          <w:sz w:val="24"/>
          <w:szCs w:val="24"/>
          <w:lang w:val="hr-HR"/>
        </w:rPr>
        <w:t>Dugopolje, __________ 20</w:t>
      </w:r>
      <w:r w:rsidR="005B23F2" w:rsidRPr="000572E6">
        <w:rPr>
          <w:rFonts w:ascii="Arial Narrow" w:hAnsi="Arial Narrow"/>
          <w:sz w:val="24"/>
          <w:szCs w:val="24"/>
          <w:lang w:val="hr-HR"/>
        </w:rPr>
        <w:t>21</w:t>
      </w:r>
      <w:r w:rsidRPr="000572E6">
        <w:rPr>
          <w:rFonts w:ascii="Arial Narrow" w:hAnsi="Arial Narrow"/>
          <w:sz w:val="24"/>
          <w:szCs w:val="24"/>
          <w:lang w:val="hr-HR"/>
        </w:rPr>
        <w:t>. godine</w:t>
      </w:r>
      <w:r w:rsidRPr="000572E6">
        <w:rPr>
          <w:rFonts w:ascii="Arial Narrow" w:hAnsi="Arial Narrow"/>
          <w:sz w:val="24"/>
          <w:szCs w:val="24"/>
          <w:lang w:val="hr-HR"/>
        </w:rPr>
        <w:tab/>
      </w:r>
      <w:r w:rsidRPr="000572E6">
        <w:rPr>
          <w:rFonts w:ascii="Arial Narrow" w:hAnsi="Arial Narrow"/>
          <w:sz w:val="24"/>
          <w:szCs w:val="24"/>
          <w:lang w:val="hr-HR"/>
        </w:rPr>
        <w:tab/>
      </w:r>
      <w:r w:rsidRPr="000572E6">
        <w:rPr>
          <w:rFonts w:ascii="Arial Narrow" w:hAnsi="Arial Narrow"/>
          <w:sz w:val="24"/>
          <w:szCs w:val="24"/>
          <w:lang w:val="hr-HR"/>
        </w:rPr>
        <w:tab/>
        <w:t>__________, _____________ 202</w:t>
      </w:r>
      <w:r w:rsidR="005B23F2" w:rsidRPr="000572E6">
        <w:rPr>
          <w:rFonts w:ascii="Arial Narrow" w:hAnsi="Arial Narrow"/>
          <w:sz w:val="24"/>
          <w:szCs w:val="24"/>
          <w:lang w:val="hr-HR"/>
        </w:rPr>
        <w:t>1</w:t>
      </w:r>
      <w:r w:rsidRPr="000572E6">
        <w:rPr>
          <w:rFonts w:ascii="Arial Narrow" w:hAnsi="Arial Narrow"/>
          <w:sz w:val="24"/>
          <w:szCs w:val="24"/>
          <w:lang w:val="hr-HR"/>
        </w:rPr>
        <w:t>.godine</w:t>
      </w:r>
    </w:p>
    <w:p w14:paraId="693BC51B" w14:textId="77777777" w:rsidR="00147C56" w:rsidRPr="000572E6" w:rsidRDefault="00147C56" w:rsidP="00147C56">
      <w:pPr>
        <w:rPr>
          <w:rFonts w:ascii="Arial Narrow" w:hAnsi="Arial Narrow"/>
          <w:sz w:val="24"/>
          <w:szCs w:val="24"/>
          <w:lang w:val="hr-HR"/>
        </w:rPr>
      </w:pPr>
    </w:p>
    <w:p w14:paraId="3505900D" w14:textId="77777777" w:rsidR="00147C56" w:rsidRPr="000572E6" w:rsidRDefault="00147C56" w:rsidP="00147C56">
      <w:pPr>
        <w:rPr>
          <w:rFonts w:ascii="Arial Narrow" w:hAnsi="Arial Narrow"/>
          <w:sz w:val="24"/>
          <w:szCs w:val="24"/>
          <w:lang w:val="hr-HR"/>
        </w:rPr>
      </w:pPr>
    </w:p>
    <w:p w14:paraId="31740423" w14:textId="77777777" w:rsidR="00147C56" w:rsidRPr="000572E6" w:rsidRDefault="00147C56" w:rsidP="00147C56">
      <w:pPr>
        <w:rPr>
          <w:rFonts w:ascii="Arial Narrow" w:hAnsi="Arial Narrow"/>
          <w:b/>
          <w:sz w:val="24"/>
          <w:szCs w:val="24"/>
          <w:lang w:val="hr-HR"/>
        </w:rPr>
      </w:pPr>
      <w:r w:rsidRPr="000572E6">
        <w:rPr>
          <w:rFonts w:ascii="Arial Narrow" w:hAnsi="Arial Narrow"/>
          <w:b/>
          <w:sz w:val="24"/>
          <w:szCs w:val="24"/>
          <w:lang w:val="hr-HR"/>
        </w:rPr>
        <w:t>Za naručitelja</w:t>
      </w:r>
      <w:r w:rsidRPr="000572E6">
        <w:rPr>
          <w:rFonts w:ascii="Arial Narrow" w:hAnsi="Arial Narrow"/>
          <w:b/>
          <w:sz w:val="24"/>
          <w:szCs w:val="24"/>
          <w:lang w:val="hr-HR"/>
        </w:rPr>
        <w:tab/>
      </w:r>
      <w:r w:rsidRPr="000572E6">
        <w:rPr>
          <w:rFonts w:ascii="Arial Narrow" w:hAnsi="Arial Narrow"/>
          <w:b/>
          <w:sz w:val="24"/>
          <w:szCs w:val="24"/>
          <w:lang w:val="hr-HR"/>
        </w:rPr>
        <w:tab/>
      </w:r>
      <w:r w:rsidRPr="000572E6">
        <w:rPr>
          <w:rFonts w:ascii="Arial Narrow" w:hAnsi="Arial Narrow"/>
          <w:b/>
          <w:sz w:val="24"/>
          <w:szCs w:val="24"/>
          <w:lang w:val="hr-HR"/>
        </w:rPr>
        <w:tab/>
      </w:r>
      <w:r w:rsidRPr="000572E6">
        <w:rPr>
          <w:rFonts w:ascii="Arial Narrow" w:hAnsi="Arial Narrow"/>
          <w:b/>
          <w:sz w:val="24"/>
          <w:szCs w:val="24"/>
          <w:lang w:val="hr-HR"/>
        </w:rPr>
        <w:tab/>
      </w:r>
      <w:r w:rsidRPr="000572E6">
        <w:rPr>
          <w:rFonts w:ascii="Arial Narrow" w:hAnsi="Arial Narrow"/>
          <w:b/>
          <w:sz w:val="24"/>
          <w:szCs w:val="24"/>
          <w:lang w:val="hr-HR"/>
        </w:rPr>
        <w:tab/>
      </w:r>
      <w:r w:rsidRPr="000572E6">
        <w:rPr>
          <w:rFonts w:ascii="Arial Narrow" w:hAnsi="Arial Narrow"/>
          <w:b/>
          <w:sz w:val="24"/>
          <w:szCs w:val="24"/>
          <w:lang w:val="hr-HR"/>
        </w:rPr>
        <w:tab/>
        <w:t>Za Izvođača</w:t>
      </w:r>
    </w:p>
    <w:p w14:paraId="4ACF7C25" w14:textId="77777777" w:rsidR="00147C56" w:rsidRPr="000572E6" w:rsidRDefault="00147C56" w:rsidP="00147C56">
      <w:pPr>
        <w:rPr>
          <w:rFonts w:ascii="Arial Narrow" w:hAnsi="Arial Narrow"/>
          <w:b/>
          <w:sz w:val="24"/>
          <w:szCs w:val="24"/>
          <w:lang w:val="hr-HR"/>
        </w:rPr>
      </w:pPr>
      <w:r w:rsidRPr="000572E6">
        <w:rPr>
          <w:rFonts w:ascii="Arial Narrow" w:hAnsi="Arial Narrow"/>
          <w:b/>
          <w:sz w:val="24"/>
          <w:szCs w:val="24"/>
          <w:lang w:val="hr-HR"/>
        </w:rPr>
        <w:t>Općina Dugopolje</w:t>
      </w:r>
      <w:r w:rsidRPr="000572E6">
        <w:rPr>
          <w:rFonts w:ascii="Arial Narrow" w:hAnsi="Arial Narrow"/>
          <w:b/>
          <w:sz w:val="24"/>
          <w:szCs w:val="24"/>
          <w:lang w:val="hr-HR"/>
        </w:rPr>
        <w:tab/>
      </w:r>
      <w:r w:rsidRPr="000572E6">
        <w:rPr>
          <w:rFonts w:ascii="Arial Narrow" w:hAnsi="Arial Narrow"/>
          <w:b/>
          <w:sz w:val="24"/>
          <w:szCs w:val="24"/>
          <w:lang w:val="hr-HR"/>
        </w:rPr>
        <w:tab/>
      </w:r>
      <w:r w:rsidRPr="000572E6">
        <w:rPr>
          <w:rFonts w:ascii="Arial Narrow" w:hAnsi="Arial Narrow"/>
          <w:b/>
          <w:sz w:val="24"/>
          <w:szCs w:val="24"/>
          <w:lang w:val="hr-HR"/>
        </w:rPr>
        <w:tab/>
      </w:r>
      <w:r w:rsidRPr="000572E6">
        <w:rPr>
          <w:rFonts w:ascii="Arial Narrow" w:hAnsi="Arial Narrow"/>
          <w:b/>
          <w:sz w:val="24"/>
          <w:szCs w:val="24"/>
          <w:lang w:val="hr-HR"/>
        </w:rPr>
        <w:tab/>
      </w:r>
      <w:r w:rsidRPr="000572E6">
        <w:rPr>
          <w:rFonts w:ascii="Arial Narrow" w:hAnsi="Arial Narrow"/>
          <w:b/>
          <w:sz w:val="24"/>
          <w:szCs w:val="24"/>
          <w:lang w:val="hr-HR"/>
        </w:rPr>
        <w:tab/>
      </w:r>
    </w:p>
    <w:p w14:paraId="14DA7195" w14:textId="77777777" w:rsidR="00147C56" w:rsidRPr="000572E6" w:rsidRDefault="00147C56" w:rsidP="00147C56">
      <w:pPr>
        <w:rPr>
          <w:rFonts w:ascii="Arial Narrow" w:hAnsi="Arial Narrow"/>
          <w:b/>
          <w:sz w:val="24"/>
          <w:szCs w:val="24"/>
          <w:lang w:val="hr-HR"/>
        </w:rPr>
      </w:pPr>
    </w:p>
    <w:p w14:paraId="1B442850" w14:textId="52FA62E2" w:rsidR="00147C56" w:rsidRPr="000572E6" w:rsidRDefault="00147C56" w:rsidP="00147C56">
      <w:pPr>
        <w:tabs>
          <w:tab w:val="left" w:pos="2835"/>
          <w:tab w:val="left" w:pos="3119"/>
          <w:tab w:val="left" w:pos="3402"/>
        </w:tabs>
        <w:rPr>
          <w:rFonts w:ascii="Arial Narrow" w:hAnsi="Arial Narrow"/>
          <w:sz w:val="24"/>
          <w:szCs w:val="24"/>
          <w:lang w:val="hr-HR"/>
        </w:rPr>
      </w:pPr>
      <w:r w:rsidRPr="000572E6">
        <w:rPr>
          <w:rFonts w:ascii="Arial Narrow" w:hAnsi="Arial Narrow"/>
          <w:sz w:val="24"/>
          <w:szCs w:val="24"/>
          <w:lang w:val="hr-HR"/>
        </w:rPr>
        <w:t>____________________________</w:t>
      </w:r>
      <w:r w:rsidRPr="000572E6">
        <w:rPr>
          <w:rFonts w:ascii="Arial Narrow" w:hAnsi="Arial Narrow"/>
          <w:sz w:val="24"/>
          <w:szCs w:val="24"/>
          <w:lang w:val="hr-HR"/>
        </w:rPr>
        <w:tab/>
      </w:r>
      <w:r w:rsidRPr="000572E6">
        <w:rPr>
          <w:rFonts w:ascii="Arial Narrow" w:hAnsi="Arial Narrow"/>
          <w:sz w:val="24"/>
          <w:szCs w:val="24"/>
          <w:lang w:val="hr-HR"/>
        </w:rPr>
        <w:tab/>
      </w:r>
      <w:r w:rsidRPr="000572E6">
        <w:rPr>
          <w:rFonts w:ascii="Arial Narrow" w:hAnsi="Arial Narrow"/>
          <w:sz w:val="24"/>
          <w:szCs w:val="24"/>
          <w:lang w:val="hr-HR"/>
        </w:rPr>
        <w:tab/>
      </w:r>
      <w:r w:rsidRPr="000572E6">
        <w:rPr>
          <w:rFonts w:ascii="Arial Narrow" w:hAnsi="Arial Narrow"/>
          <w:sz w:val="24"/>
          <w:szCs w:val="24"/>
          <w:lang w:val="hr-HR"/>
        </w:rPr>
        <w:tab/>
      </w:r>
      <w:r w:rsidRPr="000572E6">
        <w:rPr>
          <w:rFonts w:ascii="Arial Narrow" w:hAnsi="Arial Narrow"/>
          <w:sz w:val="24"/>
          <w:szCs w:val="24"/>
          <w:lang w:val="hr-HR"/>
        </w:rPr>
        <w:tab/>
        <w:t>_______________________________</w:t>
      </w:r>
      <w:r w:rsidRPr="000572E6">
        <w:rPr>
          <w:rFonts w:ascii="Arial Narrow" w:hAnsi="Arial Narrow"/>
          <w:sz w:val="24"/>
          <w:szCs w:val="24"/>
          <w:lang w:val="hr-HR"/>
        </w:rPr>
        <w:tab/>
      </w:r>
    </w:p>
    <w:p w14:paraId="20CB4DF8" w14:textId="77777777" w:rsidR="00147C56" w:rsidRPr="000572E6" w:rsidRDefault="00147C56" w:rsidP="00147C56">
      <w:pPr>
        <w:tabs>
          <w:tab w:val="left" w:pos="2835"/>
          <w:tab w:val="left" w:pos="3119"/>
          <w:tab w:val="left" w:pos="3402"/>
        </w:tabs>
        <w:rPr>
          <w:rFonts w:ascii="Arial Narrow" w:hAnsi="Arial Narrow"/>
          <w:sz w:val="24"/>
          <w:szCs w:val="24"/>
          <w:lang w:val="hr-HR"/>
        </w:rPr>
      </w:pPr>
      <w:r w:rsidRPr="000572E6">
        <w:rPr>
          <w:rFonts w:ascii="Arial Narrow" w:hAnsi="Arial Narrow"/>
          <w:sz w:val="24"/>
          <w:szCs w:val="24"/>
          <w:lang w:val="hr-HR"/>
        </w:rPr>
        <w:t>Općinski načelnik</w:t>
      </w:r>
      <w:r w:rsidRPr="000572E6">
        <w:rPr>
          <w:rFonts w:ascii="Arial Narrow" w:hAnsi="Arial Narrow"/>
          <w:sz w:val="24"/>
          <w:szCs w:val="24"/>
          <w:lang w:val="hr-HR"/>
        </w:rPr>
        <w:tab/>
      </w:r>
      <w:r w:rsidRPr="000572E6">
        <w:rPr>
          <w:rFonts w:ascii="Arial Narrow" w:hAnsi="Arial Narrow"/>
          <w:sz w:val="24"/>
          <w:szCs w:val="24"/>
          <w:lang w:val="hr-HR"/>
        </w:rPr>
        <w:tab/>
      </w:r>
      <w:r w:rsidRPr="000572E6">
        <w:rPr>
          <w:rFonts w:ascii="Arial Narrow" w:hAnsi="Arial Narrow"/>
          <w:sz w:val="24"/>
          <w:szCs w:val="24"/>
          <w:lang w:val="hr-HR"/>
        </w:rPr>
        <w:tab/>
      </w:r>
      <w:r w:rsidRPr="000572E6">
        <w:rPr>
          <w:rFonts w:ascii="Arial Narrow" w:hAnsi="Arial Narrow"/>
          <w:sz w:val="24"/>
          <w:szCs w:val="24"/>
          <w:lang w:val="hr-HR"/>
        </w:rPr>
        <w:tab/>
      </w:r>
      <w:r w:rsidRPr="000572E6">
        <w:rPr>
          <w:rFonts w:ascii="Arial Narrow" w:hAnsi="Arial Narrow"/>
          <w:sz w:val="24"/>
          <w:szCs w:val="24"/>
          <w:lang w:val="hr-HR"/>
        </w:rPr>
        <w:tab/>
      </w:r>
      <w:r w:rsidRPr="000572E6">
        <w:rPr>
          <w:rFonts w:ascii="Arial Narrow" w:hAnsi="Arial Narrow"/>
          <w:sz w:val="24"/>
          <w:szCs w:val="24"/>
          <w:lang w:val="hr-HR"/>
        </w:rPr>
        <w:tab/>
        <w:t xml:space="preserve"> </w:t>
      </w:r>
    </w:p>
    <w:p w14:paraId="00F71A1C" w14:textId="77777777" w:rsidR="00147C56" w:rsidRPr="000572E6" w:rsidRDefault="00147C56" w:rsidP="00147C56">
      <w:pPr>
        <w:tabs>
          <w:tab w:val="left" w:pos="2835"/>
          <w:tab w:val="left" w:pos="3119"/>
          <w:tab w:val="left" w:pos="3402"/>
        </w:tabs>
        <w:rPr>
          <w:rFonts w:ascii="Arial Narrow" w:hAnsi="Arial Narrow"/>
          <w:sz w:val="24"/>
          <w:szCs w:val="24"/>
          <w:lang w:val="hr-HR"/>
        </w:rPr>
      </w:pPr>
      <w:r w:rsidRPr="000572E6">
        <w:rPr>
          <w:rFonts w:ascii="Arial Narrow" w:hAnsi="Arial Narrow"/>
          <w:sz w:val="24"/>
          <w:szCs w:val="24"/>
          <w:lang w:val="hr-HR"/>
        </w:rPr>
        <w:t>Perica Bosančić dipl.ingl.</w:t>
      </w:r>
      <w:r w:rsidRPr="000572E6">
        <w:rPr>
          <w:rFonts w:ascii="Arial Narrow" w:hAnsi="Arial Narrow"/>
          <w:sz w:val="24"/>
          <w:szCs w:val="24"/>
          <w:lang w:val="hr-HR"/>
        </w:rPr>
        <w:tab/>
      </w:r>
      <w:r w:rsidRPr="000572E6">
        <w:rPr>
          <w:rFonts w:ascii="Arial Narrow" w:hAnsi="Arial Narrow"/>
          <w:sz w:val="24"/>
          <w:szCs w:val="24"/>
          <w:lang w:val="hr-HR"/>
        </w:rPr>
        <w:tab/>
      </w:r>
      <w:r w:rsidRPr="000572E6">
        <w:rPr>
          <w:rFonts w:ascii="Arial Narrow" w:hAnsi="Arial Narrow"/>
          <w:sz w:val="24"/>
          <w:szCs w:val="24"/>
          <w:lang w:val="hr-HR"/>
        </w:rPr>
        <w:tab/>
      </w:r>
      <w:r w:rsidRPr="000572E6">
        <w:rPr>
          <w:rFonts w:ascii="Arial Narrow" w:hAnsi="Arial Narrow"/>
          <w:sz w:val="24"/>
          <w:szCs w:val="24"/>
          <w:lang w:val="hr-HR"/>
        </w:rPr>
        <w:tab/>
      </w:r>
    </w:p>
    <w:p w14:paraId="0D46BD21" w14:textId="77777777" w:rsidR="005B23F2" w:rsidRPr="005B23F2" w:rsidRDefault="005B23F2" w:rsidP="005B23F2">
      <w:pPr>
        <w:rPr>
          <w:rFonts w:ascii="Arial Narrow" w:hAnsi="Arial Narrow"/>
          <w:lang w:val="hr-HR"/>
        </w:rPr>
      </w:pPr>
    </w:p>
    <w:sectPr w:rsidR="005B23F2" w:rsidRPr="005B23F2" w:rsidSect="009502C8">
      <w:footerReference w:type="default" r:id="rId9"/>
      <w:headerReference w:type="first" r:id="rId10"/>
      <w:footerReference w:type="first" r:id="rId11"/>
      <w:pgSz w:w="11906" w:h="16838"/>
      <w:pgMar w:top="993" w:right="1417" w:bottom="1134"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0326A9" w14:textId="77777777" w:rsidR="009C2DBC" w:rsidRDefault="009C2DBC" w:rsidP="00FF066D">
      <w:r>
        <w:separator/>
      </w:r>
    </w:p>
  </w:endnote>
  <w:endnote w:type="continuationSeparator" w:id="0">
    <w:p w14:paraId="70A1B909" w14:textId="77777777" w:rsidR="009C2DBC" w:rsidRDefault="009C2DBC" w:rsidP="00FF06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Courier New"/>
    <w:charset w:val="00"/>
    <w:family w:val="auto"/>
    <w:pitch w:val="variable"/>
    <w:sig w:usb0="800000AF" w:usb1="1001ECEA" w:usb2="00000000" w:usb3="00000000" w:csb0="00000001"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Times-NewRoman">
    <w:altName w:val="Times New Roman"/>
    <w:panose1 w:val="00000000000000000000"/>
    <w:charset w:val="EE"/>
    <w:family w:val="roman"/>
    <w:notTrueType/>
    <w:pitch w:val="default"/>
    <w:sig w:usb0="00000007" w:usb1="00000000" w:usb2="00000000" w:usb3="00000000" w:csb0="00000003"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7973886"/>
      <w:docPartObj>
        <w:docPartGallery w:val="Page Numbers (Bottom of Page)"/>
        <w:docPartUnique/>
      </w:docPartObj>
    </w:sdtPr>
    <w:sdtEndPr>
      <w:rPr>
        <w:rFonts w:ascii="Arial Narrow" w:hAnsi="Arial Narrow"/>
      </w:rPr>
    </w:sdtEndPr>
    <w:sdtContent>
      <w:p w14:paraId="654DDB7A" w14:textId="77777777" w:rsidR="00377CF6" w:rsidRPr="00695D52" w:rsidRDefault="00377CF6">
        <w:pPr>
          <w:pStyle w:val="Podnoje"/>
          <w:jc w:val="center"/>
          <w:rPr>
            <w:rFonts w:ascii="Arial Narrow" w:hAnsi="Arial Narrow"/>
          </w:rPr>
        </w:pPr>
        <w:r w:rsidRPr="00695D52">
          <w:rPr>
            <w:rFonts w:ascii="Arial Narrow" w:hAnsi="Arial Narrow"/>
          </w:rPr>
          <w:fldChar w:fldCharType="begin"/>
        </w:r>
        <w:r w:rsidRPr="00695D52">
          <w:rPr>
            <w:rFonts w:ascii="Arial Narrow" w:hAnsi="Arial Narrow"/>
          </w:rPr>
          <w:instrText>PAGE   \* MERGEFORMAT</w:instrText>
        </w:r>
        <w:r w:rsidRPr="00695D52">
          <w:rPr>
            <w:rFonts w:ascii="Arial Narrow" w:hAnsi="Arial Narrow"/>
          </w:rPr>
          <w:fldChar w:fldCharType="separate"/>
        </w:r>
        <w:r w:rsidRPr="00695D52">
          <w:rPr>
            <w:rFonts w:ascii="Arial Narrow" w:hAnsi="Arial Narrow"/>
            <w:lang w:val="hr-HR"/>
          </w:rPr>
          <w:t>2</w:t>
        </w:r>
        <w:r w:rsidRPr="00695D52">
          <w:rPr>
            <w:rFonts w:ascii="Arial Narrow" w:hAnsi="Arial Narrow"/>
          </w:rPr>
          <w:fldChar w:fldCharType="end"/>
        </w:r>
      </w:p>
    </w:sdtContent>
  </w:sdt>
  <w:p w14:paraId="76E9CBFB" w14:textId="77777777" w:rsidR="00377CF6" w:rsidRDefault="00377CF6">
    <w:pPr>
      <w:pStyle w:val="Podnoj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C79F74" w14:textId="77777777" w:rsidR="00FB14CE" w:rsidRDefault="00FB14CE" w:rsidP="00FB14CE">
    <w:pPr>
      <w:jc w:val="center"/>
      <w:rPr>
        <w:rFonts w:ascii="Arial" w:hAnsi="Arial" w:cs="Arial"/>
        <w:sz w:val="16"/>
        <w:szCs w:val="16"/>
      </w:rPr>
    </w:pPr>
    <w:bookmarkStart w:id="4" w:name="_Hlk40271394"/>
    <w:r w:rsidRPr="00A55110">
      <w:rPr>
        <w:rFonts w:ascii="Arial" w:hAnsi="Arial" w:cs="Arial"/>
        <w:sz w:val="16"/>
        <w:szCs w:val="16"/>
      </w:rPr>
      <w:t>Projekt „</w:t>
    </w:r>
    <w:r>
      <w:rPr>
        <w:rFonts w:ascii="Arial" w:hAnsi="Arial" w:cs="Arial"/>
        <w:sz w:val="16"/>
        <w:szCs w:val="16"/>
      </w:rPr>
      <w:t>Razvoj usluga i kapaciteta Razvojne agencije Općine Dugopolje - ODRAZ</w:t>
    </w:r>
    <w:r w:rsidRPr="00A55110">
      <w:rPr>
        <w:rFonts w:ascii="Arial" w:hAnsi="Arial" w:cs="Arial"/>
        <w:sz w:val="16"/>
        <w:szCs w:val="16"/>
      </w:rPr>
      <w:t xml:space="preserve">“ sufinancirala je </w:t>
    </w:r>
  </w:p>
  <w:p w14:paraId="3F117409" w14:textId="1A8C7DED" w:rsidR="00FB14CE" w:rsidRPr="00A55110" w:rsidRDefault="00FB14CE" w:rsidP="00FB14CE">
    <w:pPr>
      <w:jc w:val="center"/>
      <w:rPr>
        <w:rFonts w:ascii="Arial" w:hAnsi="Arial" w:cs="Arial"/>
        <w:sz w:val="16"/>
        <w:szCs w:val="16"/>
      </w:rPr>
    </w:pPr>
    <w:r w:rsidRPr="00A55110">
      <w:rPr>
        <w:rFonts w:ascii="Arial" w:hAnsi="Arial" w:cs="Arial"/>
        <w:sz w:val="16"/>
        <w:szCs w:val="16"/>
      </w:rPr>
      <w:t xml:space="preserve">Europska unija iz </w:t>
    </w:r>
    <w:r>
      <w:rPr>
        <w:rFonts w:ascii="Arial" w:hAnsi="Arial" w:cs="Arial"/>
        <w:sz w:val="16"/>
        <w:szCs w:val="16"/>
      </w:rPr>
      <w:t>Europskog fonda za regionalni razvoj</w:t>
    </w:r>
    <w:r w:rsidRPr="00A55110">
      <w:rPr>
        <w:rFonts w:ascii="Arial" w:hAnsi="Arial" w:cs="Arial"/>
        <w:sz w:val="16"/>
        <w:szCs w:val="16"/>
      </w:rPr>
      <w:t xml:space="preserve">. </w:t>
    </w:r>
    <w:r>
      <w:rPr>
        <w:rFonts w:ascii="Arial" w:hAnsi="Arial" w:cs="Arial"/>
        <w:sz w:val="16"/>
        <w:szCs w:val="16"/>
      </w:rPr>
      <w:br/>
    </w:r>
    <w:r w:rsidRPr="00A55110">
      <w:rPr>
        <w:rFonts w:ascii="Arial" w:hAnsi="Arial" w:cs="Arial"/>
        <w:sz w:val="16"/>
        <w:szCs w:val="16"/>
      </w:rPr>
      <w:t xml:space="preserve">Sadržaj dokumenta isključiva je </w:t>
    </w:r>
    <w:r>
      <w:rPr>
        <w:rFonts w:ascii="Arial" w:hAnsi="Arial" w:cs="Arial"/>
        <w:sz w:val="16"/>
        <w:szCs w:val="16"/>
      </w:rPr>
      <w:t>odgovornost Općine Dugopolje.</w:t>
    </w:r>
  </w:p>
  <w:bookmarkEnd w:id="4"/>
  <w:p w14:paraId="4D512E14" w14:textId="77777777" w:rsidR="00FB14CE" w:rsidRDefault="00FB14CE">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20A2ED" w14:textId="77777777" w:rsidR="009C2DBC" w:rsidRDefault="009C2DBC" w:rsidP="00FF066D">
      <w:r>
        <w:separator/>
      </w:r>
    </w:p>
  </w:footnote>
  <w:footnote w:type="continuationSeparator" w:id="0">
    <w:p w14:paraId="2D6E4A87" w14:textId="77777777" w:rsidR="009C2DBC" w:rsidRDefault="009C2DBC" w:rsidP="00FF06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823" w:type="dxa"/>
      <w:tblLook w:val="04A0" w:firstRow="1" w:lastRow="0" w:firstColumn="1" w:lastColumn="0" w:noHBand="0" w:noVBand="1"/>
    </w:tblPr>
    <w:tblGrid>
      <w:gridCol w:w="2594"/>
      <w:gridCol w:w="3763"/>
      <w:gridCol w:w="2466"/>
    </w:tblGrid>
    <w:tr w:rsidR="00FB14CE" w14:paraId="02F37E84" w14:textId="77777777" w:rsidTr="0047486D">
      <w:tc>
        <w:tcPr>
          <w:tcW w:w="2915" w:type="dxa"/>
          <w:shd w:val="clear" w:color="auto" w:fill="auto"/>
          <w:vAlign w:val="center"/>
        </w:tcPr>
        <w:p w14:paraId="24CDBD28" w14:textId="43FF4CA9" w:rsidR="00FB14CE" w:rsidRPr="0075270E" w:rsidRDefault="00FB14CE" w:rsidP="00FB14CE">
          <w:pPr>
            <w:pStyle w:val="Zaglavlje"/>
            <w:jc w:val="center"/>
            <w:rPr>
              <w:rFonts w:ascii="Calibri" w:eastAsia="Calibri" w:hAnsi="Calibri"/>
              <w:sz w:val="22"/>
              <w:szCs w:val="22"/>
            </w:rPr>
          </w:pPr>
          <w:r w:rsidRPr="0075270E">
            <w:rPr>
              <w:rFonts w:ascii="Arial" w:eastAsia="Calibri" w:hAnsi="Arial" w:cs="Arial"/>
              <w:b/>
              <w:noProof/>
            </w:rPr>
            <w:drawing>
              <wp:inline distT="0" distB="0" distL="0" distR="0" wp14:anchorId="1E091ABD" wp14:editId="35DB9566">
                <wp:extent cx="781050" cy="514350"/>
                <wp:effectExtent l="0" t="0" r="0" b="0"/>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1050" cy="514350"/>
                        </a:xfrm>
                        <a:prstGeom prst="rect">
                          <a:avLst/>
                        </a:prstGeom>
                        <a:noFill/>
                        <a:ln>
                          <a:noFill/>
                        </a:ln>
                      </pic:spPr>
                    </pic:pic>
                  </a:graphicData>
                </a:graphic>
              </wp:inline>
            </w:drawing>
          </w:r>
        </w:p>
        <w:p w14:paraId="03DE6B7F" w14:textId="77777777" w:rsidR="00FB14CE" w:rsidRPr="0075270E" w:rsidRDefault="00FB14CE" w:rsidP="00FB14CE">
          <w:pPr>
            <w:pStyle w:val="Zaglavlje"/>
            <w:jc w:val="center"/>
            <w:rPr>
              <w:rFonts w:ascii="Arial" w:eastAsia="Calibri" w:hAnsi="Arial" w:cs="Arial"/>
              <w:sz w:val="14"/>
              <w:szCs w:val="14"/>
            </w:rPr>
          </w:pPr>
          <w:r w:rsidRPr="0075270E">
            <w:rPr>
              <w:rFonts w:ascii="Arial" w:eastAsia="Calibri" w:hAnsi="Arial" w:cs="Arial"/>
              <w:sz w:val="14"/>
              <w:szCs w:val="14"/>
            </w:rPr>
            <w:t>Europska unija</w:t>
          </w:r>
        </w:p>
        <w:p w14:paraId="06CE90F3" w14:textId="77777777" w:rsidR="00FB14CE" w:rsidRPr="0075270E" w:rsidRDefault="00FB14CE" w:rsidP="00FB14CE">
          <w:pPr>
            <w:pStyle w:val="Zaglavlje"/>
            <w:jc w:val="center"/>
            <w:rPr>
              <w:rFonts w:ascii="Calibri" w:eastAsia="Calibri" w:hAnsi="Calibri"/>
              <w:sz w:val="22"/>
              <w:szCs w:val="22"/>
            </w:rPr>
          </w:pPr>
          <w:r w:rsidRPr="0075270E">
            <w:rPr>
              <w:rFonts w:ascii="Arial" w:eastAsia="Calibri" w:hAnsi="Arial" w:cs="Arial"/>
              <w:sz w:val="14"/>
              <w:szCs w:val="14"/>
            </w:rPr>
            <w:t>Zajedno do fondova EU</w:t>
          </w:r>
        </w:p>
      </w:tc>
      <w:tc>
        <w:tcPr>
          <w:tcW w:w="4009" w:type="dxa"/>
          <w:shd w:val="clear" w:color="auto" w:fill="auto"/>
          <w:vAlign w:val="center"/>
        </w:tcPr>
        <w:p w14:paraId="3D9B7B64" w14:textId="72F52026" w:rsidR="00FB14CE" w:rsidRPr="0075270E" w:rsidRDefault="00FB14CE" w:rsidP="00FB14CE">
          <w:pPr>
            <w:pStyle w:val="Zaglavlje"/>
            <w:jc w:val="center"/>
            <w:rPr>
              <w:rFonts w:ascii="Calibri" w:eastAsia="Calibri" w:hAnsi="Calibri"/>
              <w:sz w:val="22"/>
              <w:szCs w:val="22"/>
            </w:rPr>
          </w:pPr>
          <w:r w:rsidRPr="0075270E">
            <w:rPr>
              <w:rFonts w:ascii="Calibri" w:eastAsia="Calibri" w:hAnsi="Calibri"/>
              <w:noProof/>
              <w:sz w:val="22"/>
              <w:szCs w:val="22"/>
            </w:rPr>
            <w:drawing>
              <wp:inline distT="0" distB="0" distL="0" distR="0" wp14:anchorId="5E537DC1" wp14:editId="041D4BE4">
                <wp:extent cx="1685925" cy="552450"/>
                <wp:effectExtent l="0" t="0" r="9525" b="0"/>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85925" cy="552450"/>
                        </a:xfrm>
                        <a:prstGeom prst="rect">
                          <a:avLst/>
                        </a:prstGeom>
                        <a:noFill/>
                        <a:ln>
                          <a:noFill/>
                        </a:ln>
                      </pic:spPr>
                    </pic:pic>
                  </a:graphicData>
                </a:graphic>
              </wp:inline>
            </w:drawing>
          </w:r>
        </w:p>
      </w:tc>
      <w:tc>
        <w:tcPr>
          <w:tcW w:w="1899" w:type="dxa"/>
          <w:shd w:val="clear" w:color="auto" w:fill="auto"/>
          <w:vAlign w:val="center"/>
        </w:tcPr>
        <w:p w14:paraId="10D97F40" w14:textId="7E5E28B8" w:rsidR="00FB14CE" w:rsidRPr="0075270E" w:rsidRDefault="00FB14CE" w:rsidP="00FB14CE">
          <w:pPr>
            <w:pStyle w:val="Zaglavlje"/>
            <w:jc w:val="center"/>
            <w:rPr>
              <w:rFonts w:ascii="Calibri" w:eastAsia="Calibri" w:hAnsi="Calibri"/>
              <w:sz w:val="22"/>
              <w:szCs w:val="22"/>
            </w:rPr>
          </w:pPr>
          <w:r w:rsidRPr="0075270E">
            <w:rPr>
              <w:rFonts w:ascii="Calibri" w:eastAsia="Calibri" w:hAnsi="Calibri"/>
              <w:noProof/>
              <w:sz w:val="22"/>
              <w:szCs w:val="22"/>
            </w:rPr>
            <w:drawing>
              <wp:inline distT="0" distB="0" distL="0" distR="0" wp14:anchorId="440C3EB0" wp14:editId="1F0E3042">
                <wp:extent cx="1428750" cy="381000"/>
                <wp:effectExtent l="0" t="0" r="0" b="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428750" cy="381000"/>
                        </a:xfrm>
                        <a:prstGeom prst="rect">
                          <a:avLst/>
                        </a:prstGeom>
                        <a:noFill/>
                        <a:ln>
                          <a:noFill/>
                        </a:ln>
                      </pic:spPr>
                    </pic:pic>
                  </a:graphicData>
                </a:graphic>
              </wp:inline>
            </w:drawing>
          </w:r>
        </w:p>
      </w:tc>
    </w:tr>
  </w:tbl>
  <w:p w14:paraId="2DD9F7ED" w14:textId="77777777" w:rsidR="00FB14CE" w:rsidRDefault="00FB14CE">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BE16DC8C"/>
    <w:lvl w:ilvl="0">
      <w:start w:val="5"/>
      <w:numFmt w:val="bullet"/>
      <w:lvlText w:val="-"/>
      <w:lvlJc w:val="left"/>
      <w:pPr>
        <w:ind w:left="720" w:hanging="360"/>
      </w:pPr>
      <w:rPr>
        <w:rFonts w:ascii="Arial Narrow" w:eastAsia="Times New Roman" w:hAnsi="Arial Narrow" w:cs="Calibri" w:hint="default"/>
      </w:rPr>
    </w:lvl>
  </w:abstractNum>
  <w:abstractNum w:abstractNumId="1" w15:restartNumberingAfterBreak="0">
    <w:nsid w:val="00000002"/>
    <w:multiLevelType w:val="singleLevel"/>
    <w:tmpl w:val="00000002"/>
    <w:name w:val="WW8Num2"/>
    <w:lvl w:ilvl="0">
      <w:start w:val="1"/>
      <w:numFmt w:val="bullet"/>
      <w:lvlText w:val=""/>
      <w:lvlJc w:val="left"/>
      <w:pPr>
        <w:tabs>
          <w:tab w:val="num" w:pos="0"/>
        </w:tabs>
        <w:ind w:left="720" w:hanging="360"/>
      </w:pPr>
      <w:rPr>
        <w:rFonts w:ascii="Symbol" w:hAnsi="Symbol" w:cs="Symbol"/>
      </w:rPr>
    </w:lvl>
  </w:abstractNum>
  <w:abstractNum w:abstractNumId="2" w15:restartNumberingAfterBreak="0">
    <w:nsid w:val="00000003"/>
    <w:multiLevelType w:val="multilevel"/>
    <w:tmpl w:val="00000003"/>
    <w:name w:val="WW8Num3"/>
    <w:lvl w:ilvl="0">
      <w:start w:val="1"/>
      <w:numFmt w:val="bullet"/>
      <w:lvlText w:val=""/>
      <w:lvlJc w:val="left"/>
      <w:pPr>
        <w:tabs>
          <w:tab w:val="num" w:pos="1429"/>
        </w:tabs>
        <w:ind w:left="1429" w:hanging="360"/>
      </w:pPr>
      <w:rPr>
        <w:rFonts w:ascii="Symbol" w:hAnsi="Symbol" w:cs="Symbol"/>
        <w:lang w:val="hr-HR" w:bidi="ar-SA"/>
      </w:rPr>
    </w:lvl>
    <w:lvl w:ilvl="1">
      <w:start w:val="1"/>
      <w:numFmt w:val="bullet"/>
      <w:lvlText w:val="◦"/>
      <w:lvlJc w:val="left"/>
      <w:pPr>
        <w:tabs>
          <w:tab w:val="num" w:pos="1789"/>
        </w:tabs>
        <w:ind w:left="1789" w:hanging="360"/>
      </w:pPr>
      <w:rPr>
        <w:rFonts w:ascii="OpenSymbol" w:hAnsi="OpenSymbol" w:cs="OpenSymbol"/>
      </w:rPr>
    </w:lvl>
    <w:lvl w:ilvl="2">
      <w:start w:val="1"/>
      <w:numFmt w:val="bullet"/>
      <w:lvlText w:val="▪"/>
      <w:lvlJc w:val="left"/>
      <w:pPr>
        <w:tabs>
          <w:tab w:val="num" w:pos="2149"/>
        </w:tabs>
        <w:ind w:left="2149" w:hanging="360"/>
      </w:pPr>
      <w:rPr>
        <w:rFonts w:ascii="OpenSymbol" w:hAnsi="OpenSymbol" w:cs="OpenSymbol"/>
      </w:rPr>
    </w:lvl>
    <w:lvl w:ilvl="3">
      <w:start w:val="1"/>
      <w:numFmt w:val="bullet"/>
      <w:lvlText w:val=""/>
      <w:lvlJc w:val="left"/>
      <w:pPr>
        <w:tabs>
          <w:tab w:val="num" w:pos="2509"/>
        </w:tabs>
        <w:ind w:left="2509" w:hanging="360"/>
      </w:pPr>
      <w:rPr>
        <w:rFonts w:ascii="Symbol" w:hAnsi="Symbol" w:cs="Symbol"/>
        <w:lang w:val="hr-HR" w:bidi="ar-SA"/>
      </w:rPr>
    </w:lvl>
    <w:lvl w:ilvl="4">
      <w:start w:val="1"/>
      <w:numFmt w:val="bullet"/>
      <w:lvlText w:val="◦"/>
      <w:lvlJc w:val="left"/>
      <w:pPr>
        <w:tabs>
          <w:tab w:val="num" w:pos="2869"/>
        </w:tabs>
        <w:ind w:left="2869" w:hanging="360"/>
      </w:pPr>
      <w:rPr>
        <w:rFonts w:ascii="OpenSymbol" w:hAnsi="OpenSymbol" w:cs="OpenSymbol"/>
      </w:rPr>
    </w:lvl>
    <w:lvl w:ilvl="5">
      <w:start w:val="1"/>
      <w:numFmt w:val="bullet"/>
      <w:lvlText w:val="▪"/>
      <w:lvlJc w:val="left"/>
      <w:pPr>
        <w:tabs>
          <w:tab w:val="num" w:pos="3229"/>
        </w:tabs>
        <w:ind w:left="3229" w:hanging="360"/>
      </w:pPr>
      <w:rPr>
        <w:rFonts w:ascii="OpenSymbol" w:hAnsi="OpenSymbol" w:cs="OpenSymbol"/>
      </w:rPr>
    </w:lvl>
    <w:lvl w:ilvl="6">
      <w:start w:val="1"/>
      <w:numFmt w:val="bullet"/>
      <w:lvlText w:val=""/>
      <w:lvlJc w:val="left"/>
      <w:pPr>
        <w:tabs>
          <w:tab w:val="num" w:pos="3589"/>
        </w:tabs>
        <w:ind w:left="3589" w:hanging="360"/>
      </w:pPr>
      <w:rPr>
        <w:rFonts w:ascii="Symbol" w:hAnsi="Symbol" w:cs="Symbol"/>
        <w:lang w:val="hr-HR" w:bidi="ar-SA"/>
      </w:rPr>
    </w:lvl>
    <w:lvl w:ilvl="7">
      <w:start w:val="1"/>
      <w:numFmt w:val="bullet"/>
      <w:lvlText w:val="◦"/>
      <w:lvlJc w:val="left"/>
      <w:pPr>
        <w:tabs>
          <w:tab w:val="num" w:pos="3949"/>
        </w:tabs>
        <w:ind w:left="3949" w:hanging="360"/>
      </w:pPr>
      <w:rPr>
        <w:rFonts w:ascii="OpenSymbol" w:hAnsi="OpenSymbol" w:cs="OpenSymbol"/>
      </w:rPr>
    </w:lvl>
    <w:lvl w:ilvl="8">
      <w:start w:val="1"/>
      <w:numFmt w:val="bullet"/>
      <w:lvlText w:val="▪"/>
      <w:lvlJc w:val="left"/>
      <w:pPr>
        <w:tabs>
          <w:tab w:val="num" w:pos="4309"/>
        </w:tabs>
        <w:ind w:left="4309" w:hanging="360"/>
      </w:pPr>
      <w:rPr>
        <w:rFonts w:ascii="OpenSymbol" w:hAnsi="OpenSymbol" w:cs="OpenSymbol"/>
      </w:rPr>
    </w:lvl>
  </w:abstractNum>
  <w:abstractNum w:abstractNumId="3" w15:restartNumberingAfterBreak="0">
    <w:nsid w:val="00BB45C6"/>
    <w:multiLevelType w:val="hybridMultilevel"/>
    <w:tmpl w:val="DC6EF93C"/>
    <w:lvl w:ilvl="0" w:tplc="D27ECB7A">
      <w:start w:val="1"/>
      <w:numFmt w:val="bullet"/>
      <w:lvlText w:val="-"/>
      <w:lvlJc w:val="left"/>
      <w:pPr>
        <w:ind w:left="72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0C624075"/>
    <w:multiLevelType w:val="hybridMultilevel"/>
    <w:tmpl w:val="4310102E"/>
    <w:lvl w:ilvl="0" w:tplc="D57A209C">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0F6140EB"/>
    <w:multiLevelType w:val="multilevel"/>
    <w:tmpl w:val="B59839A8"/>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4A11405"/>
    <w:multiLevelType w:val="hybridMultilevel"/>
    <w:tmpl w:val="B20C0386"/>
    <w:lvl w:ilvl="0" w:tplc="0409000F">
      <w:start w:val="1"/>
      <w:numFmt w:val="decimal"/>
      <w:lvlText w:val="%1."/>
      <w:lvlJc w:val="left"/>
      <w:pPr>
        <w:tabs>
          <w:tab w:val="num" w:pos="720"/>
        </w:tabs>
        <w:ind w:left="720" w:hanging="360"/>
      </w:pPr>
      <w:rPr>
        <w:rFonts w:hint="default"/>
      </w:rPr>
    </w:lvl>
    <w:lvl w:ilvl="1" w:tplc="ACA23742">
      <w:start w:val="1"/>
      <w:numFmt w:val="lowerLetter"/>
      <w:lvlText w:val="%2)"/>
      <w:lvlJc w:val="left"/>
      <w:pPr>
        <w:tabs>
          <w:tab w:val="num" w:pos="1440"/>
        </w:tabs>
        <w:ind w:left="1440" w:hanging="360"/>
      </w:pPr>
      <w:rPr>
        <w:rFonts w:hint="default"/>
        <w:b/>
      </w:r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7" w15:restartNumberingAfterBreak="0">
    <w:nsid w:val="245A3B2D"/>
    <w:multiLevelType w:val="hybridMultilevel"/>
    <w:tmpl w:val="D4148E20"/>
    <w:lvl w:ilvl="0" w:tplc="041A0017">
      <w:start w:val="1"/>
      <w:numFmt w:val="lowerLetter"/>
      <w:lvlText w:val="%1)"/>
      <w:lvlJc w:val="left"/>
      <w:pPr>
        <w:ind w:left="1080" w:hanging="360"/>
      </w:p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8" w15:restartNumberingAfterBreak="0">
    <w:nsid w:val="37CB17C3"/>
    <w:multiLevelType w:val="singleLevel"/>
    <w:tmpl w:val="0C090013"/>
    <w:lvl w:ilvl="0">
      <w:start w:val="1"/>
      <w:numFmt w:val="upperRoman"/>
      <w:lvlText w:val="%1."/>
      <w:lvlJc w:val="left"/>
      <w:pPr>
        <w:tabs>
          <w:tab w:val="num" w:pos="720"/>
        </w:tabs>
        <w:ind w:left="720" w:hanging="720"/>
      </w:pPr>
    </w:lvl>
  </w:abstractNum>
  <w:abstractNum w:abstractNumId="9" w15:restartNumberingAfterBreak="0">
    <w:nsid w:val="3D313F34"/>
    <w:multiLevelType w:val="hybridMultilevel"/>
    <w:tmpl w:val="B9C443BE"/>
    <w:lvl w:ilvl="0" w:tplc="A47CA35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3E4936FB"/>
    <w:multiLevelType w:val="hybridMultilevel"/>
    <w:tmpl w:val="34BEB96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5E8B3E55"/>
    <w:multiLevelType w:val="hybridMultilevel"/>
    <w:tmpl w:val="67C8FB7E"/>
    <w:lvl w:ilvl="0" w:tplc="33165F5A">
      <w:start w:val="1"/>
      <w:numFmt w:val="lowerLetter"/>
      <w:lvlText w:val="%1)"/>
      <w:lvlJc w:val="left"/>
      <w:pPr>
        <w:ind w:left="1068" w:hanging="360"/>
      </w:pPr>
      <w:rPr>
        <w:rFonts w:hint="default"/>
      </w:rPr>
    </w:lvl>
    <w:lvl w:ilvl="1" w:tplc="041A0019">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2" w15:restartNumberingAfterBreak="0">
    <w:nsid w:val="5F296D94"/>
    <w:multiLevelType w:val="hybridMultilevel"/>
    <w:tmpl w:val="18305EAA"/>
    <w:lvl w:ilvl="0" w:tplc="041A0017">
      <w:start w:val="1"/>
      <w:numFmt w:val="lowerLetter"/>
      <w:lvlText w:val="%1)"/>
      <w:lvlJc w:val="left"/>
      <w:pPr>
        <w:ind w:left="1440" w:hanging="360"/>
      </w:p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13" w15:restartNumberingAfterBreak="0">
    <w:nsid w:val="633D7768"/>
    <w:multiLevelType w:val="hybridMultilevel"/>
    <w:tmpl w:val="99D28EDE"/>
    <w:lvl w:ilvl="0" w:tplc="4EEC19AA">
      <w:start w:val="1"/>
      <w:numFmt w:val="lowerLetter"/>
      <w:lvlText w:val="%1)"/>
      <w:lvlJc w:val="left"/>
      <w:pPr>
        <w:ind w:left="6739" w:hanging="360"/>
      </w:pPr>
      <w:rPr>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657F1892"/>
    <w:multiLevelType w:val="hybridMultilevel"/>
    <w:tmpl w:val="E062931C"/>
    <w:lvl w:ilvl="0" w:tplc="041A0001">
      <w:start w:val="1"/>
      <w:numFmt w:val="bullet"/>
      <w:lvlText w:val=""/>
      <w:lvlJc w:val="left"/>
      <w:pPr>
        <w:ind w:left="1428" w:hanging="360"/>
      </w:pPr>
      <w:rPr>
        <w:rFonts w:ascii="Symbol" w:hAnsi="Symbol" w:cs="Symbol" w:hint="default"/>
      </w:rPr>
    </w:lvl>
    <w:lvl w:ilvl="1" w:tplc="041A0003" w:tentative="1">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cs="Wingdings" w:hint="default"/>
      </w:rPr>
    </w:lvl>
    <w:lvl w:ilvl="3" w:tplc="041A0001" w:tentative="1">
      <w:start w:val="1"/>
      <w:numFmt w:val="bullet"/>
      <w:lvlText w:val=""/>
      <w:lvlJc w:val="left"/>
      <w:pPr>
        <w:ind w:left="3588" w:hanging="360"/>
      </w:pPr>
      <w:rPr>
        <w:rFonts w:ascii="Symbol" w:hAnsi="Symbol" w:cs="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cs="Wingdings" w:hint="default"/>
      </w:rPr>
    </w:lvl>
    <w:lvl w:ilvl="6" w:tplc="041A0001" w:tentative="1">
      <w:start w:val="1"/>
      <w:numFmt w:val="bullet"/>
      <w:lvlText w:val=""/>
      <w:lvlJc w:val="left"/>
      <w:pPr>
        <w:ind w:left="5748" w:hanging="360"/>
      </w:pPr>
      <w:rPr>
        <w:rFonts w:ascii="Symbol" w:hAnsi="Symbol" w:cs="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cs="Wingdings" w:hint="default"/>
      </w:rPr>
    </w:lvl>
  </w:abstractNum>
  <w:abstractNum w:abstractNumId="15" w15:restartNumberingAfterBreak="0">
    <w:nsid w:val="6A922B26"/>
    <w:multiLevelType w:val="hybridMultilevel"/>
    <w:tmpl w:val="C7AEEC7E"/>
    <w:lvl w:ilvl="0" w:tplc="A47CA35A">
      <w:start w:val="1"/>
      <w:numFmt w:val="decimal"/>
      <w:lvlText w:val="%1."/>
      <w:lvlJc w:val="left"/>
      <w:pPr>
        <w:ind w:left="720" w:hanging="360"/>
      </w:pPr>
      <w:rPr>
        <w:b/>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7C5C3A99"/>
    <w:multiLevelType w:val="hybridMultilevel"/>
    <w:tmpl w:val="87DEC0A6"/>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13"/>
  </w:num>
  <w:num w:numId="2">
    <w:abstractNumId w:val="12"/>
  </w:num>
  <w:num w:numId="3">
    <w:abstractNumId w:val="7"/>
  </w:num>
  <w:num w:numId="4">
    <w:abstractNumId w:val="4"/>
  </w:num>
  <w:num w:numId="5">
    <w:abstractNumId w:val="15"/>
  </w:num>
  <w:num w:numId="6">
    <w:abstractNumId w:val="9"/>
  </w:num>
  <w:num w:numId="7">
    <w:abstractNumId w:val="8"/>
  </w:num>
  <w:num w:numId="8">
    <w:abstractNumId w:val="6"/>
  </w:num>
  <w:num w:numId="9">
    <w:abstractNumId w:val="5"/>
  </w:num>
  <w:num w:numId="10">
    <w:abstractNumId w:val="16"/>
  </w:num>
  <w:num w:numId="11">
    <w:abstractNumId w:val="11"/>
  </w:num>
  <w:num w:numId="12">
    <w:abstractNumId w:val="3"/>
  </w:num>
  <w:num w:numId="13">
    <w:abstractNumId w:val="14"/>
  </w:num>
  <w:num w:numId="14">
    <w:abstractNumId w:val="0"/>
  </w:num>
  <w:num w:numId="15">
    <w:abstractNumId w:val="1"/>
  </w:num>
  <w:num w:numId="16">
    <w:abstractNumId w:val="2"/>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539A"/>
    <w:rsid w:val="00034B48"/>
    <w:rsid w:val="000373F0"/>
    <w:rsid w:val="000572E6"/>
    <w:rsid w:val="00060E8D"/>
    <w:rsid w:val="00072D88"/>
    <w:rsid w:val="00091FF9"/>
    <w:rsid w:val="000A0543"/>
    <w:rsid w:val="000A3AD0"/>
    <w:rsid w:val="000B0AB4"/>
    <w:rsid w:val="000C5CDE"/>
    <w:rsid w:val="000E06CC"/>
    <w:rsid w:val="000E3391"/>
    <w:rsid w:val="00101E9C"/>
    <w:rsid w:val="00103A9C"/>
    <w:rsid w:val="00105425"/>
    <w:rsid w:val="0010764F"/>
    <w:rsid w:val="001355F2"/>
    <w:rsid w:val="00147C56"/>
    <w:rsid w:val="00156120"/>
    <w:rsid w:val="0016325A"/>
    <w:rsid w:val="00180290"/>
    <w:rsid w:val="00186759"/>
    <w:rsid w:val="001A7718"/>
    <w:rsid w:val="001E782C"/>
    <w:rsid w:val="00214653"/>
    <w:rsid w:val="00214885"/>
    <w:rsid w:val="00232D44"/>
    <w:rsid w:val="00254E3D"/>
    <w:rsid w:val="00255246"/>
    <w:rsid w:val="00276154"/>
    <w:rsid w:val="002777CD"/>
    <w:rsid w:val="002A78E0"/>
    <w:rsid w:val="002C616F"/>
    <w:rsid w:val="002E2D51"/>
    <w:rsid w:val="002E743C"/>
    <w:rsid w:val="002F19F7"/>
    <w:rsid w:val="002F1B15"/>
    <w:rsid w:val="002F792D"/>
    <w:rsid w:val="0030571D"/>
    <w:rsid w:val="003127DD"/>
    <w:rsid w:val="003225ED"/>
    <w:rsid w:val="003228CB"/>
    <w:rsid w:val="00351CCE"/>
    <w:rsid w:val="00353307"/>
    <w:rsid w:val="00364327"/>
    <w:rsid w:val="00377CF6"/>
    <w:rsid w:val="0038375D"/>
    <w:rsid w:val="00384697"/>
    <w:rsid w:val="00385205"/>
    <w:rsid w:val="00386F18"/>
    <w:rsid w:val="003A4CE0"/>
    <w:rsid w:val="003B0D6C"/>
    <w:rsid w:val="003C2E76"/>
    <w:rsid w:val="003D09DF"/>
    <w:rsid w:val="003D5FF7"/>
    <w:rsid w:val="003F1400"/>
    <w:rsid w:val="00422857"/>
    <w:rsid w:val="00430F75"/>
    <w:rsid w:val="004442F4"/>
    <w:rsid w:val="00447391"/>
    <w:rsid w:val="00447569"/>
    <w:rsid w:val="0045033D"/>
    <w:rsid w:val="00463BB3"/>
    <w:rsid w:val="0047131B"/>
    <w:rsid w:val="00472359"/>
    <w:rsid w:val="0048539A"/>
    <w:rsid w:val="00490C13"/>
    <w:rsid w:val="004A2F57"/>
    <w:rsid w:val="004B0626"/>
    <w:rsid w:val="004C5245"/>
    <w:rsid w:val="004D18F2"/>
    <w:rsid w:val="004D74C6"/>
    <w:rsid w:val="004F09CB"/>
    <w:rsid w:val="00504E35"/>
    <w:rsid w:val="005063B0"/>
    <w:rsid w:val="0052018C"/>
    <w:rsid w:val="00527293"/>
    <w:rsid w:val="00533158"/>
    <w:rsid w:val="0054041D"/>
    <w:rsid w:val="00542186"/>
    <w:rsid w:val="00543AB7"/>
    <w:rsid w:val="00546F2E"/>
    <w:rsid w:val="00551278"/>
    <w:rsid w:val="0055522F"/>
    <w:rsid w:val="005556C0"/>
    <w:rsid w:val="00570883"/>
    <w:rsid w:val="005737E3"/>
    <w:rsid w:val="005938AA"/>
    <w:rsid w:val="00596127"/>
    <w:rsid w:val="005B23F2"/>
    <w:rsid w:val="005D1B8F"/>
    <w:rsid w:val="005E2C37"/>
    <w:rsid w:val="005E692A"/>
    <w:rsid w:val="005F0B68"/>
    <w:rsid w:val="006006EF"/>
    <w:rsid w:val="006174E8"/>
    <w:rsid w:val="00642879"/>
    <w:rsid w:val="00656589"/>
    <w:rsid w:val="00672BB6"/>
    <w:rsid w:val="00676D3A"/>
    <w:rsid w:val="006946F4"/>
    <w:rsid w:val="00695D52"/>
    <w:rsid w:val="006972E8"/>
    <w:rsid w:val="006972F7"/>
    <w:rsid w:val="006A2C02"/>
    <w:rsid w:val="006A75FE"/>
    <w:rsid w:val="006C4D01"/>
    <w:rsid w:val="006D6B98"/>
    <w:rsid w:val="006E4342"/>
    <w:rsid w:val="006F7B72"/>
    <w:rsid w:val="0070150E"/>
    <w:rsid w:val="007041EC"/>
    <w:rsid w:val="00732C46"/>
    <w:rsid w:val="0073383B"/>
    <w:rsid w:val="00740439"/>
    <w:rsid w:val="00746A10"/>
    <w:rsid w:val="00752189"/>
    <w:rsid w:val="007545AE"/>
    <w:rsid w:val="007576FC"/>
    <w:rsid w:val="007615E5"/>
    <w:rsid w:val="00763F89"/>
    <w:rsid w:val="00764EBC"/>
    <w:rsid w:val="00774BC5"/>
    <w:rsid w:val="007778BB"/>
    <w:rsid w:val="00781113"/>
    <w:rsid w:val="00787712"/>
    <w:rsid w:val="00793DBD"/>
    <w:rsid w:val="007B291F"/>
    <w:rsid w:val="007B31D7"/>
    <w:rsid w:val="007D018C"/>
    <w:rsid w:val="007D3726"/>
    <w:rsid w:val="007F1314"/>
    <w:rsid w:val="008062F7"/>
    <w:rsid w:val="00810FEA"/>
    <w:rsid w:val="00814E8B"/>
    <w:rsid w:val="00822F96"/>
    <w:rsid w:val="00827420"/>
    <w:rsid w:val="008301E0"/>
    <w:rsid w:val="00834FA7"/>
    <w:rsid w:val="0085121B"/>
    <w:rsid w:val="00866ECB"/>
    <w:rsid w:val="00876607"/>
    <w:rsid w:val="00883C83"/>
    <w:rsid w:val="00890F2D"/>
    <w:rsid w:val="008A07CB"/>
    <w:rsid w:val="008A4820"/>
    <w:rsid w:val="008B18E5"/>
    <w:rsid w:val="008B1CAB"/>
    <w:rsid w:val="008B3D7C"/>
    <w:rsid w:val="008C2CF1"/>
    <w:rsid w:val="008D0DEE"/>
    <w:rsid w:val="008D77C8"/>
    <w:rsid w:val="008E0105"/>
    <w:rsid w:val="008F1A24"/>
    <w:rsid w:val="008F2A84"/>
    <w:rsid w:val="008F449C"/>
    <w:rsid w:val="008F590C"/>
    <w:rsid w:val="008F597B"/>
    <w:rsid w:val="009031F5"/>
    <w:rsid w:val="0091129F"/>
    <w:rsid w:val="00925447"/>
    <w:rsid w:val="0092656B"/>
    <w:rsid w:val="009421D3"/>
    <w:rsid w:val="00944C17"/>
    <w:rsid w:val="009502C8"/>
    <w:rsid w:val="009668CF"/>
    <w:rsid w:val="009739DA"/>
    <w:rsid w:val="009920C9"/>
    <w:rsid w:val="0099708E"/>
    <w:rsid w:val="009A50BE"/>
    <w:rsid w:val="009B0142"/>
    <w:rsid w:val="009B493A"/>
    <w:rsid w:val="009C2DBC"/>
    <w:rsid w:val="009D1249"/>
    <w:rsid w:val="009D32E2"/>
    <w:rsid w:val="009E2A70"/>
    <w:rsid w:val="009F5362"/>
    <w:rsid w:val="00A33FE9"/>
    <w:rsid w:val="00A43676"/>
    <w:rsid w:val="00A52685"/>
    <w:rsid w:val="00A61090"/>
    <w:rsid w:val="00A63547"/>
    <w:rsid w:val="00A66558"/>
    <w:rsid w:val="00A6722B"/>
    <w:rsid w:val="00A87C5E"/>
    <w:rsid w:val="00A90BDE"/>
    <w:rsid w:val="00A9506D"/>
    <w:rsid w:val="00AB44A6"/>
    <w:rsid w:val="00AB4C4B"/>
    <w:rsid w:val="00AB5EFA"/>
    <w:rsid w:val="00AC1214"/>
    <w:rsid w:val="00AC129C"/>
    <w:rsid w:val="00AC5689"/>
    <w:rsid w:val="00AD123D"/>
    <w:rsid w:val="00AE3ABF"/>
    <w:rsid w:val="00AF0FF7"/>
    <w:rsid w:val="00B055C5"/>
    <w:rsid w:val="00B0693B"/>
    <w:rsid w:val="00B139E9"/>
    <w:rsid w:val="00B40459"/>
    <w:rsid w:val="00B40645"/>
    <w:rsid w:val="00B803FF"/>
    <w:rsid w:val="00B834B3"/>
    <w:rsid w:val="00B87C13"/>
    <w:rsid w:val="00BA713C"/>
    <w:rsid w:val="00BB1A16"/>
    <w:rsid w:val="00BD57AD"/>
    <w:rsid w:val="00BD5919"/>
    <w:rsid w:val="00BD5958"/>
    <w:rsid w:val="00BE5BB6"/>
    <w:rsid w:val="00BF34B2"/>
    <w:rsid w:val="00BF62DC"/>
    <w:rsid w:val="00C16923"/>
    <w:rsid w:val="00C16B3F"/>
    <w:rsid w:val="00C256D0"/>
    <w:rsid w:val="00C4180F"/>
    <w:rsid w:val="00C429D5"/>
    <w:rsid w:val="00C5491F"/>
    <w:rsid w:val="00C75A7F"/>
    <w:rsid w:val="00C85BF1"/>
    <w:rsid w:val="00C86B6D"/>
    <w:rsid w:val="00C9352B"/>
    <w:rsid w:val="00CA38E9"/>
    <w:rsid w:val="00CA5427"/>
    <w:rsid w:val="00CB5CA7"/>
    <w:rsid w:val="00CC50EF"/>
    <w:rsid w:val="00CE0C83"/>
    <w:rsid w:val="00CE322F"/>
    <w:rsid w:val="00CE74CB"/>
    <w:rsid w:val="00D0061F"/>
    <w:rsid w:val="00D0213F"/>
    <w:rsid w:val="00D06D43"/>
    <w:rsid w:val="00D07962"/>
    <w:rsid w:val="00D139F4"/>
    <w:rsid w:val="00D157A9"/>
    <w:rsid w:val="00D1597C"/>
    <w:rsid w:val="00D1640B"/>
    <w:rsid w:val="00D22DDB"/>
    <w:rsid w:val="00D30514"/>
    <w:rsid w:val="00D328C8"/>
    <w:rsid w:val="00D456D7"/>
    <w:rsid w:val="00D56E53"/>
    <w:rsid w:val="00D601D8"/>
    <w:rsid w:val="00D75127"/>
    <w:rsid w:val="00D913CF"/>
    <w:rsid w:val="00D949C4"/>
    <w:rsid w:val="00DA7AEF"/>
    <w:rsid w:val="00DD2209"/>
    <w:rsid w:val="00DF7A27"/>
    <w:rsid w:val="00E043B7"/>
    <w:rsid w:val="00E170FB"/>
    <w:rsid w:val="00E30770"/>
    <w:rsid w:val="00E30B04"/>
    <w:rsid w:val="00E34466"/>
    <w:rsid w:val="00E363C4"/>
    <w:rsid w:val="00E41E73"/>
    <w:rsid w:val="00E73644"/>
    <w:rsid w:val="00EA34C8"/>
    <w:rsid w:val="00EB3088"/>
    <w:rsid w:val="00EC2F59"/>
    <w:rsid w:val="00EC4E42"/>
    <w:rsid w:val="00EE1CB8"/>
    <w:rsid w:val="00EE1ECD"/>
    <w:rsid w:val="00EE30EF"/>
    <w:rsid w:val="00EF3CA9"/>
    <w:rsid w:val="00F17FA8"/>
    <w:rsid w:val="00F21C3E"/>
    <w:rsid w:val="00F24233"/>
    <w:rsid w:val="00F30349"/>
    <w:rsid w:val="00F36915"/>
    <w:rsid w:val="00F5184F"/>
    <w:rsid w:val="00F5575C"/>
    <w:rsid w:val="00F75672"/>
    <w:rsid w:val="00F817EF"/>
    <w:rsid w:val="00F967E8"/>
    <w:rsid w:val="00FA4810"/>
    <w:rsid w:val="00FB14CE"/>
    <w:rsid w:val="00FC3860"/>
    <w:rsid w:val="00FD5F3F"/>
    <w:rsid w:val="00FD7E44"/>
    <w:rsid w:val="00FE236F"/>
    <w:rsid w:val="00FF066D"/>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F2B55A"/>
  <w15:chartTrackingRefBased/>
  <w15:docId w15:val="{271090EF-4F7B-46F4-8A78-33D26419F4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539A"/>
    <w:pPr>
      <w:spacing w:after="0" w:line="240" w:lineRule="auto"/>
    </w:pPr>
    <w:rPr>
      <w:rFonts w:ascii="Times New Roman" w:eastAsia="Times New Roman" w:hAnsi="Times New Roman" w:cs="Times New Roman"/>
      <w:sz w:val="20"/>
      <w:szCs w:val="20"/>
      <w:lang w:val="en-AU" w:eastAsia="hr-HR"/>
    </w:rPr>
  </w:style>
  <w:style w:type="paragraph" w:styleId="Naslov1">
    <w:name w:val="heading 1"/>
    <w:basedOn w:val="Normal"/>
    <w:next w:val="Normal"/>
    <w:link w:val="Naslov1Char"/>
    <w:uiPriority w:val="9"/>
    <w:qFormat/>
    <w:rsid w:val="000E06CC"/>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48539A"/>
    <w:pPr>
      <w:spacing w:after="120" w:line="264" w:lineRule="auto"/>
      <w:ind w:left="720"/>
      <w:contextualSpacing/>
    </w:pPr>
    <w:rPr>
      <w:rFonts w:ascii="Calibri" w:hAnsi="Calibri"/>
      <w:sz w:val="21"/>
      <w:szCs w:val="21"/>
      <w:lang w:val="hr-HR"/>
    </w:rPr>
  </w:style>
  <w:style w:type="paragraph" w:styleId="Tijeloteksta">
    <w:name w:val="Body Text"/>
    <w:basedOn w:val="Normal"/>
    <w:link w:val="TijelotekstaChar"/>
    <w:rsid w:val="0048539A"/>
    <w:pPr>
      <w:jc w:val="both"/>
    </w:pPr>
    <w:rPr>
      <w:sz w:val="28"/>
      <w:lang w:val="hr-HR"/>
    </w:rPr>
  </w:style>
  <w:style w:type="character" w:customStyle="1" w:styleId="TijelotekstaChar">
    <w:name w:val="Tijelo teksta Char"/>
    <w:basedOn w:val="Zadanifontodlomka"/>
    <w:link w:val="Tijeloteksta"/>
    <w:rsid w:val="0048539A"/>
    <w:rPr>
      <w:rFonts w:ascii="Times New Roman" w:eastAsia="Times New Roman" w:hAnsi="Times New Roman" w:cs="Times New Roman"/>
      <w:sz w:val="28"/>
      <w:szCs w:val="20"/>
      <w:lang w:eastAsia="hr-HR"/>
    </w:rPr>
  </w:style>
  <w:style w:type="character" w:styleId="Hiperveza">
    <w:name w:val="Hyperlink"/>
    <w:basedOn w:val="Zadanifontodlomka"/>
    <w:uiPriority w:val="99"/>
    <w:unhideWhenUsed/>
    <w:rsid w:val="008B3D7C"/>
    <w:rPr>
      <w:color w:val="0563C1" w:themeColor="hyperlink"/>
      <w:u w:val="single"/>
    </w:rPr>
  </w:style>
  <w:style w:type="paragraph" w:customStyle="1" w:styleId="T-98-2">
    <w:name w:val="T-9/8-2"/>
    <w:rsid w:val="003C2E76"/>
    <w:pPr>
      <w:widowControl w:val="0"/>
      <w:tabs>
        <w:tab w:val="left" w:pos="2153"/>
      </w:tabs>
      <w:autoSpaceDE w:val="0"/>
      <w:autoSpaceDN w:val="0"/>
      <w:adjustRightInd w:val="0"/>
      <w:spacing w:after="43" w:line="360" w:lineRule="atLeast"/>
      <w:ind w:firstLine="342"/>
      <w:jc w:val="both"/>
    </w:pPr>
    <w:rPr>
      <w:rFonts w:ascii="Times-NewRoman" w:eastAsia="Times New Roman" w:hAnsi="Times-NewRoman" w:cs="Times New Roman"/>
      <w:sz w:val="19"/>
      <w:szCs w:val="19"/>
      <w:lang w:val="en-US" w:eastAsia="hr-HR"/>
    </w:rPr>
  </w:style>
  <w:style w:type="paragraph" w:styleId="Tekstbalonia">
    <w:name w:val="Balloon Text"/>
    <w:basedOn w:val="Normal"/>
    <w:link w:val="TekstbaloniaChar"/>
    <w:uiPriority w:val="99"/>
    <w:semiHidden/>
    <w:unhideWhenUsed/>
    <w:rsid w:val="00B803FF"/>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B803FF"/>
    <w:rPr>
      <w:rFonts w:ascii="Segoe UI" w:eastAsia="Times New Roman" w:hAnsi="Segoe UI" w:cs="Segoe UI"/>
      <w:sz w:val="18"/>
      <w:szCs w:val="18"/>
      <w:lang w:val="en-AU" w:eastAsia="hr-HR"/>
    </w:rPr>
  </w:style>
  <w:style w:type="paragraph" w:styleId="Zaglavlje">
    <w:name w:val="header"/>
    <w:basedOn w:val="Normal"/>
    <w:link w:val="ZaglavljeChar"/>
    <w:uiPriority w:val="99"/>
    <w:unhideWhenUsed/>
    <w:rsid w:val="00FF066D"/>
    <w:pPr>
      <w:tabs>
        <w:tab w:val="center" w:pos="4536"/>
        <w:tab w:val="right" w:pos="9072"/>
      </w:tabs>
    </w:pPr>
  </w:style>
  <w:style w:type="character" w:customStyle="1" w:styleId="ZaglavljeChar">
    <w:name w:val="Zaglavlje Char"/>
    <w:basedOn w:val="Zadanifontodlomka"/>
    <w:link w:val="Zaglavlje"/>
    <w:uiPriority w:val="99"/>
    <w:rsid w:val="00FF066D"/>
    <w:rPr>
      <w:rFonts w:ascii="Times New Roman" w:eastAsia="Times New Roman" w:hAnsi="Times New Roman" w:cs="Times New Roman"/>
      <w:sz w:val="20"/>
      <w:szCs w:val="20"/>
      <w:lang w:val="en-AU" w:eastAsia="hr-HR"/>
    </w:rPr>
  </w:style>
  <w:style w:type="paragraph" w:styleId="Podnoje">
    <w:name w:val="footer"/>
    <w:basedOn w:val="Normal"/>
    <w:link w:val="PodnojeChar"/>
    <w:uiPriority w:val="99"/>
    <w:unhideWhenUsed/>
    <w:rsid w:val="00FF066D"/>
    <w:pPr>
      <w:tabs>
        <w:tab w:val="center" w:pos="4536"/>
        <w:tab w:val="right" w:pos="9072"/>
      </w:tabs>
    </w:pPr>
  </w:style>
  <w:style w:type="character" w:customStyle="1" w:styleId="PodnojeChar">
    <w:name w:val="Podnožje Char"/>
    <w:basedOn w:val="Zadanifontodlomka"/>
    <w:link w:val="Podnoje"/>
    <w:uiPriority w:val="99"/>
    <w:rsid w:val="00FF066D"/>
    <w:rPr>
      <w:rFonts w:ascii="Times New Roman" w:eastAsia="Times New Roman" w:hAnsi="Times New Roman" w:cs="Times New Roman"/>
      <w:sz w:val="20"/>
      <w:szCs w:val="20"/>
      <w:lang w:val="en-AU" w:eastAsia="hr-HR"/>
    </w:rPr>
  </w:style>
  <w:style w:type="character" w:customStyle="1" w:styleId="Naslov1Char">
    <w:name w:val="Naslov 1 Char"/>
    <w:basedOn w:val="Zadanifontodlomka"/>
    <w:link w:val="Naslov1"/>
    <w:uiPriority w:val="9"/>
    <w:rsid w:val="000E06CC"/>
    <w:rPr>
      <w:rFonts w:asciiTheme="majorHAnsi" w:eastAsiaTheme="majorEastAsia" w:hAnsiTheme="majorHAnsi" w:cstheme="majorBidi"/>
      <w:color w:val="2E74B5" w:themeColor="accent1" w:themeShade="BF"/>
      <w:sz w:val="32"/>
      <w:szCs w:val="32"/>
      <w:lang w:val="en-AU" w:eastAsia="hr-HR"/>
    </w:rPr>
  </w:style>
  <w:style w:type="paragraph" w:styleId="TOCNaslov">
    <w:name w:val="TOC Heading"/>
    <w:basedOn w:val="Naslov1"/>
    <w:next w:val="Normal"/>
    <w:uiPriority w:val="39"/>
    <w:unhideWhenUsed/>
    <w:qFormat/>
    <w:rsid w:val="000E06CC"/>
    <w:pPr>
      <w:spacing w:line="259" w:lineRule="auto"/>
      <w:outlineLvl w:val="9"/>
    </w:pPr>
    <w:rPr>
      <w:lang w:val="hr-HR"/>
    </w:rPr>
  </w:style>
  <w:style w:type="paragraph" w:styleId="Sadraj1">
    <w:name w:val="toc 1"/>
    <w:basedOn w:val="Normal"/>
    <w:next w:val="Normal"/>
    <w:autoRedefine/>
    <w:uiPriority w:val="39"/>
    <w:unhideWhenUsed/>
    <w:rsid w:val="000E06CC"/>
    <w:pPr>
      <w:spacing w:after="100"/>
    </w:pPr>
  </w:style>
  <w:style w:type="table" w:styleId="Reetkatablice">
    <w:name w:val="Table Grid"/>
    <w:basedOn w:val="Obinatablica"/>
    <w:uiPriority w:val="39"/>
    <w:rsid w:val="002E2D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
    <w:name w:val="Rešetka tablice1"/>
    <w:basedOn w:val="Obinatablica"/>
    <w:next w:val="Reetkatablice"/>
    <w:uiPriority w:val="59"/>
    <w:rsid w:val="00787712"/>
    <w:pPr>
      <w:spacing w:after="0" w:line="240" w:lineRule="auto"/>
    </w:pPr>
    <w:rPr>
      <w:rFonts w:ascii="Times New Roman" w:eastAsia="Times New Roman" w:hAnsi="Times New Roman"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464701">
      <w:bodyDiv w:val="1"/>
      <w:marLeft w:val="0"/>
      <w:marRight w:val="0"/>
      <w:marTop w:val="0"/>
      <w:marBottom w:val="0"/>
      <w:divBdr>
        <w:top w:val="none" w:sz="0" w:space="0" w:color="auto"/>
        <w:left w:val="none" w:sz="0" w:space="0" w:color="auto"/>
        <w:bottom w:val="none" w:sz="0" w:space="0" w:color="auto"/>
        <w:right w:val="none" w:sz="0" w:space="0" w:color="auto"/>
      </w:divBdr>
    </w:div>
    <w:div w:id="463349737">
      <w:bodyDiv w:val="1"/>
      <w:marLeft w:val="0"/>
      <w:marRight w:val="0"/>
      <w:marTop w:val="0"/>
      <w:marBottom w:val="0"/>
      <w:divBdr>
        <w:top w:val="none" w:sz="0" w:space="0" w:color="auto"/>
        <w:left w:val="none" w:sz="0" w:space="0" w:color="auto"/>
        <w:bottom w:val="none" w:sz="0" w:space="0" w:color="auto"/>
        <w:right w:val="none" w:sz="0" w:space="0" w:color="auto"/>
      </w:divBdr>
    </w:div>
    <w:div w:id="554201713">
      <w:bodyDiv w:val="1"/>
      <w:marLeft w:val="0"/>
      <w:marRight w:val="0"/>
      <w:marTop w:val="0"/>
      <w:marBottom w:val="0"/>
      <w:divBdr>
        <w:top w:val="none" w:sz="0" w:space="0" w:color="auto"/>
        <w:left w:val="none" w:sz="0" w:space="0" w:color="auto"/>
        <w:bottom w:val="none" w:sz="0" w:space="0" w:color="auto"/>
        <w:right w:val="none" w:sz="0" w:space="0" w:color="auto"/>
      </w:divBdr>
    </w:div>
    <w:div w:id="632950835">
      <w:bodyDiv w:val="1"/>
      <w:marLeft w:val="0"/>
      <w:marRight w:val="0"/>
      <w:marTop w:val="0"/>
      <w:marBottom w:val="0"/>
      <w:divBdr>
        <w:top w:val="none" w:sz="0" w:space="0" w:color="auto"/>
        <w:left w:val="none" w:sz="0" w:space="0" w:color="auto"/>
        <w:bottom w:val="none" w:sz="0" w:space="0" w:color="auto"/>
        <w:right w:val="none" w:sz="0" w:space="0" w:color="auto"/>
      </w:divBdr>
    </w:div>
    <w:div w:id="697701870">
      <w:bodyDiv w:val="1"/>
      <w:marLeft w:val="0"/>
      <w:marRight w:val="0"/>
      <w:marTop w:val="0"/>
      <w:marBottom w:val="0"/>
      <w:divBdr>
        <w:top w:val="none" w:sz="0" w:space="0" w:color="auto"/>
        <w:left w:val="none" w:sz="0" w:space="0" w:color="auto"/>
        <w:bottom w:val="none" w:sz="0" w:space="0" w:color="auto"/>
        <w:right w:val="none" w:sz="0" w:space="0" w:color="auto"/>
      </w:divBdr>
    </w:div>
    <w:div w:id="751853272">
      <w:bodyDiv w:val="1"/>
      <w:marLeft w:val="0"/>
      <w:marRight w:val="0"/>
      <w:marTop w:val="0"/>
      <w:marBottom w:val="0"/>
      <w:divBdr>
        <w:top w:val="none" w:sz="0" w:space="0" w:color="auto"/>
        <w:left w:val="none" w:sz="0" w:space="0" w:color="auto"/>
        <w:bottom w:val="none" w:sz="0" w:space="0" w:color="auto"/>
        <w:right w:val="none" w:sz="0" w:space="0" w:color="auto"/>
      </w:divBdr>
    </w:div>
    <w:div w:id="833569440">
      <w:bodyDiv w:val="1"/>
      <w:marLeft w:val="0"/>
      <w:marRight w:val="0"/>
      <w:marTop w:val="0"/>
      <w:marBottom w:val="0"/>
      <w:divBdr>
        <w:top w:val="none" w:sz="0" w:space="0" w:color="auto"/>
        <w:left w:val="none" w:sz="0" w:space="0" w:color="auto"/>
        <w:bottom w:val="none" w:sz="0" w:space="0" w:color="auto"/>
        <w:right w:val="none" w:sz="0" w:space="0" w:color="auto"/>
      </w:divBdr>
    </w:div>
    <w:div w:id="868251601">
      <w:bodyDiv w:val="1"/>
      <w:marLeft w:val="0"/>
      <w:marRight w:val="0"/>
      <w:marTop w:val="0"/>
      <w:marBottom w:val="0"/>
      <w:divBdr>
        <w:top w:val="none" w:sz="0" w:space="0" w:color="auto"/>
        <w:left w:val="none" w:sz="0" w:space="0" w:color="auto"/>
        <w:bottom w:val="none" w:sz="0" w:space="0" w:color="auto"/>
        <w:right w:val="none" w:sz="0" w:space="0" w:color="auto"/>
      </w:divBdr>
    </w:div>
    <w:div w:id="933901401">
      <w:bodyDiv w:val="1"/>
      <w:marLeft w:val="0"/>
      <w:marRight w:val="0"/>
      <w:marTop w:val="0"/>
      <w:marBottom w:val="0"/>
      <w:divBdr>
        <w:top w:val="none" w:sz="0" w:space="0" w:color="auto"/>
        <w:left w:val="none" w:sz="0" w:space="0" w:color="auto"/>
        <w:bottom w:val="none" w:sz="0" w:space="0" w:color="auto"/>
        <w:right w:val="none" w:sz="0" w:space="0" w:color="auto"/>
      </w:divBdr>
    </w:div>
    <w:div w:id="1196237119">
      <w:bodyDiv w:val="1"/>
      <w:marLeft w:val="0"/>
      <w:marRight w:val="0"/>
      <w:marTop w:val="0"/>
      <w:marBottom w:val="0"/>
      <w:divBdr>
        <w:top w:val="none" w:sz="0" w:space="0" w:color="auto"/>
        <w:left w:val="none" w:sz="0" w:space="0" w:color="auto"/>
        <w:bottom w:val="none" w:sz="0" w:space="0" w:color="auto"/>
        <w:right w:val="none" w:sz="0" w:space="0" w:color="auto"/>
      </w:divBdr>
    </w:div>
    <w:div w:id="1296258556">
      <w:bodyDiv w:val="1"/>
      <w:marLeft w:val="0"/>
      <w:marRight w:val="0"/>
      <w:marTop w:val="0"/>
      <w:marBottom w:val="0"/>
      <w:divBdr>
        <w:top w:val="none" w:sz="0" w:space="0" w:color="auto"/>
        <w:left w:val="none" w:sz="0" w:space="0" w:color="auto"/>
        <w:bottom w:val="none" w:sz="0" w:space="0" w:color="auto"/>
        <w:right w:val="none" w:sz="0" w:space="0" w:color="auto"/>
      </w:divBdr>
    </w:div>
    <w:div w:id="1318800808">
      <w:bodyDiv w:val="1"/>
      <w:marLeft w:val="0"/>
      <w:marRight w:val="0"/>
      <w:marTop w:val="0"/>
      <w:marBottom w:val="0"/>
      <w:divBdr>
        <w:top w:val="none" w:sz="0" w:space="0" w:color="auto"/>
        <w:left w:val="none" w:sz="0" w:space="0" w:color="auto"/>
        <w:bottom w:val="none" w:sz="0" w:space="0" w:color="auto"/>
        <w:right w:val="none" w:sz="0" w:space="0" w:color="auto"/>
      </w:divBdr>
    </w:div>
    <w:div w:id="1321807975">
      <w:bodyDiv w:val="1"/>
      <w:marLeft w:val="0"/>
      <w:marRight w:val="0"/>
      <w:marTop w:val="0"/>
      <w:marBottom w:val="0"/>
      <w:divBdr>
        <w:top w:val="none" w:sz="0" w:space="0" w:color="auto"/>
        <w:left w:val="none" w:sz="0" w:space="0" w:color="auto"/>
        <w:bottom w:val="none" w:sz="0" w:space="0" w:color="auto"/>
        <w:right w:val="none" w:sz="0" w:space="0" w:color="auto"/>
      </w:divBdr>
    </w:div>
    <w:div w:id="1430462979">
      <w:bodyDiv w:val="1"/>
      <w:marLeft w:val="0"/>
      <w:marRight w:val="0"/>
      <w:marTop w:val="0"/>
      <w:marBottom w:val="0"/>
      <w:divBdr>
        <w:top w:val="none" w:sz="0" w:space="0" w:color="auto"/>
        <w:left w:val="none" w:sz="0" w:space="0" w:color="auto"/>
        <w:bottom w:val="none" w:sz="0" w:space="0" w:color="auto"/>
        <w:right w:val="none" w:sz="0" w:space="0" w:color="auto"/>
      </w:divBdr>
    </w:div>
    <w:div w:id="1435251299">
      <w:bodyDiv w:val="1"/>
      <w:marLeft w:val="0"/>
      <w:marRight w:val="0"/>
      <w:marTop w:val="0"/>
      <w:marBottom w:val="0"/>
      <w:divBdr>
        <w:top w:val="none" w:sz="0" w:space="0" w:color="auto"/>
        <w:left w:val="none" w:sz="0" w:space="0" w:color="auto"/>
        <w:bottom w:val="none" w:sz="0" w:space="0" w:color="auto"/>
        <w:right w:val="none" w:sz="0" w:space="0" w:color="auto"/>
      </w:divBdr>
    </w:div>
    <w:div w:id="1453986227">
      <w:bodyDiv w:val="1"/>
      <w:marLeft w:val="0"/>
      <w:marRight w:val="0"/>
      <w:marTop w:val="0"/>
      <w:marBottom w:val="0"/>
      <w:divBdr>
        <w:top w:val="none" w:sz="0" w:space="0" w:color="auto"/>
        <w:left w:val="none" w:sz="0" w:space="0" w:color="auto"/>
        <w:bottom w:val="none" w:sz="0" w:space="0" w:color="auto"/>
        <w:right w:val="none" w:sz="0" w:space="0" w:color="auto"/>
      </w:divBdr>
    </w:div>
    <w:div w:id="1615281599">
      <w:bodyDiv w:val="1"/>
      <w:marLeft w:val="0"/>
      <w:marRight w:val="0"/>
      <w:marTop w:val="0"/>
      <w:marBottom w:val="0"/>
      <w:divBdr>
        <w:top w:val="none" w:sz="0" w:space="0" w:color="auto"/>
        <w:left w:val="none" w:sz="0" w:space="0" w:color="auto"/>
        <w:bottom w:val="none" w:sz="0" w:space="0" w:color="auto"/>
        <w:right w:val="none" w:sz="0" w:space="0" w:color="auto"/>
      </w:divBdr>
    </w:div>
    <w:div w:id="1649090601">
      <w:bodyDiv w:val="1"/>
      <w:marLeft w:val="0"/>
      <w:marRight w:val="0"/>
      <w:marTop w:val="0"/>
      <w:marBottom w:val="0"/>
      <w:divBdr>
        <w:top w:val="none" w:sz="0" w:space="0" w:color="auto"/>
        <w:left w:val="none" w:sz="0" w:space="0" w:color="auto"/>
        <w:bottom w:val="none" w:sz="0" w:space="0" w:color="auto"/>
        <w:right w:val="none" w:sz="0" w:space="0" w:color="auto"/>
      </w:divBdr>
    </w:div>
    <w:div w:id="1723361917">
      <w:bodyDiv w:val="1"/>
      <w:marLeft w:val="0"/>
      <w:marRight w:val="0"/>
      <w:marTop w:val="0"/>
      <w:marBottom w:val="0"/>
      <w:divBdr>
        <w:top w:val="none" w:sz="0" w:space="0" w:color="auto"/>
        <w:left w:val="none" w:sz="0" w:space="0" w:color="auto"/>
        <w:bottom w:val="none" w:sz="0" w:space="0" w:color="auto"/>
        <w:right w:val="none" w:sz="0" w:space="0" w:color="auto"/>
      </w:divBdr>
    </w:div>
    <w:div w:id="1728650949">
      <w:bodyDiv w:val="1"/>
      <w:marLeft w:val="0"/>
      <w:marRight w:val="0"/>
      <w:marTop w:val="0"/>
      <w:marBottom w:val="0"/>
      <w:divBdr>
        <w:top w:val="none" w:sz="0" w:space="0" w:color="auto"/>
        <w:left w:val="none" w:sz="0" w:space="0" w:color="auto"/>
        <w:bottom w:val="none" w:sz="0" w:space="0" w:color="auto"/>
        <w:right w:val="none" w:sz="0" w:space="0" w:color="auto"/>
      </w:divBdr>
    </w:div>
    <w:div w:id="1813868892">
      <w:bodyDiv w:val="1"/>
      <w:marLeft w:val="0"/>
      <w:marRight w:val="0"/>
      <w:marTop w:val="0"/>
      <w:marBottom w:val="0"/>
      <w:divBdr>
        <w:top w:val="none" w:sz="0" w:space="0" w:color="auto"/>
        <w:left w:val="none" w:sz="0" w:space="0" w:color="auto"/>
        <w:bottom w:val="none" w:sz="0" w:space="0" w:color="auto"/>
        <w:right w:val="none" w:sz="0" w:space="0" w:color="auto"/>
      </w:divBdr>
    </w:div>
    <w:div w:id="1992169775">
      <w:bodyDiv w:val="1"/>
      <w:marLeft w:val="0"/>
      <w:marRight w:val="0"/>
      <w:marTop w:val="0"/>
      <w:marBottom w:val="0"/>
      <w:divBdr>
        <w:top w:val="none" w:sz="0" w:space="0" w:color="auto"/>
        <w:left w:val="none" w:sz="0" w:space="0" w:color="auto"/>
        <w:bottom w:val="none" w:sz="0" w:space="0" w:color="auto"/>
        <w:right w:val="none" w:sz="0" w:space="0" w:color="auto"/>
      </w:divBdr>
    </w:div>
    <w:div w:id="2004896934">
      <w:bodyDiv w:val="1"/>
      <w:marLeft w:val="0"/>
      <w:marRight w:val="0"/>
      <w:marTop w:val="0"/>
      <w:marBottom w:val="0"/>
      <w:divBdr>
        <w:top w:val="none" w:sz="0" w:space="0" w:color="auto"/>
        <w:left w:val="none" w:sz="0" w:space="0" w:color="auto"/>
        <w:bottom w:val="none" w:sz="0" w:space="0" w:color="auto"/>
        <w:right w:val="none" w:sz="0" w:space="0" w:color="auto"/>
      </w:divBdr>
    </w:div>
    <w:div w:id="2060277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F3C59E-79E0-447C-AEC9-5C0008DA50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156</TotalTime>
  <Pages>15</Pages>
  <Words>4257</Words>
  <Characters>24271</Characters>
  <Application>Microsoft Office Word</Application>
  <DocSecurity>0</DocSecurity>
  <Lines>202</Lines>
  <Paragraphs>56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Silvija Doždor</dc:creator>
  <cp:keywords/>
  <dc:description/>
  <cp:lastModifiedBy>Josip Balić</cp:lastModifiedBy>
  <cp:revision>16</cp:revision>
  <cp:lastPrinted>2021-04-26T10:48:00Z</cp:lastPrinted>
  <dcterms:created xsi:type="dcterms:W3CDTF">2020-05-21T06:08:00Z</dcterms:created>
  <dcterms:modified xsi:type="dcterms:W3CDTF">2021-08-25T12:52:00Z</dcterms:modified>
</cp:coreProperties>
</file>